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BA57610" w14:textId="2240E7C8" w:rsidR="00685BE6" w:rsidRPr="00097297" w:rsidRDefault="00685BE6" w:rsidP="00685BE6">
      <w:pPr>
        <w:spacing w:after="0" w:line="240" w:lineRule="auto"/>
        <w:rPr>
          <w:rFonts w:ascii="Times New Roman" w:hAnsi="Times New Roman"/>
        </w:rPr>
      </w:pPr>
    </w:p>
    <w:p w14:paraId="0E8FDB3D" w14:textId="77777777" w:rsidR="00C640DB" w:rsidRPr="00097297" w:rsidRDefault="00C640DB" w:rsidP="0044632C">
      <w:pPr>
        <w:spacing w:after="0" w:line="240" w:lineRule="auto"/>
        <w:jc w:val="both"/>
        <w:rPr>
          <w:rFonts w:ascii="Times New Roman" w:hAnsi="Times New Roman"/>
          <w:sz w:val="28"/>
          <w:szCs w:val="28"/>
        </w:rPr>
      </w:pPr>
    </w:p>
    <w:p w14:paraId="16BFB973" w14:textId="77777777" w:rsidR="00D75753" w:rsidRDefault="00D75753" w:rsidP="002F44F5">
      <w:pPr>
        <w:spacing w:after="0" w:line="240" w:lineRule="auto"/>
        <w:jc w:val="center"/>
        <w:rPr>
          <w:rFonts w:ascii="Times New Roman" w:hAnsi="Times New Roman"/>
          <w:b/>
          <w:sz w:val="28"/>
          <w:szCs w:val="28"/>
        </w:rPr>
      </w:pPr>
    </w:p>
    <w:p w14:paraId="117013AB" w14:textId="77777777" w:rsidR="00D75753" w:rsidRPr="00D75753" w:rsidRDefault="00D75753" w:rsidP="00D75753">
      <w:pPr>
        <w:spacing w:after="0" w:line="240" w:lineRule="auto"/>
        <w:jc w:val="center"/>
        <w:rPr>
          <w:rFonts w:ascii="Times New Roman" w:hAnsi="Times New Roman"/>
          <w:b/>
          <w:sz w:val="28"/>
          <w:szCs w:val="28"/>
        </w:rPr>
      </w:pPr>
    </w:p>
    <w:p w14:paraId="13AF3787" w14:textId="789D7962" w:rsidR="00D75753" w:rsidRPr="00D75753" w:rsidRDefault="00D75753" w:rsidP="00D75753">
      <w:pPr>
        <w:spacing w:after="0" w:line="240" w:lineRule="auto"/>
        <w:jc w:val="center"/>
        <w:rPr>
          <w:rFonts w:ascii="Times New Roman" w:hAnsi="Times New Roman"/>
          <w:b/>
          <w:sz w:val="28"/>
          <w:szCs w:val="28"/>
        </w:rPr>
      </w:pPr>
      <w:r w:rsidRPr="00D75753">
        <w:rPr>
          <w:rFonts w:ascii="Times New Roman" w:hAnsi="Times New Roman"/>
          <w:b/>
          <w:sz w:val="28"/>
          <w:szCs w:val="28"/>
        </w:rPr>
        <w:t xml:space="preserve">         </w:t>
      </w:r>
      <w:r>
        <w:rPr>
          <w:rFonts w:ascii="Times New Roman" w:hAnsi="Times New Roman"/>
          <w:b/>
          <w:sz w:val="28"/>
          <w:szCs w:val="28"/>
        </w:rPr>
        <w:t xml:space="preserve">  СОВЕТ </w:t>
      </w:r>
      <w:r w:rsidRPr="00D75753">
        <w:rPr>
          <w:rFonts w:ascii="Times New Roman" w:hAnsi="Times New Roman"/>
          <w:b/>
          <w:sz w:val="28"/>
          <w:szCs w:val="28"/>
        </w:rPr>
        <w:t xml:space="preserve">ГРИВЕНСКОГО СЕЛЬСКОГО ПОСЕЛЕНИЯ </w:t>
      </w:r>
    </w:p>
    <w:p w14:paraId="43F1F68E" w14:textId="77777777" w:rsidR="00D75753" w:rsidRPr="00D75753" w:rsidRDefault="00D75753" w:rsidP="00D75753">
      <w:pPr>
        <w:spacing w:after="0" w:line="240" w:lineRule="auto"/>
        <w:jc w:val="center"/>
        <w:rPr>
          <w:rFonts w:ascii="Times New Roman" w:hAnsi="Times New Roman"/>
          <w:b/>
          <w:sz w:val="28"/>
          <w:szCs w:val="28"/>
        </w:rPr>
      </w:pPr>
      <w:r w:rsidRPr="00D75753">
        <w:rPr>
          <w:rFonts w:ascii="Times New Roman" w:hAnsi="Times New Roman"/>
          <w:b/>
          <w:sz w:val="28"/>
          <w:szCs w:val="28"/>
        </w:rPr>
        <w:t>КАЛИНИНСКОГО РАЙОНА</w:t>
      </w:r>
    </w:p>
    <w:p w14:paraId="348C8E7D" w14:textId="77777777" w:rsidR="00D75753" w:rsidRPr="00D75753" w:rsidRDefault="00D75753" w:rsidP="00D75753">
      <w:pPr>
        <w:spacing w:after="0" w:line="240" w:lineRule="auto"/>
        <w:jc w:val="center"/>
        <w:rPr>
          <w:rFonts w:ascii="Times New Roman" w:hAnsi="Times New Roman"/>
          <w:b/>
          <w:sz w:val="28"/>
          <w:szCs w:val="28"/>
        </w:rPr>
      </w:pPr>
    </w:p>
    <w:p w14:paraId="0F431047" w14:textId="77777777" w:rsidR="00D75753" w:rsidRPr="00D75753" w:rsidRDefault="00D75753" w:rsidP="00D75753">
      <w:pPr>
        <w:spacing w:after="0" w:line="240" w:lineRule="auto"/>
        <w:jc w:val="center"/>
        <w:rPr>
          <w:rFonts w:ascii="Times New Roman" w:hAnsi="Times New Roman"/>
          <w:b/>
          <w:sz w:val="28"/>
          <w:szCs w:val="28"/>
        </w:rPr>
      </w:pPr>
    </w:p>
    <w:p w14:paraId="1AD4367B" w14:textId="77777777" w:rsidR="00D75753" w:rsidRPr="00D75753" w:rsidRDefault="00D75753" w:rsidP="00D75753">
      <w:pPr>
        <w:spacing w:after="0" w:line="240" w:lineRule="auto"/>
        <w:jc w:val="center"/>
        <w:rPr>
          <w:rFonts w:ascii="Times New Roman" w:hAnsi="Times New Roman"/>
          <w:b/>
          <w:sz w:val="28"/>
          <w:szCs w:val="28"/>
        </w:rPr>
      </w:pPr>
      <w:r w:rsidRPr="00D75753">
        <w:rPr>
          <w:rFonts w:ascii="Times New Roman" w:hAnsi="Times New Roman"/>
          <w:b/>
          <w:sz w:val="28"/>
          <w:szCs w:val="28"/>
        </w:rPr>
        <w:t>РЕШЕНИЕ</w:t>
      </w:r>
    </w:p>
    <w:p w14:paraId="5A3AD97C" w14:textId="77777777" w:rsidR="00D75753" w:rsidRPr="00D75753" w:rsidRDefault="00D75753" w:rsidP="00D75753">
      <w:pPr>
        <w:spacing w:after="0" w:line="240" w:lineRule="auto"/>
        <w:jc w:val="center"/>
        <w:rPr>
          <w:rFonts w:ascii="Times New Roman" w:hAnsi="Times New Roman"/>
          <w:b/>
          <w:sz w:val="28"/>
          <w:szCs w:val="28"/>
        </w:rPr>
      </w:pPr>
    </w:p>
    <w:p w14:paraId="5262811C" w14:textId="797B4354" w:rsidR="00D75753" w:rsidRPr="00D75753" w:rsidRDefault="00B712F7" w:rsidP="00B712F7">
      <w:pPr>
        <w:spacing w:after="0" w:line="240" w:lineRule="auto"/>
        <w:jc w:val="center"/>
        <w:rPr>
          <w:rFonts w:ascii="Times New Roman" w:hAnsi="Times New Roman"/>
          <w:b/>
          <w:sz w:val="28"/>
          <w:szCs w:val="28"/>
        </w:rPr>
      </w:pPr>
      <w:r>
        <w:rPr>
          <w:rFonts w:ascii="Times New Roman" w:hAnsi="Times New Roman"/>
          <w:b/>
          <w:sz w:val="28"/>
          <w:szCs w:val="28"/>
        </w:rPr>
        <w:t xml:space="preserve">от  </w:t>
      </w:r>
      <w:r w:rsidRPr="00B712F7">
        <w:rPr>
          <w:rFonts w:ascii="Times New Roman" w:hAnsi="Times New Roman"/>
          <w:b/>
          <w:sz w:val="28"/>
          <w:szCs w:val="28"/>
          <w:u w:val="single"/>
        </w:rPr>
        <w:t>21.09.2022</w:t>
      </w:r>
      <w:r w:rsidR="00D75753" w:rsidRPr="00D75753">
        <w:rPr>
          <w:rFonts w:ascii="Times New Roman" w:hAnsi="Times New Roman"/>
          <w:b/>
          <w:sz w:val="28"/>
          <w:szCs w:val="28"/>
        </w:rPr>
        <w:t xml:space="preserve">             </w:t>
      </w:r>
      <w:r w:rsidR="009B7257">
        <w:rPr>
          <w:rFonts w:ascii="Times New Roman" w:hAnsi="Times New Roman"/>
          <w:b/>
          <w:sz w:val="28"/>
          <w:szCs w:val="28"/>
        </w:rPr>
        <w:t xml:space="preserve">                       </w:t>
      </w:r>
      <w:r>
        <w:rPr>
          <w:rFonts w:ascii="Times New Roman" w:hAnsi="Times New Roman"/>
          <w:b/>
          <w:sz w:val="28"/>
          <w:szCs w:val="28"/>
        </w:rPr>
        <w:t xml:space="preserve">                     № </w:t>
      </w:r>
      <w:r w:rsidRPr="00B712F7">
        <w:rPr>
          <w:rFonts w:ascii="Times New Roman" w:hAnsi="Times New Roman"/>
          <w:b/>
          <w:sz w:val="28"/>
          <w:szCs w:val="28"/>
          <w:u w:val="single"/>
        </w:rPr>
        <w:t>133</w:t>
      </w:r>
    </w:p>
    <w:p w14:paraId="543A2F31" w14:textId="27FFE8F0" w:rsidR="00D75753" w:rsidRPr="009B7257" w:rsidRDefault="00D75753" w:rsidP="00D75753">
      <w:pPr>
        <w:spacing w:after="0" w:line="240" w:lineRule="auto"/>
        <w:jc w:val="center"/>
        <w:rPr>
          <w:rFonts w:ascii="Times New Roman" w:hAnsi="Times New Roman"/>
          <w:sz w:val="28"/>
          <w:szCs w:val="28"/>
        </w:rPr>
      </w:pPr>
      <w:r w:rsidRPr="009B7257">
        <w:rPr>
          <w:rFonts w:ascii="Times New Roman" w:hAnsi="Times New Roman"/>
          <w:sz w:val="28"/>
          <w:szCs w:val="28"/>
        </w:rPr>
        <w:t>станица Гривенская</w:t>
      </w:r>
    </w:p>
    <w:p w14:paraId="0C55D497" w14:textId="77777777" w:rsidR="00D75753" w:rsidRPr="009B7257" w:rsidRDefault="00D75753" w:rsidP="00D75753">
      <w:pPr>
        <w:spacing w:after="0" w:line="240" w:lineRule="auto"/>
        <w:rPr>
          <w:rFonts w:ascii="Times New Roman" w:hAnsi="Times New Roman"/>
          <w:sz w:val="28"/>
          <w:szCs w:val="28"/>
        </w:rPr>
      </w:pPr>
    </w:p>
    <w:p w14:paraId="3FDA7C25" w14:textId="77777777" w:rsidR="002F44F5" w:rsidRDefault="002F44F5" w:rsidP="002F44F5">
      <w:pPr>
        <w:spacing w:after="0" w:line="240" w:lineRule="auto"/>
        <w:jc w:val="center"/>
        <w:rPr>
          <w:rFonts w:ascii="Times New Roman" w:hAnsi="Times New Roman"/>
          <w:b/>
          <w:sz w:val="28"/>
          <w:szCs w:val="28"/>
        </w:rPr>
      </w:pPr>
      <w:r w:rsidRPr="002F44F5">
        <w:rPr>
          <w:rFonts w:ascii="Times New Roman" w:hAnsi="Times New Roman"/>
          <w:b/>
          <w:sz w:val="28"/>
          <w:szCs w:val="28"/>
        </w:rPr>
        <w:t xml:space="preserve">Об утверждении Положения </w:t>
      </w:r>
    </w:p>
    <w:p w14:paraId="3BD95EC6" w14:textId="77777777" w:rsidR="002F44F5" w:rsidRDefault="002F44F5" w:rsidP="002F44F5">
      <w:pPr>
        <w:spacing w:after="0" w:line="240" w:lineRule="auto"/>
        <w:jc w:val="center"/>
        <w:rPr>
          <w:rFonts w:ascii="Times New Roman" w:hAnsi="Times New Roman"/>
          <w:b/>
          <w:sz w:val="28"/>
          <w:szCs w:val="28"/>
        </w:rPr>
      </w:pPr>
      <w:r w:rsidRPr="002F44F5">
        <w:rPr>
          <w:rFonts w:ascii="Times New Roman" w:hAnsi="Times New Roman"/>
          <w:b/>
          <w:sz w:val="28"/>
          <w:szCs w:val="28"/>
        </w:rPr>
        <w:t xml:space="preserve">о муниципальном контроле на автомобильном транспорте, </w:t>
      </w:r>
    </w:p>
    <w:p w14:paraId="1D15A8C6" w14:textId="77777777" w:rsidR="002F44F5" w:rsidRDefault="002F44F5" w:rsidP="002F44F5">
      <w:pPr>
        <w:spacing w:after="0" w:line="240" w:lineRule="auto"/>
        <w:jc w:val="center"/>
        <w:rPr>
          <w:rFonts w:ascii="Times New Roman" w:hAnsi="Times New Roman"/>
          <w:b/>
          <w:sz w:val="28"/>
          <w:szCs w:val="28"/>
        </w:rPr>
      </w:pPr>
      <w:r w:rsidRPr="002F44F5">
        <w:rPr>
          <w:rFonts w:ascii="Times New Roman" w:hAnsi="Times New Roman"/>
          <w:b/>
          <w:sz w:val="28"/>
          <w:szCs w:val="28"/>
        </w:rPr>
        <w:t xml:space="preserve">городском наземном электрическом транспорте </w:t>
      </w:r>
    </w:p>
    <w:p w14:paraId="62F87B69" w14:textId="77777777" w:rsidR="002F44F5" w:rsidRDefault="002F44F5" w:rsidP="002F44F5">
      <w:pPr>
        <w:spacing w:after="0" w:line="240" w:lineRule="auto"/>
        <w:jc w:val="center"/>
        <w:rPr>
          <w:rFonts w:ascii="Times New Roman" w:hAnsi="Times New Roman"/>
          <w:b/>
          <w:sz w:val="28"/>
          <w:szCs w:val="28"/>
        </w:rPr>
      </w:pPr>
      <w:r w:rsidRPr="002F44F5">
        <w:rPr>
          <w:rFonts w:ascii="Times New Roman" w:hAnsi="Times New Roman"/>
          <w:b/>
          <w:sz w:val="28"/>
          <w:szCs w:val="28"/>
        </w:rPr>
        <w:t xml:space="preserve">и в дорожном хозяйстве в границах </w:t>
      </w:r>
    </w:p>
    <w:p w14:paraId="71A34FEC" w14:textId="77777777" w:rsidR="002F44F5" w:rsidRPr="002F44F5" w:rsidRDefault="002F44F5" w:rsidP="002F44F5">
      <w:pPr>
        <w:spacing w:after="0" w:line="240" w:lineRule="auto"/>
        <w:jc w:val="center"/>
        <w:rPr>
          <w:rFonts w:ascii="Times New Roman" w:hAnsi="Times New Roman"/>
          <w:b/>
          <w:sz w:val="28"/>
          <w:szCs w:val="28"/>
        </w:rPr>
      </w:pPr>
      <w:r w:rsidRPr="002F44F5">
        <w:rPr>
          <w:rFonts w:ascii="Times New Roman" w:hAnsi="Times New Roman"/>
          <w:b/>
          <w:sz w:val="28"/>
          <w:szCs w:val="28"/>
        </w:rPr>
        <w:t>населенных пунктов поселения</w:t>
      </w:r>
    </w:p>
    <w:p w14:paraId="213DF657" w14:textId="77777777" w:rsidR="006D576A" w:rsidRPr="00097297" w:rsidRDefault="006D576A" w:rsidP="006D576A">
      <w:pPr>
        <w:spacing w:after="0" w:line="240" w:lineRule="auto"/>
        <w:jc w:val="center"/>
        <w:rPr>
          <w:rFonts w:ascii="Times New Roman" w:hAnsi="Times New Roman"/>
          <w:bCs/>
          <w:sz w:val="28"/>
          <w:szCs w:val="28"/>
        </w:rPr>
      </w:pPr>
    </w:p>
    <w:p w14:paraId="297C3221" w14:textId="77777777" w:rsidR="006D576A" w:rsidRPr="00097297" w:rsidRDefault="006D576A" w:rsidP="00D75753">
      <w:pPr>
        <w:spacing w:after="0" w:line="240" w:lineRule="auto"/>
        <w:rPr>
          <w:rFonts w:ascii="Times New Roman" w:hAnsi="Times New Roman"/>
          <w:bCs/>
          <w:sz w:val="28"/>
          <w:szCs w:val="28"/>
        </w:rPr>
      </w:pPr>
    </w:p>
    <w:p w14:paraId="1C9BD84F" w14:textId="21D8D163" w:rsidR="002F44F5" w:rsidRPr="002F44F5" w:rsidRDefault="002F44F5" w:rsidP="00E30972">
      <w:pPr>
        <w:spacing w:after="0" w:line="240" w:lineRule="auto"/>
        <w:ind w:firstLine="709"/>
        <w:jc w:val="both"/>
        <w:rPr>
          <w:rFonts w:ascii="Times New Roman" w:hAnsi="Times New Roman"/>
          <w:sz w:val="28"/>
          <w:szCs w:val="28"/>
        </w:rPr>
      </w:pPr>
      <w:r w:rsidRPr="002F44F5">
        <w:rPr>
          <w:rFonts w:ascii="Times New Roman" w:hAnsi="Times New Roman"/>
          <w:sz w:val="28"/>
          <w:szCs w:val="28"/>
        </w:rPr>
        <w:t xml:space="preserve">В целях реализации положений пункта 5 части 1 статьи 14 Федерального закона от 6 октября 2003 года № 131-ФЗ </w:t>
      </w:r>
      <w:r w:rsidR="00E30972">
        <w:rPr>
          <w:rFonts w:ascii="Times New Roman" w:hAnsi="Times New Roman"/>
          <w:sz w:val="28"/>
          <w:szCs w:val="28"/>
        </w:rPr>
        <w:t>"</w:t>
      </w:r>
      <w:r w:rsidRPr="002F44F5">
        <w:rPr>
          <w:rFonts w:ascii="Times New Roman" w:hAnsi="Times New Roman"/>
          <w:sz w:val="28"/>
          <w:szCs w:val="28"/>
        </w:rPr>
        <w:t>Об общих принципах организации местного самоуправления в Российской Федерации</w:t>
      </w:r>
      <w:r w:rsidR="00E30972">
        <w:rPr>
          <w:rFonts w:ascii="Times New Roman" w:hAnsi="Times New Roman"/>
          <w:sz w:val="28"/>
          <w:szCs w:val="28"/>
        </w:rPr>
        <w:t>"</w:t>
      </w:r>
      <w:r w:rsidRPr="002F44F5">
        <w:rPr>
          <w:rFonts w:ascii="Times New Roman" w:hAnsi="Times New Roman"/>
          <w:sz w:val="28"/>
          <w:szCs w:val="28"/>
        </w:rPr>
        <w:t xml:space="preserve">, части 1 статьи 13 Федерального закона от 8 ноября 2007 года № 257-ФЗ </w:t>
      </w:r>
      <w:r w:rsidR="00E30972">
        <w:rPr>
          <w:rFonts w:ascii="Times New Roman" w:hAnsi="Times New Roman"/>
          <w:sz w:val="28"/>
          <w:szCs w:val="28"/>
        </w:rPr>
        <w:t>"</w:t>
      </w:r>
      <w:r w:rsidRPr="002F44F5">
        <w:rPr>
          <w:rFonts w:ascii="Times New Roman" w:hAnsi="Times New Roman"/>
          <w:sz w:val="28"/>
          <w:szCs w:val="28"/>
        </w:rPr>
        <w:t>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w:t>
      </w:r>
      <w:r w:rsidR="00E30972">
        <w:rPr>
          <w:rFonts w:ascii="Times New Roman" w:hAnsi="Times New Roman"/>
          <w:sz w:val="28"/>
          <w:szCs w:val="28"/>
        </w:rPr>
        <w:t>"</w:t>
      </w:r>
      <w:r w:rsidRPr="002F44F5">
        <w:rPr>
          <w:rFonts w:ascii="Times New Roman" w:hAnsi="Times New Roman"/>
          <w:sz w:val="28"/>
          <w:szCs w:val="28"/>
        </w:rPr>
        <w:t xml:space="preserve">, части 5 статьи 3.1 Федерального закона от 8 ноября 2007 года № 259-ФЗ </w:t>
      </w:r>
      <w:r w:rsidR="00E30972">
        <w:rPr>
          <w:rFonts w:ascii="Times New Roman" w:hAnsi="Times New Roman"/>
          <w:sz w:val="28"/>
          <w:szCs w:val="28"/>
        </w:rPr>
        <w:t>"</w:t>
      </w:r>
      <w:r w:rsidRPr="002F44F5">
        <w:rPr>
          <w:rFonts w:ascii="Times New Roman" w:hAnsi="Times New Roman"/>
          <w:sz w:val="28"/>
          <w:szCs w:val="28"/>
        </w:rPr>
        <w:t>Устав автомобильного транспорта и городского наземного электрического транспорта</w:t>
      </w:r>
      <w:r w:rsidR="00E30972">
        <w:rPr>
          <w:rFonts w:ascii="Times New Roman" w:hAnsi="Times New Roman"/>
          <w:sz w:val="28"/>
          <w:szCs w:val="28"/>
        </w:rPr>
        <w:t>"</w:t>
      </w:r>
      <w:r w:rsidRPr="002F44F5">
        <w:rPr>
          <w:rFonts w:ascii="Times New Roman" w:hAnsi="Times New Roman"/>
          <w:sz w:val="28"/>
          <w:szCs w:val="28"/>
        </w:rPr>
        <w:t xml:space="preserve">, статьи 3 Федерального закона от 31 июля 2020 года № 248-ФЗ </w:t>
      </w:r>
      <w:r w:rsidR="00E30972">
        <w:rPr>
          <w:rFonts w:ascii="Times New Roman" w:hAnsi="Times New Roman"/>
          <w:sz w:val="28"/>
          <w:szCs w:val="28"/>
        </w:rPr>
        <w:t>"</w:t>
      </w:r>
      <w:r w:rsidRPr="002F44F5">
        <w:rPr>
          <w:rFonts w:ascii="Times New Roman" w:hAnsi="Times New Roman"/>
          <w:sz w:val="28"/>
          <w:szCs w:val="28"/>
        </w:rPr>
        <w:t>О государственном контроле (надзоре) и муниципальном контроле в Российской Федерации</w:t>
      </w:r>
      <w:r w:rsidR="00E30972">
        <w:rPr>
          <w:rFonts w:ascii="Times New Roman" w:hAnsi="Times New Roman"/>
          <w:sz w:val="28"/>
          <w:szCs w:val="28"/>
        </w:rPr>
        <w:t>"</w:t>
      </w:r>
      <w:r w:rsidRPr="002F44F5">
        <w:rPr>
          <w:rFonts w:ascii="Times New Roman" w:hAnsi="Times New Roman"/>
          <w:sz w:val="28"/>
          <w:szCs w:val="28"/>
        </w:rPr>
        <w:t xml:space="preserve">, Совет </w:t>
      </w:r>
      <w:r w:rsidR="00D75753">
        <w:rPr>
          <w:rFonts w:ascii="Times New Roman" w:hAnsi="Times New Roman"/>
          <w:sz w:val="28"/>
          <w:szCs w:val="28"/>
        </w:rPr>
        <w:t>Гривенского</w:t>
      </w:r>
      <w:r w:rsidRPr="002F44F5">
        <w:rPr>
          <w:rFonts w:ascii="Times New Roman" w:hAnsi="Times New Roman"/>
          <w:sz w:val="28"/>
          <w:szCs w:val="28"/>
        </w:rPr>
        <w:t xml:space="preserve"> сельского пос</w:t>
      </w:r>
      <w:r w:rsidR="009B7257">
        <w:rPr>
          <w:rFonts w:ascii="Times New Roman" w:hAnsi="Times New Roman"/>
          <w:sz w:val="28"/>
          <w:szCs w:val="28"/>
        </w:rPr>
        <w:t>еления Калининского района РЕШИЛ</w:t>
      </w:r>
      <w:r w:rsidRPr="002F44F5">
        <w:rPr>
          <w:rFonts w:ascii="Times New Roman" w:hAnsi="Times New Roman"/>
          <w:sz w:val="28"/>
          <w:szCs w:val="28"/>
        </w:rPr>
        <w:t>:</w:t>
      </w:r>
    </w:p>
    <w:p w14:paraId="21C60AA5" w14:textId="77777777" w:rsidR="002F44F5" w:rsidRDefault="002F44F5" w:rsidP="00E30972">
      <w:pPr>
        <w:spacing w:after="0" w:line="240" w:lineRule="auto"/>
        <w:ind w:firstLine="709"/>
        <w:jc w:val="both"/>
        <w:rPr>
          <w:rFonts w:ascii="Times New Roman" w:hAnsi="Times New Roman"/>
          <w:sz w:val="28"/>
          <w:szCs w:val="28"/>
        </w:rPr>
      </w:pPr>
      <w:r w:rsidRPr="002F44F5">
        <w:rPr>
          <w:rFonts w:ascii="Times New Roman" w:hAnsi="Times New Roman"/>
          <w:sz w:val="28"/>
          <w:szCs w:val="28"/>
        </w:rPr>
        <w:t xml:space="preserve">1. Утвердить Положение о муниципальном контроле на автомобильном транспорте, городском наземном электрическом транспорте и в дорожном хозяйстве в границах населенных пунктов </w:t>
      </w:r>
      <w:r w:rsidR="00981FDC" w:rsidRPr="002F44F5">
        <w:rPr>
          <w:rFonts w:ascii="Times New Roman" w:hAnsi="Times New Roman"/>
          <w:sz w:val="28"/>
          <w:szCs w:val="28"/>
        </w:rPr>
        <w:t>согласно приложению.</w:t>
      </w:r>
    </w:p>
    <w:p w14:paraId="45931B68" w14:textId="146B27E5" w:rsidR="00F765B2" w:rsidRPr="00097297" w:rsidRDefault="00981FDC" w:rsidP="00E30972">
      <w:pPr>
        <w:spacing w:after="0" w:line="240" w:lineRule="auto"/>
        <w:ind w:firstLine="709"/>
        <w:jc w:val="both"/>
        <w:rPr>
          <w:rFonts w:ascii="Times New Roman" w:hAnsi="Times New Roman"/>
          <w:sz w:val="28"/>
          <w:szCs w:val="28"/>
          <w:lang w:eastAsia="ar-SA"/>
        </w:rPr>
      </w:pPr>
      <w:r w:rsidRPr="00097297">
        <w:rPr>
          <w:rFonts w:ascii="Times New Roman" w:hAnsi="Times New Roman"/>
          <w:sz w:val="28"/>
          <w:szCs w:val="28"/>
        </w:rPr>
        <w:t xml:space="preserve">2. </w:t>
      </w:r>
      <w:r w:rsidR="00F765B2" w:rsidRPr="00097297">
        <w:rPr>
          <w:rFonts w:ascii="Times New Roman" w:hAnsi="Times New Roman"/>
          <w:sz w:val="28"/>
          <w:szCs w:val="28"/>
        </w:rPr>
        <w:t xml:space="preserve">Признать утратившим </w:t>
      </w:r>
      <w:r w:rsidR="00D75753">
        <w:rPr>
          <w:rFonts w:ascii="Times New Roman" w:hAnsi="Times New Roman"/>
          <w:sz w:val="28"/>
          <w:szCs w:val="28"/>
        </w:rPr>
        <w:t>силу решение Совета Гривенского</w:t>
      </w:r>
      <w:r w:rsidR="00F765B2" w:rsidRPr="00097297">
        <w:rPr>
          <w:rFonts w:ascii="Times New Roman" w:hAnsi="Times New Roman"/>
          <w:sz w:val="28"/>
          <w:szCs w:val="28"/>
        </w:rPr>
        <w:t xml:space="preserve"> сельского пос</w:t>
      </w:r>
      <w:r w:rsidR="00D75753">
        <w:rPr>
          <w:rFonts w:ascii="Times New Roman" w:hAnsi="Times New Roman"/>
          <w:sz w:val="28"/>
          <w:szCs w:val="28"/>
        </w:rPr>
        <w:t>еления Калининского района от 02</w:t>
      </w:r>
      <w:r w:rsidR="00F765B2" w:rsidRPr="00097297">
        <w:rPr>
          <w:rFonts w:ascii="Times New Roman" w:hAnsi="Times New Roman"/>
          <w:sz w:val="28"/>
          <w:szCs w:val="28"/>
        </w:rPr>
        <w:t xml:space="preserve"> февраля 2022 года № 10</w:t>
      </w:r>
      <w:r w:rsidR="00D75753">
        <w:rPr>
          <w:rFonts w:ascii="Times New Roman" w:hAnsi="Times New Roman"/>
          <w:sz w:val="28"/>
          <w:szCs w:val="28"/>
        </w:rPr>
        <w:t>6</w:t>
      </w:r>
      <w:r w:rsidR="00F765B2" w:rsidRPr="00097297">
        <w:rPr>
          <w:rFonts w:ascii="Times New Roman" w:hAnsi="Times New Roman"/>
          <w:sz w:val="28"/>
          <w:szCs w:val="28"/>
        </w:rPr>
        <w:t xml:space="preserve"> "</w:t>
      </w:r>
      <w:r w:rsidR="002F44F5" w:rsidRPr="002F44F5">
        <w:rPr>
          <w:rFonts w:ascii="Times New Roman" w:hAnsi="Times New Roman"/>
          <w:sz w:val="28"/>
          <w:szCs w:val="28"/>
        </w:rPr>
        <w:t>Об утверждении положения о муниципальном контроле на автомобильном транспорте, городском наземном электрическом транспорте и в дорожном хозя</w:t>
      </w:r>
      <w:r w:rsidR="00D75753">
        <w:rPr>
          <w:rFonts w:ascii="Times New Roman" w:hAnsi="Times New Roman"/>
          <w:sz w:val="28"/>
          <w:szCs w:val="28"/>
        </w:rPr>
        <w:t>йстве на территории Гривенского</w:t>
      </w:r>
      <w:r w:rsidR="002F44F5" w:rsidRPr="002F44F5">
        <w:rPr>
          <w:rFonts w:ascii="Times New Roman" w:hAnsi="Times New Roman"/>
          <w:sz w:val="28"/>
          <w:szCs w:val="28"/>
        </w:rPr>
        <w:t xml:space="preserve"> сельского поселения Калининского района</w:t>
      </w:r>
      <w:r w:rsidR="00F765B2" w:rsidRPr="00097297">
        <w:rPr>
          <w:rFonts w:ascii="Times New Roman" w:hAnsi="Times New Roman"/>
          <w:sz w:val="28"/>
          <w:szCs w:val="28"/>
          <w:lang w:eastAsia="ar-SA"/>
        </w:rPr>
        <w:t>"</w:t>
      </w:r>
      <w:r w:rsidRPr="00097297">
        <w:rPr>
          <w:rFonts w:ascii="Times New Roman" w:hAnsi="Times New Roman"/>
          <w:sz w:val="28"/>
          <w:szCs w:val="28"/>
          <w:lang w:eastAsia="ar-SA"/>
        </w:rPr>
        <w:t>.</w:t>
      </w:r>
    </w:p>
    <w:p w14:paraId="378F38DA" w14:textId="3BFA9C67" w:rsidR="00685BE6" w:rsidRPr="00097297" w:rsidRDefault="00F765B2" w:rsidP="00E30972">
      <w:pPr>
        <w:spacing w:after="0" w:line="240" w:lineRule="auto"/>
        <w:ind w:firstLine="709"/>
        <w:jc w:val="both"/>
        <w:rPr>
          <w:rFonts w:ascii="Times New Roman" w:hAnsi="Times New Roman"/>
          <w:sz w:val="28"/>
          <w:szCs w:val="27"/>
        </w:rPr>
      </w:pPr>
      <w:r w:rsidRPr="00097297">
        <w:rPr>
          <w:rFonts w:ascii="Times New Roman" w:hAnsi="Times New Roman"/>
          <w:sz w:val="28"/>
          <w:szCs w:val="27"/>
        </w:rPr>
        <w:t>3</w:t>
      </w:r>
      <w:r w:rsidR="00685BE6" w:rsidRPr="00097297">
        <w:rPr>
          <w:rFonts w:ascii="Times New Roman" w:hAnsi="Times New Roman"/>
          <w:sz w:val="28"/>
          <w:szCs w:val="27"/>
        </w:rPr>
        <w:t xml:space="preserve">. Обнародовать настоящее решение в установленном порядке, а также разместить на официальном </w:t>
      </w:r>
      <w:r w:rsidR="00D75753">
        <w:rPr>
          <w:rFonts w:ascii="Times New Roman" w:hAnsi="Times New Roman"/>
          <w:sz w:val="28"/>
          <w:szCs w:val="27"/>
        </w:rPr>
        <w:t>сайте администрации Гривенского</w:t>
      </w:r>
      <w:r w:rsidR="00685BE6" w:rsidRPr="00097297">
        <w:rPr>
          <w:rFonts w:ascii="Times New Roman" w:hAnsi="Times New Roman"/>
          <w:sz w:val="28"/>
          <w:szCs w:val="27"/>
        </w:rPr>
        <w:t xml:space="preserve"> сельского поселения Ка</w:t>
      </w:r>
      <w:r w:rsidR="00D75753">
        <w:rPr>
          <w:rFonts w:ascii="Times New Roman" w:hAnsi="Times New Roman"/>
          <w:sz w:val="28"/>
          <w:szCs w:val="27"/>
        </w:rPr>
        <w:t>лининского района (</w:t>
      </w:r>
      <w:r w:rsidR="00D75753" w:rsidRPr="00D75753">
        <w:rPr>
          <w:rFonts w:ascii="Times New Roman" w:hAnsi="Times New Roman"/>
          <w:sz w:val="28"/>
          <w:szCs w:val="27"/>
        </w:rPr>
        <w:t>https://www.adm_griv_2006@mail.ru/.</w:t>
      </w:r>
      <w:r w:rsidR="00685BE6" w:rsidRPr="00097297">
        <w:rPr>
          <w:rFonts w:ascii="Times New Roman" w:hAnsi="Times New Roman"/>
          <w:sz w:val="28"/>
          <w:szCs w:val="27"/>
        </w:rPr>
        <w:t>).</w:t>
      </w:r>
    </w:p>
    <w:p w14:paraId="0C84D565" w14:textId="6A70F97B" w:rsidR="00685BE6" w:rsidRPr="00097297" w:rsidRDefault="00F765B2" w:rsidP="00E30972">
      <w:pPr>
        <w:spacing w:after="0" w:line="240" w:lineRule="auto"/>
        <w:ind w:firstLine="709"/>
        <w:jc w:val="both"/>
        <w:rPr>
          <w:rFonts w:ascii="Times New Roman" w:hAnsi="Times New Roman"/>
          <w:sz w:val="28"/>
          <w:szCs w:val="27"/>
        </w:rPr>
      </w:pPr>
      <w:r w:rsidRPr="00097297">
        <w:rPr>
          <w:rFonts w:ascii="Times New Roman" w:hAnsi="Times New Roman"/>
          <w:sz w:val="28"/>
          <w:szCs w:val="27"/>
        </w:rPr>
        <w:t>4</w:t>
      </w:r>
      <w:r w:rsidR="00685BE6" w:rsidRPr="00097297">
        <w:rPr>
          <w:rFonts w:ascii="Times New Roman" w:hAnsi="Times New Roman"/>
          <w:sz w:val="28"/>
          <w:szCs w:val="27"/>
        </w:rPr>
        <w:t>. Контроль за выполнением настоящего решения возложить на постоян</w:t>
      </w:r>
      <w:r w:rsidR="00D75753">
        <w:rPr>
          <w:rFonts w:ascii="Times New Roman" w:hAnsi="Times New Roman"/>
          <w:sz w:val="28"/>
          <w:szCs w:val="27"/>
        </w:rPr>
        <w:t>ную комиссию Совета Гривенского</w:t>
      </w:r>
      <w:r w:rsidR="00685BE6" w:rsidRPr="00097297">
        <w:rPr>
          <w:rFonts w:ascii="Times New Roman" w:hAnsi="Times New Roman"/>
          <w:sz w:val="28"/>
          <w:szCs w:val="27"/>
        </w:rPr>
        <w:t xml:space="preserve"> сельского поселения Калининского района по вопросам землепользования, строительства, благоустройства, транспорта, торговли и бытовому</w:t>
      </w:r>
      <w:r w:rsidR="00D75753">
        <w:rPr>
          <w:rFonts w:ascii="Times New Roman" w:hAnsi="Times New Roman"/>
          <w:sz w:val="28"/>
          <w:szCs w:val="27"/>
        </w:rPr>
        <w:t xml:space="preserve"> обслуживанию населения (Артеменко А.С.</w:t>
      </w:r>
      <w:r w:rsidR="00685BE6" w:rsidRPr="00097297">
        <w:rPr>
          <w:rFonts w:ascii="Times New Roman" w:hAnsi="Times New Roman"/>
          <w:sz w:val="28"/>
          <w:szCs w:val="27"/>
        </w:rPr>
        <w:t>).</w:t>
      </w:r>
    </w:p>
    <w:p w14:paraId="5EFB4122" w14:textId="77777777" w:rsidR="00B668E9" w:rsidRPr="00097297" w:rsidRDefault="00F765B2" w:rsidP="00E30972">
      <w:pPr>
        <w:spacing w:after="0" w:line="240" w:lineRule="auto"/>
        <w:ind w:firstLine="709"/>
        <w:jc w:val="both"/>
        <w:rPr>
          <w:rFonts w:ascii="Times New Roman" w:eastAsia="Times New Roman" w:hAnsi="Times New Roman"/>
          <w:sz w:val="28"/>
          <w:szCs w:val="27"/>
          <w:lang w:eastAsia="ru-RU"/>
        </w:rPr>
      </w:pPr>
      <w:r w:rsidRPr="00097297">
        <w:rPr>
          <w:rFonts w:ascii="Times New Roman" w:hAnsi="Times New Roman"/>
          <w:sz w:val="28"/>
          <w:szCs w:val="27"/>
        </w:rPr>
        <w:lastRenderedPageBreak/>
        <w:t>5</w:t>
      </w:r>
      <w:r w:rsidR="0044632C" w:rsidRPr="00097297">
        <w:rPr>
          <w:rFonts w:ascii="Times New Roman" w:hAnsi="Times New Roman"/>
          <w:sz w:val="28"/>
          <w:szCs w:val="27"/>
        </w:rPr>
        <w:t xml:space="preserve">. Настоящее решение вступает в силу после его официального обнародования, </w:t>
      </w:r>
      <w:r w:rsidR="00A131A0" w:rsidRPr="00097297">
        <w:rPr>
          <w:rFonts w:ascii="Times New Roman" w:hAnsi="Times New Roman"/>
          <w:sz w:val="28"/>
          <w:szCs w:val="27"/>
        </w:rPr>
        <w:t xml:space="preserve">и распространятся на правоотношения, возникшие с </w:t>
      </w:r>
      <w:r w:rsidR="0044632C" w:rsidRPr="00097297">
        <w:rPr>
          <w:rFonts w:ascii="Times New Roman" w:hAnsi="Times New Roman"/>
          <w:sz w:val="28"/>
          <w:szCs w:val="27"/>
        </w:rPr>
        <w:t>01 января 2022 года</w:t>
      </w:r>
      <w:r w:rsidR="00B668E9" w:rsidRPr="00097297">
        <w:rPr>
          <w:rFonts w:ascii="Times New Roman" w:eastAsia="Times New Roman" w:hAnsi="Times New Roman"/>
          <w:sz w:val="28"/>
          <w:szCs w:val="27"/>
          <w:lang w:eastAsia="ru-RU"/>
        </w:rPr>
        <w:t>.</w:t>
      </w:r>
    </w:p>
    <w:p w14:paraId="67FE8D17" w14:textId="77777777" w:rsidR="00685BE6" w:rsidRPr="00097297" w:rsidRDefault="00685BE6" w:rsidP="0044632C">
      <w:pPr>
        <w:spacing w:after="0" w:line="240" w:lineRule="auto"/>
        <w:jc w:val="both"/>
        <w:rPr>
          <w:rFonts w:ascii="Times New Roman" w:hAnsi="Times New Roman"/>
          <w:sz w:val="28"/>
          <w:szCs w:val="27"/>
        </w:rPr>
      </w:pPr>
    </w:p>
    <w:p w14:paraId="2B77A018" w14:textId="77777777" w:rsidR="00685BE6" w:rsidRPr="00097297" w:rsidRDefault="00685BE6" w:rsidP="0044632C">
      <w:pPr>
        <w:spacing w:after="0" w:line="240" w:lineRule="auto"/>
        <w:jc w:val="both"/>
        <w:rPr>
          <w:rFonts w:ascii="Times New Roman" w:hAnsi="Times New Roman"/>
          <w:sz w:val="28"/>
          <w:szCs w:val="27"/>
        </w:rPr>
      </w:pPr>
    </w:p>
    <w:tbl>
      <w:tblPr>
        <w:tblW w:w="0" w:type="auto"/>
        <w:tblLook w:val="04A0" w:firstRow="1" w:lastRow="0" w:firstColumn="1" w:lastColumn="0" w:noHBand="0" w:noVBand="1"/>
      </w:tblPr>
      <w:tblGrid>
        <w:gridCol w:w="4929"/>
        <w:gridCol w:w="4709"/>
      </w:tblGrid>
      <w:tr w:rsidR="00097297" w:rsidRPr="00097297" w14:paraId="2236CFB5" w14:textId="77777777" w:rsidTr="00D75753">
        <w:tc>
          <w:tcPr>
            <w:tcW w:w="5041" w:type="dxa"/>
            <w:hideMark/>
          </w:tcPr>
          <w:p w14:paraId="27459269" w14:textId="5FF23E98" w:rsidR="00685BE6" w:rsidRPr="00097297" w:rsidRDefault="00D75753" w:rsidP="00E30972">
            <w:pPr>
              <w:pStyle w:val="a7"/>
              <w:jc w:val="both"/>
              <w:rPr>
                <w:rFonts w:ascii="Times New Roman" w:hAnsi="Times New Roman"/>
                <w:sz w:val="28"/>
                <w:szCs w:val="27"/>
                <w:lang w:eastAsia="ru-RU"/>
              </w:rPr>
            </w:pPr>
            <w:r>
              <w:rPr>
                <w:rFonts w:ascii="Times New Roman" w:hAnsi="Times New Roman"/>
                <w:sz w:val="28"/>
                <w:szCs w:val="27"/>
                <w:lang w:eastAsia="ru-RU"/>
              </w:rPr>
              <w:t>Глава Гривенского</w:t>
            </w:r>
            <w:r w:rsidR="00685BE6" w:rsidRPr="00097297">
              <w:rPr>
                <w:rFonts w:ascii="Times New Roman" w:hAnsi="Times New Roman"/>
                <w:sz w:val="28"/>
                <w:szCs w:val="27"/>
                <w:lang w:eastAsia="ru-RU"/>
              </w:rPr>
              <w:t xml:space="preserve"> </w:t>
            </w:r>
          </w:p>
          <w:p w14:paraId="330E89E1" w14:textId="77777777" w:rsidR="00685BE6" w:rsidRPr="00097297" w:rsidRDefault="00685BE6" w:rsidP="00E30972">
            <w:pPr>
              <w:pStyle w:val="a7"/>
              <w:jc w:val="both"/>
              <w:rPr>
                <w:rFonts w:ascii="Times New Roman" w:hAnsi="Times New Roman"/>
                <w:sz w:val="28"/>
                <w:szCs w:val="27"/>
                <w:lang w:eastAsia="ru-RU"/>
              </w:rPr>
            </w:pPr>
            <w:r w:rsidRPr="00097297">
              <w:rPr>
                <w:rFonts w:ascii="Times New Roman" w:hAnsi="Times New Roman"/>
                <w:sz w:val="28"/>
                <w:szCs w:val="27"/>
                <w:lang w:eastAsia="ru-RU"/>
              </w:rPr>
              <w:t>сельского поселения</w:t>
            </w:r>
          </w:p>
        </w:tc>
        <w:tc>
          <w:tcPr>
            <w:tcW w:w="4813" w:type="dxa"/>
            <w:hideMark/>
          </w:tcPr>
          <w:p w14:paraId="4FCC5E5F" w14:textId="77777777" w:rsidR="00685BE6" w:rsidRPr="00097297" w:rsidRDefault="00685BE6" w:rsidP="00E30972">
            <w:pPr>
              <w:pStyle w:val="a7"/>
              <w:jc w:val="both"/>
              <w:rPr>
                <w:rFonts w:ascii="Times New Roman" w:hAnsi="Times New Roman"/>
                <w:sz w:val="28"/>
                <w:szCs w:val="27"/>
                <w:lang w:eastAsia="ru-RU"/>
              </w:rPr>
            </w:pPr>
            <w:r w:rsidRPr="00097297">
              <w:rPr>
                <w:rFonts w:ascii="Times New Roman" w:hAnsi="Times New Roman"/>
                <w:sz w:val="28"/>
                <w:szCs w:val="27"/>
                <w:lang w:eastAsia="ru-RU"/>
              </w:rPr>
              <w:t xml:space="preserve">Председатель Совета </w:t>
            </w:r>
          </w:p>
          <w:p w14:paraId="6E4D2FFC" w14:textId="55690BAF" w:rsidR="00685BE6" w:rsidRPr="00097297" w:rsidRDefault="00D75753" w:rsidP="00E30972">
            <w:pPr>
              <w:pStyle w:val="a7"/>
              <w:jc w:val="both"/>
              <w:rPr>
                <w:rFonts w:ascii="Times New Roman" w:hAnsi="Times New Roman"/>
                <w:sz w:val="28"/>
                <w:szCs w:val="27"/>
                <w:lang w:eastAsia="ru-RU"/>
              </w:rPr>
            </w:pPr>
            <w:r>
              <w:rPr>
                <w:rFonts w:ascii="Times New Roman" w:hAnsi="Times New Roman"/>
                <w:sz w:val="28"/>
                <w:szCs w:val="27"/>
                <w:lang w:eastAsia="ru-RU"/>
              </w:rPr>
              <w:t>Гривенского</w:t>
            </w:r>
            <w:r w:rsidR="00685BE6" w:rsidRPr="00097297">
              <w:rPr>
                <w:rFonts w:ascii="Times New Roman" w:hAnsi="Times New Roman"/>
                <w:sz w:val="28"/>
                <w:szCs w:val="27"/>
                <w:lang w:eastAsia="ru-RU"/>
              </w:rPr>
              <w:t xml:space="preserve"> сельского поселения</w:t>
            </w:r>
          </w:p>
        </w:tc>
      </w:tr>
      <w:tr w:rsidR="00097297" w:rsidRPr="00097297" w14:paraId="1186642F" w14:textId="77777777" w:rsidTr="00D75753">
        <w:tc>
          <w:tcPr>
            <w:tcW w:w="5041" w:type="dxa"/>
            <w:hideMark/>
          </w:tcPr>
          <w:p w14:paraId="08D2E8DA" w14:textId="77777777" w:rsidR="00685BE6" w:rsidRDefault="00685BE6" w:rsidP="00E30972">
            <w:pPr>
              <w:pStyle w:val="a7"/>
              <w:jc w:val="both"/>
              <w:rPr>
                <w:rFonts w:ascii="Times New Roman" w:hAnsi="Times New Roman"/>
                <w:sz w:val="28"/>
                <w:szCs w:val="27"/>
                <w:lang w:eastAsia="ru-RU"/>
              </w:rPr>
            </w:pPr>
            <w:r w:rsidRPr="00097297">
              <w:rPr>
                <w:rFonts w:ascii="Times New Roman" w:hAnsi="Times New Roman"/>
                <w:sz w:val="28"/>
                <w:szCs w:val="27"/>
                <w:lang w:eastAsia="ru-RU"/>
              </w:rPr>
              <w:t>Калининского района</w:t>
            </w:r>
          </w:p>
          <w:p w14:paraId="2BCB21A8" w14:textId="77777777" w:rsidR="00B712F7" w:rsidRPr="00097297" w:rsidRDefault="00B712F7" w:rsidP="00E30972">
            <w:pPr>
              <w:pStyle w:val="a7"/>
              <w:jc w:val="both"/>
              <w:rPr>
                <w:rFonts w:ascii="Times New Roman" w:hAnsi="Times New Roman"/>
                <w:sz w:val="28"/>
                <w:szCs w:val="27"/>
                <w:lang w:eastAsia="ru-RU"/>
              </w:rPr>
            </w:pPr>
          </w:p>
        </w:tc>
        <w:tc>
          <w:tcPr>
            <w:tcW w:w="4813" w:type="dxa"/>
            <w:hideMark/>
          </w:tcPr>
          <w:p w14:paraId="2AD6E7C6" w14:textId="77777777" w:rsidR="00685BE6" w:rsidRPr="00097297" w:rsidRDefault="00685BE6" w:rsidP="00E30972">
            <w:pPr>
              <w:pStyle w:val="a7"/>
              <w:jc w:val="both"/>
              <w:rPr>
                <w:rFonts w:ascii="Times New Roman" w:hAnsi="Times New Roman"/>
                <w:sz w:val="28"/>
                <w:szCs w:val="27"/>
                <w:lang w:eastAsia="ru-RU"/>
              </w:rPr>
            </w:pPr>
            <w:r w:rsidRPr="00097297">
              <w:rPr>
                <w:rFonts w:ascii="Times New Roman" w:hAnsi="Times New Roman"/>
                <w:sz w:val="28"/>
                <w:szCs w:val="27"/>
                <w:lang w:eastAsia="ru-RU"/>
              </w:rPr>
              <w:t>Калининского района</w:t>
            </w:r>
          </w:p>
        </w:tc>
      </w:tr>
      <w:tr w:rsidR="00685BE6" w:rsidRPr="00097297" w14:paraId="3A31B575" w14:textId="77777777" w:rsidTr="00D75753">
        <w:trPr>
          <w:trHeight w:val="701"/>
        </w:trPr>
        <w:tc>
          <w:tcPr>
            <w:tcW w:w="5041" w:type="dxa"/>
            <w:tcBorders>
              <w:top w:val="nil"/>
              <w:left w:val="nil"/>
              <w:bottom w:val="nil"/>
              <w:right w:val="nil"/>
            </w:tcBorders>
            <w:hideMark/>
          </w:tcPr>
          <w:p w14:paraId="6BBE1CF6" w14:textId="6E9C39A8" w:rsidR="00685BE6" w:rsidRPr="00097297" w:rsidRDefault="00685BE6" w:rsidP="00E30972">
            <w:pPr>
              <w:pStyle w:val="a7"/>
              <w:jc w:val="both"/>
              <w:rPr>
                <w:rFonts w:ascii="Times New Roman" w:hAnsi="Times New Roman"/>
                <w:sz w:val="28"/>
                <w:szCs w:val="27"/>
                <w:lang w:eastAsia="ru-RU"/>
              </w:rPr>
            </w:pPr>
            <w:r w:rsidRPr="00D75753">
              <w:rPr>
                <w:rFonts w:ascii="Times New Roman" w:hAnsi="Times New Roman"/>
                <w:sz w:val="28"/>
                <w:szCs w:val="27"/>
                <w:u w:val="single"/>
                <w:lang w:eastAsia="ru-RU"/>
              </w:rPr>
              <w:t xml:space="preserve">                     </w:t>
            </w:r>
            <w:r w:rsidR="00D75753" w:rsidRPr="00D75753">
              <w:rPr>
                <w:rFonts w:ascii="Times New Roman" w:hAnsi="Times New Roman"/>
                <w:sz w:val="28"/>
                <w:szCs w:val="27"/>
                <w:u w:val="single"/>
                <w:lang w:eastAsia="ru-RU"/>
              </w:rPr>
              <w:t xml:space="preserve">              </w:t>
            </w:r>
            <w:r w:rsidR="00D75753">
              <w:rPr>
                <w:rFonts w:ascii="Times New Roman" w:hAnsi="Times New Roman"/>
                <w:sz w:val="28"/>
                <w:szCs w:val="27"/>
                <w:lang w:eastAsia="ru-RU"/>
              </w:rPr>
              <w:t>Л.Г. Фикс</w:t>
            </w:r>
          </w:p>
        </w:tc>
        <w:tc>
          <w:tcPr>
            <w:tcW w:w="4813" w:type="dxa"/>
            <w:tcBorders>
              <w:top w:val="nil"/>
              <w:left w:val="nil"/>
              <w:bottom w:val="nil"/>
              <w:right w:val="nil"/>
            </w:tcBorders>
            <w:hideMark/>
          </w:tcPr>
          <w:p w14:paraId="776A0AEA" w14:textId="67E9D337" w:rsidR="00685BE6" w:rsidRPr="00D75753" w:rsidRDefault="000404EC" w:rsidP="00E30972">
            <w:pPr>
              <w:pStyle w:val="a7"/>
              <w:jc w:val="right"/>
              <w:rPr>
                <w:rFonts w:ascii="Times New Roman" w:hAnsi="Times New Roman"/>
                <w:sz w:val="28"/>
                <w:szCs w:val="27"/>
                <w:lang w:eastAsia="ru-RU"/>
              </w:rPr>
            </w:pPr>
            <w:r>
              <w:rPr>
                <w:rFonts w:ascii="Times New Roman" w:hAnsi="Times New Roman"/>
                <w:noProof/>
                <w:sz w:val="28"/>
                <w:szCs w:val="27"/>
                <w:lang w:eastAsia="ru-RU"/>
              </w:rPr>
              <mc:AlternateContent>
                <mc:Choice Requires="wps">
                  <w:drawing>
                    <wp:anchor distT="0" distB="0" distL="114300" distR="114300" simplePos="0" relativeHeight="251658240" behindDoc="0" locked="0" layoutInCell="1" allowOverlap="1" wp14:anchorId="0B1B400F" wp14:editId="2D9929EA">
                      <wp:simplePos x="0" y="0"/>
                      <wp:positionH relativeFrom="column">
                        <wp:posOffset>43180</wp:posOffset>
                      </wp:positionH>
                      <wp:positionV relativeFrom="paragraph">
                        <wp:posOffset>224155</wp:posOffset>
                      </wp:positionV>
                      <wp:extent cx="1981200" cy="0"/>
                      <wp:effectExtent l="9525" t="9525" r="9525" b="9525"/>
                      <wp:wrapNone/>
                      <wp:docPr id="1" name="AutoShap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81200" cy="0"/>
                              </a:xfrm>
                              <a:prstGeom prst="straightConnector1">
                                <a:avLst/>
                              </a:prstGeom>
                              <a:noFill/>
                              <a:ln w="9525">
                                <a:solidFill>
                                  <a:srgbClr val="000000"/>
                                </a:solidFill>
                                <a:round/>
                                <a:headEnd type="none" w="med" len="med"/>
                                <a:tailEnd type="non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38A420F2" id="_x0000_t32" coordsize="21600,21600" o:spt="32" o:oned="t" path="m,l21600,21600e" filled="f">
                      <v:path arrowok="t" fillok="f" o:connecttype="none"/>
                      <o:lock v:ext="edit" shapetype="t"/>
                    </v:shapetype>
                    <v:shape id="AutoShape 6" o:spid="_x0000_s1026" type="#_x0000_t32" style="position:absolute;margin-left:3.4pt;margin-top:17.65pt;width:156pt;height:0;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"/>
                  </w:pict>
                </mc:Fallback>
              </mc:AlternateContent>
            </w:r>
            <w:r w:rsidR="00D75753" w:rsidRPr="00D75753">
              <w:rPr>
                <w:rFonts w:ascii="Times New Roman" w:hAnsi="Times New Roman"/>
                <w:sz w:val="28"/>
                <w:szCs w:val="27"/>
                <w:lang w:eastAsia="ru-RU"/>
              </w:rPr>
              <w:t xml:space="preserve"> А.В. Вороная</w:t>
            </w:r>
          </w:p>
        </w:tc>
      </w:tr>
    </w:tbl>
    <w:p w14:paraId="200B2C7D" w14:textId="77777777" w:rsidR="002B1289" w:rsidRPr="00097297" w:rsidRDefault="002B1289" w:rsidP="00685BE6">
      <w:pPr>
        <w:spacing w:after="0" w:line="240" w:lineRule="auto"/>
        <w:ind w:left="5670"/>
        <w:jc w:val="both"/>
        <w:rPr>
          <w:rFonts w:ascii="Times New Roman" w:hAnsi="Times New Roman"/>
          <w:sz w:val="28"/>
          <w:szCs w:val="28"/>
        </w:rPr>
      </w:pPr>
    </w:p>
    <w:p w14:paraId="67B668DC" w14:textId="77777777" w:rsidR="006D576A" w:rsidRPr="00097297" w:rsidRDefault="006D576A" w:rsidP="00E423E6">
      <w:pPr>
        <w:pStyle w:val="a5"/>
        <w:spacing w:after="0" w:line="240" w:lineRule="auto"/>
        <w:jc w:val="center"/>
        <w:rPr>
          <w:rFonts w:ascii="Times New Roman" w:hAnsi="Times New Roman"/>
          <w:b/>
          <w:sz w:val="28"/>
          <w:szCs w:val="28"/>
        </w:rPr>
      </w:pPr>
    </w:p>
    <w:p w14:paraId="5BE1BBA1" w14:textId="77777777" w:rsidR="006D576A" w:rsidRPr="00097297" w:rsidRDefault="006D576A" w:rsidP="00E423E6">
      <w:pPr>
        <w:pStyle w:val="a5"/>
        <w:spacing w:after="0" w:line="240" w:lineRule="auto"/>
        <w:jc w:val="center"/>
        <w:rPr>
          <w:rFonts w:ascii="Times New Roman" w:hAnsi="Times New Roman"/>
          <w:b/>
          <w:sz w:val="28"/>
          <w:szCs w:val="28"/>
        </w:rPr>
      </w:pPr>
    </w:p>
    <w:p w14:paraId="7DE7E50E" w14:textId="77777777" w:rsidR="006D576A" w:rsidRPr="00097297" w:rsidRDefault="006D576A" w:rsidP="00E423E6">
      <w:pPr>
        <w:pStyle w:val="a5"/>
        <w:spacing w:after="0" w:line="240" w:lineRule="auto"/>
        <w:jc w:val="center"/>
        <w:rPr>
          <w:rFonts w:ascii="Times New Roman" w:hAnsi="Times New Roman"/>
          <w:b/>
          <w:sz w:val="28"/>
          <w:szCs w:val="28"/>
        </w:rPr>
      </w:pPr>
    </w:p>
    <w:p w14:paraId="444B348F" w14:textId="77777777" w:rsidR="006D576A" w:rsidRPr="00097297" w:rsidRDefault="006D576A" w:rsidP="00E423E6">
      <w:pPr>
        <w:pStyle w:val="a5"/>
        <w:spacing w:after="0" w:line="240" w:lineRule="auto"/>
        <w:jc w:val="center"/>
        <w:rPr>
          <w:rFonts w:ascii="Times New Roman" w:hAnsi="Times New Roman"/>
          <w:b/>
          <w:sz w:val="28"/>
          <w:szCs w:val="28"/>
        </w:rPr>
      </w:pPr>
    </w:p>
    <w:p w14:paraId="142C3023" w14:textId="77777777" w:rsidR="006D576A" w:rsidRPr="00097297" w:rsidRDefault="006D576A" w:rsidP="00E423E6">
      <w:pPr>
        <w:pStyle w:val="a5"/>
        <w:spacing w:after="0" w:line="240" w:lineRule="auto"/>
        <w:jc w:val="center"/>
        <w:rPr>
          <w:rFonts w:ascii="Times New Roman" w:hAnsi="Times New Roman"/>
          <w:b/>
          <w:sz w:val="28"/>
          <w:szCs w:val="28"/>
        </w:rPr>
      </w:pPr>
    </w:p>
    <w:p w14:paraId="7E3F6E8D" w14:textId="77777777" w:rsidR="006D576A" w:rsidRPr="00097297" w:rsidRDefault="006D576A" w:rsidP="00E423E6">
      <w:pPr>
        <w:pStyle w:val="a5"/>
        <w:spacing w:after="0" w:line="240" w:lineRule="auto"/>
        <w:jc w:val="center"/>
        <w:rPr>
          <w:rFonts w:ascii="Times New Roman" w:hAnsi="Times New Roman"/>
          <w:b/>
          <w:sz w:val="28"/>
          <w:szCs w:val="28"/>
        </w:rPr>
      </w:pPr>
    </w:p>
    <w:p w14:paraId="62810E22" w14:textId="77777777" w:rsidR="006D576A" w:rsidRPr="00097297" w:rsidRDefault="006D576A" w:rsidP="00E423E6">
      <w:pPr>
        <w:pStyle w:val="a5"/>
        <w:spacing w:after="0" w:line="240" w:lineRule="auto"/>
        <w:jc w:val="center"/>
        <w:rPr>
          <w:rFonts w:ascii="Times New Roman" w:hAnsi="Times New Roman"/>
          <w:b/>
          <w:sz w:val="28"/>
          <w:szCs w:val="28"/>
        </w:rPr>
      </w:pPr>
    </w:p>
    <w:p w14:paraId="0C081262" w14:textId="77777777" w:rsidR="006D576A" w:rsidRPr="00097297" w:rsidRDefault="006D576A" w:rsidP="00E423E6">
      <w:pPr>
        <w:pStyle w:val="a5"/>
        <w:spacing w:after="0" w:line="240" w:lineRule="auto"/>
        <w:jc w:val="center"/>
        <w:rPr>
          <w:rFonts w:ascii="Times New Roman" w:hAnsi="Times New Roman"/>
          <w:b/>
          <w:sz w:val="28"/>
          <w:szCs w:val="28"/>
        </w:rPr>
      </w:pPr>
    </w:p>
    <w:p w14:paraId="2CB5FFE3" w14:textId="77777777" w:rsidR="006D576A" w:rsidRPr="00097297" w:rsidRDefault="006D576A" w:rsidP="00E423E6">
      <w:pPr>
        <w:pStyle w:val="a5"/>
        <w:spacing w:after="0" w:line="240" w:lineRule="auto"/>
        <w:jc w:val="center"/>
        <w:rPr>
          <w:rFonts w:ascii="Times New Roman" w:hAnsi="Times New Roman"/>
          <w:b/>
          <w:sz w:val="28"/>
          <w:szCs w:val="28"/>
        </w:rPr>
      </w:pPr>
    </w:p>
    <w:p w14:paraId="5D26697A" w14:textId="77777777" w:rsidR="006D576A" w:rsidRPr="00097297" w:rsidRDefault="006D576A" w:rsidP="00E423E6">
      <w:pPr>
        <w:pStyle w:val="a5"/>
        <w:spacing w:after="0" w:line="240" w:lineRule="auto"/>
        <w:jc w:val="center"/>
        <w:rPr>
          <w:rFonts w:ascii="Times New Roman" w:hAnsi="Times New Roman"/>
          <w:b/>
          <w:sz w:val="28"/>
          <w:szCs w:val="28"/>
        </w:rPr>
      </w:pPr>
    </w:p>
    <w:p w14:paraId="25A94823" w14:textId="77777777" w:rsidR="006D576A" w:rsidRPr="00097297" w:rsidRDefault="006D576A" w:rsidP="00E423E6">
      <w:pPr>
        <w:pStyle w:val="a5"/>
        <w:spacing w:after="0" w:line="240" w:lineRule="auto"/>
        <w:jc w:val="center"/>
        <w:rPr>
          <w:rFonts w:ascii="Times New Roman" w:hAnsi="Times New Roman"/>
          <w:b/>
          <w:sz w:val="28"/>
          <w:szCs w:val="28"/>
        </w:rPr>
      </w:pPr>
    </w:p>
    <w:p w14:paraId="6A411FE2" w14:textId="77777777" w:rsidR="006D576A" w:rsidRPr="00097297" w:rsidRDefault="006D576A" w:rsidP="00E423E6">
      <w:pPr>
        <w:pStyle w:val="a5"/>
        <w:spacing w:after="0" w:line="240" w:lineRule="auto"/>
        <w:jc w:val="center"/>
        <w:rPr>
          <w:rFonts w:ascii="Times New Roman" w:hAnsi="Times New Roman"/>
          <w:b/>
          <w:sz w:val="28"/>
          <w:szCs w:val="28"/>
        </w:rPr>
      </w:pPr>
    </w:p>
    <w:p w14:paraId="5F7111A4" w14:textId="77777777" w:rsidR="006D576A" w:rsidRPr="00097297" w:rsidRDefault="006D576A" w:rsidP="00E423E6">
      <w:pPr>
        <w:pStyle w:val="a5"/>
        <w:spacing w:after="0" w:line="240" w:lineRule="auto"/>
        <w:jc w:val="center"/>
        <w:rPr>
          <w:rFonts w:ascii="Times New Roman" w:hAnsi="Times New Roman"/>
          <w:b/>
          <w:sz w:val="28"/>
          <w:szCs w:val="28"/>
        </w:rPr>
      </w:pPr>
    </w:p>
    <w:p w14:paraId="0FBEBA0A" w14:textId="77777777" w:rsidR="006D576A" w:rsidRPr="00097297" w:rsidRDefault="006D576A" w:rsidP="00E423E6">
      <w:pPr>
        <w:pStyle w:val="a5"/>
        <w:spacing w:after="0" w:line="240" w:lineRule="auto"/>
        <w:jc w:val="center"/>
        <w:rPr>
          <w:rFonts w:ascii="Times New Roman" w:hAnsi="Times New Roman"/>
          <w:b/>
          <w:sz w:val="28"/>
          <w:szCs w:val="28"/>
        </w:rPr>
      </w:pPr>
    </w:p>
    <w:p w14:paraId="22F3D5F8" w14:textId="77777777" w:rsidR="006D576A" w:rsidRPr="00097297" w:rsidRDefault="006D576A" w:rsidP="00E423E6">
      <w:pPr>
        <w:pStyle w:val="a5"/>
        <w:spacing w:after="0" w:line="240" w:lineRule="auto"/>
        <w:jc w:val="center"/>
        <w:rPr>
          <w:rFonts w:ascii="Times New Roman" w:hAnsi="Times New Roman"/>
          <w:b/>
          <w:sz w:val="28"/>
          <w:szCs w:val="28"/>
        </w:rPr>
      </w:pPr>
    </w:p>
    <w:p w14:paraId="7F6457BE" w14:textId="77777777" w:rsidR="006D576A" w:rsidRPr="00097297" w:rsidRDefault="006D576A" w:rsidP="00E423E6">
      <w:pPr>
        <w:pStyle w:val="a5"/>
        <w:spacing w:after="0" w:line="240" w:lineRule="auto"/>
        <w:jc w:val="center"/>
        <w:rPr>
          <w:rFonts w:ascii="Times New Roman" w:hAnsi="Times New Roman"/>
          <w:b/>
          <w:sz w:val="28"/>
          <w:szCs w:val="28"/>
        </w:rPr>
      </w:pPr>
    </w:p>
    <w:p w14:paraId="47870D42" w14:textId="77777777" w:rsidR="006D576A" w:rsidRPr="00097297" w:rsidRDefault="006D576A" w:rsidP="00E423E6">
      <w:pPr>
        <w:pStyle w:val="a5"/>
        <w:spacing w:after="0" w:line="240" w:lineRule="auto"/>
        <w:jc w:val="center"/>
        <w:rPr>
          <w:rFonts w:ascii="Times New Roman" w:hAnsi="Times New Roman"/>
          <w:b/>
          <w:sz w:val="28"/>
          <w:szCs w:val="28"/>
        </w:rPr>
      </w:pPr>
    </w:p>
    <w:p w14:paraId="231472EC" w14:textId="77777777" w:rsidR="006D576A" w:rsidRPr="00097297" w:rsidRDefault="006D576A" w:rsidP="00E423E6">
      <w:pPr>
        <w:pStyle w:val="a5"/>
        <w:spacing w:after="0" w:line="240" w:lineRule="auto"/>
        <w:jc w:val="center"/>
        <w:rPr>
          <w:rFonts w:ascii="Times New Roman" w:hAnsi="Times New Roman"/>
          <w:b/>
          <w:sz w:val="28"/>
          <w:szCs w:val="28"/>
        </w:rPr>
      </w:pPr>
    </w:p>
    <w:p w14:paraId="62898852" w14:textId="77777777" w:rsidR="006D576A" w:rsidRPr="00097297" w:rsidRDefault="006D576A" w:rsidP="00E423E6">
      <w:pPr>
        <w:pStyle w:val="a5"/>
        <w:spacing w:after="0" w:line="240" w:lineRule="auto"/>
        <w:jc w:val="center"/>
        <w:rPr>
          <w:rFonts w:ascii="Times New Roman" w:hAnsi="Times New Roman"/>
          <w:b/>
          <w:sz w:val="28"/>
          <w:szCs w:val="28"/>
        </w:rPr>
      </w:pPr>
    </w:p>
    <w:p w14:paraId="513FA1A8" w14:textId="77777777" w:rsidR="006D576A" w:rsidRPr="00097297" w:rsidRDefault="006D576A" w:rsidP="00E423E6">
      <w:pPr>
        <w:pStyle w:val="a5"/>
        <w:spacing w:after="0" w:line="240" w:lineRule="auto"/>
        <w:jc w:val="center"/>
        <w:rPr>
          <w:rFonts w:ascii="Times New Roman" w:hAnsi="Times New Roman"/>
          <w:b/>
          <w:sz w:val="28"/>
          <w:szCs w:val="28"/>
        </w:rPr>
      </w:pPr>
    </w:p>
    <w:p w14:paraId="11298B24" w14:textId="77777777" w:rsidR="006D576A" w:rsidRPr="00097297" w:rsidRDefault="006D576A" w:rsidP="00E423E6">
      <w:pPr>
        <w:pStyle w:val="a5"/>
        <w:spacing w:after="0" w:line="240" w:lineRule="auto"/>
        <w:jc w:val="center"/>
        <w:rPr>
          <w:rFonts w:ascii="Times New Roman" w:hAnsi="Times New Roman"/>
          <w:b/>
          <w:sz w:val="28"/>
          <w:szCs w:val="28"/>
        </w:rPr>
      </w:pPr>
    </w:p>
    <w:p w14:paraId="01CBA725" w14:textId="77777777" w:rsidR="006D576A" w:rsidRPr="00097297" w:rsidRDefault="006D576A" w:rsidP="00E423E6">
      <w:pPr>
        <w:pStyle w:val="a5"/>
        <w:spacing w:after="0" w:line="240" w:lineRule="auto"/>
        <w:jc w:val="center"/>
        <w:rPr>
          <w:rFonts w:ascii="Times New Roman" w:hAnsi="Times New Roman"/>
          <w:b/>
          <w:sz w:val="28"/>
          <w:szCs w:val="28"/>
        </w:rPr>
      </w:pPr>
    </w:p>
    <w:p w14:paraId="7CD7D95B" w14:textId="77777777" w:rsidR="006D576A" w:rsidRPr="00097297" w:rsidRDefault="006D576A" w:rsidP="00E423E6">
      <w:pPr>
        <w:pStyle w:val="a5"/>
        <w:spacing w:after="0" w:line="240" w:lineRule="auto"/>
        <w:jc w:val="center"/>
        <w:rPr>
          <w:rFonts w:ascii="Times New Roman" w:hAnsi="Times New Roman"/>
          <w:b/>
          <w:sz w:val="28"/>
          <w:szCs w:val="28"/>
        </w:rPr>
      </w:pPr>
    </w:p>
    <w:p w14:paraId="7FBA6A9F" w14:textId="77777777" w:rsidR="006D576A" w:rsidRPr="00097297" w:rsidRDefault="006D576A" w:rsidP="00E423E6">
      <w:pPr>
        <w:pStyle w:val="a5"/>
        <w:spacing w:after="0" w:line="240" w:lineRule="auto"/>
        <w:jc w:val="center"/>
        <w:rPr>
          <w:rFonts w:ascii="Times New Roman" w:hAnsi="Times New Roman"/>
          <w:b/>
          <w:sz w:val="28"/>
          <w:szCs w:val="28"/>
        </w:rPr>
      </w:pPr>
    </w:p>
    <w:p w14:paraId="2D99628E" w14:textId="77777777" w:rsidR="006D576A" w:rsidRPr="00097297" w:rsidRDefault="006D576A" w:rsidP="00E423E6">
      <w:pPr>
        <w:pStyle w:val="a5"/>
        <w:spacing w:after="0" w:line="240" w:lineRule="auto"/>
        <w:jc w:val="center"/>
        <w:rPr>
          <w:rFonts w:ascii="Times New Roman" w:hAnsi="Times New Roman"/>
          <w:b/>
          <w:sz w:val="28"/>
          <w:szCs w:val="28"/>
        </w:rPr>
      </w:pPr>
    </w:p>
    <w:p w14:paraId="7066A0BF" w14:textId="77777777" w:rsidR="006D576A" w:rsidRPr="00097297" w:rsidRDefault="006D576A" w:rsidP="00E423E6">
      <w:pPr>
        <w:pStyle w:val="a5"/>
        <w:spacing w:after="0" w:line="240" w:lineRule="auto"/>
        <w:jc w:val="center"/>
        <w:rPr>
          <w:rFonts w:ascii="Times New Roman" w:hAnsi="Times New Roman"/>
          <w:b/>
          <w:sz w:val="28"/>
          <w:szCs w:val="28"/>
        </w:rPr>
      </w:pPr>
    </w:p>
    <w:p w14:paraId="2C31C450" w14:textId="77777777" w:rsidR="006D576A" w:rsidRPr="00097297" w:rsidRDefault="006D576A" w:rsidP="00E423E6">
      <w:pPr>
        <w:pStyle w:val="a5"/>
        <w:spacing w:after="0" w:line="240" w:lineRule="auto"/>
        <w:jc w:val="center"/>
        <w:rPr>
          <w:rFonts w:ascii="Times New Roman" w:hAnsi="Times New Roman"/>
          <w:b/>
          <w:sz w:val="28"/>
          <w:szCs w:val="28"/>
        </w:rPr>
      </w:pPr>
    </w:p>
    <w:p w14:paraId="0C44ED88" w14:textId="77777777" w:rsidR="006D576A" w:rsidRPr="00097297" w:rsidRDefault="006D576A" w:rsidP="00E423E6">
      <w:pPr>
        <w:pStyle w:val="a5"/>
        <w:spacing w:after="0" w:line="240" w:lineRule="auto"/>
        <w:jc w:val="center"/>
        <w:rPr>
          <w:rFonts w:ascii="Times New Roman" w:hAnsi="Times New Roman"/>
          <w:b/>
          <w:sz w:val="28"/>
          <w:szCs w:val="28"/>
        </w:rPr>
      </w:pPr>
    </w:p>
    <w:p w14:paraId="4B594449" w14:textId="77777777" w:rsidR="006D576A" w:rsidRDefault="006D576A" w:rsidP="00E423E6">
      <w:pPr>
        <w:pStyle w:val="a5"/>
        <w:spacing w:after="0" w:line="240" w:lineRule="auto"/>
        <w:jc w:val="center"/>
        <w:rPr>
          <w:rFonts w:ascii="Times New Roman" w:hAnsi="Times New Roman"/>
          <w:b/>
          <w:sz w:val="28"/>
          <w:szCs w:val="28"/>
        </w:rPr>
      </w:pPr>
    </w:p>
    <w:p w14:paraId="3A9D821B" w14:textId="77777777" w:rsidR="00CB17A7" w:rsidRDefault="00CB17A7" w:rsidP="00E423E6">
      <w:pPr>
        <w:pStyle w:val="a5"/>
        <w:spacing w:after="0" w:line="240" w:lineRule="auto"/>
        <w:jc w:val="center"/>
        <w:rPr>
          <w:rFonts w:ascii="Times New Roman" w:hAnsi="Times New Roman"/>
          <w:b/>
          <w:sz w:val="28"/>
          <w:szCs w:val="28"/>
        </w:rPr>
      </w:pPr>
    </w:p>
    <w:p w14:paraId="47951AA1" w14:textId="77777777" w:rsidR="00CB17A7" w:rsidRDefault="00CB17A7" w:rsidP="00E423E6">
      <w:pPr>
        <w:pStyle w:val="a5"/>
        <w:spacing w:after="0" w:line="240" w:lineRule="auto"/>
        <w:jc w:val="center"/>
        <w:rPr>
          <w:rFonts w:ascii="Times New Roman" w:hAnsi="Times New Roman"/>
          <w:b/>
          <w:sz w:val="28"/>
          <w:szCs w:val="28"/>
        </w:rPr>
      </w:pPr>
    </w:p>
    <w:p w14:paraId="68CA12F8" w14:textId="77777777" w:rsidR="00E423E6" w:rsidRDefault="00E423E6" w:rsidP="00D75753">
      <w:pPr>
        <w:spacing w:after="0" w:line="240" w:lineRule="auto"/>
        <w:jc w:val="both"/>
        <w:rPr>
          <w:rFonts w:ascii="Times New Roman" w:hAnsi="Times New Roman"/>
          <w:sz w:val="28"/>
          <w:szCs w:val="28"/>
        </w:rPr>
      </w:pPr>
    </w:p>
    <w:p w14:paraId="15E57D7D" w14:textId="77777777" w:rsidR="009B7257" w:rsidRDefault="009B7257" w:rsidP="00D75753">
      <w:pPr>
        <w:spacing w:after="0" w:line="240" w:lineRule="auto"/>
        <w:jc w:val="both"/>
        <w:rPr>
          <w:rFonts w:ascii="Times New Roman" w:hAnsi="Times New Roman"/>
          <w:sz w:val="28"/>
          <w:szCs w:val="28"/>
        </w:rPr>
      </w:pPr>
    </w:p>
    <w:p w14:paraId="200BD291" w14:textId="77777777" w:rsidR="009B7257" w:rsidRDefault="009B7257" w:rsidP="00D75753">
      <w:pPr>
        <w:spacing w:after="0" w:line="240" w:lineRule="auto"/>
        <w:jc w:val="both"/>
        <w:rPr>
          <w:rFonts w:ascii="Times New Roman" w:hAnsi="Times New Roman"/>
          <w:sz w:val="28"/>
          <w:szCs w:val="28"/>
        </w:rPr>
      </w:pPr>
    </w:p>
    <w:p w14:paraId="0099DA53" w14:textId="77777777" w:rsidR="009B7257" w:rsidRDefault="009B7257" w:rsidP="00D75753">
      <w:pPr>
        <w:spacing w:after="0" w:line="240" w:lineRule="auto"/>
        <w:jc w:val="both"/>
        <w:rPr>
          <w:rFonts w:ascii="Times New Roman" w:hAnsi="Times New Roman"/>
          <w:sz w:val="28"/>
          <w:szCs w:val="28"/>
        </w:rPr>
      </w:pPr>
    </w:p>
    <w:p w14:paraId="295946DE" w14:textId="77777777" w:rsidR="009B7257" w:rsidRDefault="009B7257" w:rsidP="00D75753">
      <w:pPr>
        <w:spacing w:after="0" w:line="240" w:lineRule="auto"/>
        <w:jc w:val="both"/>
        <w:rPr>
          <w:rFonts w:ascii="Times New Roman" w:hAnsi="Times New Roman"/>
          <w:sz w:val="28"/>
          <w:szCs w:val="28"/>
        </w:rPr>
      </w:pPr>
    </w:p>
    <w:p w14:paraId="61008CA3" w14:textId="77777777" w:rsidR="009B7257" w:rsidRPr="00097297" w:rsidRDefault="009B7257" w:rsidP="00D75753">
      <w:pPr>
        <w:spacing w:after="0" w:line="240" w:lineRule="auto"/>
        <w:jc w:val="both"/>
        <w:rPr>
          <w:rFonts w:ascii="Times New Roman" w:hAnsi="Times New Roman"/>
          <w:sz w:val="28"/>
          <w:szCs w:val="28"/>
        </w:rPr>
      </w:pPr>
    </w:p>
    <w:p w14:paraId="2B469C9F" w14:textId="77777777" w:rsidR="00E423E6" w:rsidRPr="00097297" w:rsidRDefault="00E423E6" w:rsidP="00685BE6">
      <w:pPr>
        <w:spacing w:after="0" w:line="240" w:lineRule="auto"/>
        <w:ind w:left="5670"/>
        <w:jc w:val="both"/>
        <w:rPr>
          <w:rFonts w:ascii="Times New Roman" w:hAnsi="Times New Roman"/>
          <w:sz w:val="28"/>
          <w:szCs w:val="28"/>
        </w:rPr>
      </w:pPr>
    </w:p>
    <w:p w14:paraId="4EF34226" w14:textId="77777777" w:rsidR="0044632C" w:rsidRPr="00097297" w:rsidRDefault="0044632C" w:rsidP="00685BE6">
      <w:pPr>
        <w:spacing w:after="0" w:line="240" w:lineRule="auto"/>
        <w:ind w:left="5670"/>
        <w:jc w:val="both"/>
        <w:rPr>
          <w:rFonts w:ascii="Times New Roman" w:hAnsi="Times New Roman"/>
          <w:sz w:val="28"/>
          <w:szCs w:val="28"/>
        </w:rPr>
      </w:pPr>
      <w:r w:rsidRPr="00097297">
        <w:rPr>
          <w:rFonts w:ascii="Times New Roman" w:hAnsi="Times New Roman"/>
          <w:sz w:val="28"/>
          <w:szCs w:val="28"/>
        </w:rPr>
        <w:t>ПРИЛОЖЕНИЕ</w:t>
      </w:r>
    </w:p>
    <w:p w14:paraId="653D8318" w14:textId="77777777" w:rsidR="0044632C" w:rsidRPr="00097297" w:rsidRDefault="0044632C" w:rsidP="00685BE6">
      <w:pPr>
        <w:spacing w:after="0" w:line="240" w:lineRule="auto"/>
        <w:ind w:left="5670"/>
        <w:jc w:val="both"/>
        <w:rPr>
          <w:rFonts w:ascii="Times New Roman" w:hAnsi="Times New Roman"/>
          <w:sz w:val="28"/>
          <w:szCs w:val="28"/>
        </w:rPr>
      </w:pPr>
      <w:r w:rsidRPr="00097297">
        <w:rPr>
          <w:rFonts w:ascii="Times New Roman" w:hAnsi="Times New Roman"/>
          <w:sz w:val="28"/>
          <w:szCs w:val="28"/>
        </w:rPr>
        <w:t>к решению Совета</w:t>
      </w:r>
    </w:p>
    <w:p w14:paraId="03DB2104" w14:textId="0FB806D5" w:rsidR="00C640DB" w:rsidRPr="00097297" w:rsidRDefault="00602C28" w:rsidP="00685BE6">
      <w:pPr>
        <w:spacing w:after="0" w:line="240" w:lineRule="auto"/>
        <w:ind w:left="5670"/>
        <w:jc w:val="both"/>
        <w:rPr>
          <w:rFonts w:ascii="Times New Roman" w:hAnsi="Times New Roman"/>
          <w:sz w:val="28"/>
          <w:szCs w:val="28"/>
        </w:rPr>
      </w:pPr>
      <w:r>
        <w:rPr>
          <w:rFonts w:ascii="Times New Roman" w:hAnsi="Times New Roman"/>
          <w:sz w:val="28"/>
          <w:szCs w:val="28"/>
        </w:rPr>
        <w:t>Гривенского</w:t>
      </w:r>
      <w:r w:rsidR="0044632C" w:rsidRPr="00097297">
        <w:rPr>
          <w:rFonts w:ascii="Times New Roman" w:hAnsi="Times New Roman"/>
          <w:sz w:val="28"/>
          <w:szCs w:val="28"/>
        </w:rPr>
        <w:t xml:space="preserve"> сельского</w:t>
      </w:r>
    </w:p>
    <w:p w14:paraId="088E3C25" w14:textId="77777777" w:rsidR="0044632C" w:rsidRPr="00097297" w:rsidRDefault="0044632C" w:rsidP="00685BE6">
      <w:pPr>
        <w:spacing w:after="0" w:line="240" w:lineRule="auto"/>
        <w:ind w:left="5670"/>
        <w:jc w:val="both"/>
        <w:rPr>
          <w:rFonts w:ascii="Times New Roman" w:hAnsi="Times New Roman"/>
          <w:sz w:val="28"/>
          <w:szCs w:val="28"/>
        </w:rPr>
      </w:pPr>
      <w:r w:rsidRPr="00097297">
        <w:rPr>
          <w:rFonts w:ascii="Times New Roman" w:hAnsi="Times New Roman"/>
          <w:sz w:val="28"/>
          <w:szCs w:val="28"/>
        </w:rPr>
        <w:t>поселения</w:t>
      </w:r>
    </w:p>
    <w:p w14:paraId="53A618EE" w14:textId="77777777" w:rsidR="0044632C" w:rsidRPr="00097297" w:rsidRDefault="00BD7D77" w:rsidP="00685BE6">
      <w:pPr>
        <w:spacing w:after="0" w:line="240" w:lineRule="auto"/>
        <w:ind w:left="5670"/>
        <w:jc w:val="both"/>
        <w:rPr>
          <w:rFonts w:ascii="Times New Roman" w:hAnsi="Times New Roman"/>
          <w:sz w:val="28"/>
          <w:szCs w:val="28"/>
        </w:rPr>
      </w:pPr>
      <w:r w:rsidRPr="00097297">
        <w:rPr>
          <w:rFonts w:ascii="Times New Roman" w:hAnsi="Times New Roman"/>
          <w:sz w:val="28"/>
          <w:szCs w:val="28"/>
        </w:rPr>
        <w:t>Калинин</w:t>
      </w:r>
      <w:r w:rsidR="0044632C" w:rsidRPr="00097297">
        <w:rPr>
          <w:rFonts w:ascii="Times New Roman" w:hAnsi="Times New Roman"/>
          <w:sz w:val="28"/>
          <w:szCs w:val="28"/>
        </w:rPr>
        <w:t>ского района</w:t>
      </w:r>
    </w:p>
    <w:p w14:paraId="261732DC" w14:textId="1136F058" w:rsidR="0044632C" w:rsidRPr="00097297" w:rsidRDefault="0044632C" w:rsidP="00685BE6">
      <w:pPr>
        <w:spacing w:after="0" w:line="240" w:lineRule="auto"/>
        <w:ind w:left="5670"/>
        <w:jc w:val="both"/>
        <w:rPr>
          <w:rFonts w:ascii="Times New Roman" w:hAnsi="Times New Roman"/>
          <w:sz w:val="28"/>
          <w:szCs w:val="28"/>
        </w:rPr>
      </w:pPr>
      <w:r w:rsidRPr="00097297">
        <w:rPr>
          <w:rFonts w:ascii="Times New Roman" w:hAnsi="Times New Roman"/>
          <w:sz w:val="28"/>
          <w:szCs w:val="28"/>
        </w:rPr>
        <w:t xml:space="preserve">от </w:t>
      </w:r>
      <w:r w:rsidR="00B712F7" w:rsidRPr="00B712F7">
        <w:rPr>
          <w:rFonts w:ascii="Times New Roman" w:hAnsi="Times New Roman"/>
          <w:sz w:val="28"/>
          <w:szCs w:val="28"/>
          <w:u w:val="single"/>
        </w:rPr>
        <w:t>21.09.2022</w:t>
      </w:r>
      <w:r w:rsidR="00B712F7">
        <w:rPr>
          <w:rFonts w:ascii="Times New Roman" w:hAnsi="Times New Roman"/>
          <w:sz w:val="28"/>
          <w:szCs w:val="28"/>
        </w:rPr>
        <w:t xml:space="preserve"> № </w:t>
      </w:r>
      <w:bookmarkStart w:id="0" w:name="_GoBack"/>
      <w:r w:rsidR="00B712F7" w:rsidRPr="00B712F7">
        <w:rPr>
          <w:rFonts w:ascii="Times New Roman" w:hAnsi="Times New Roman"/>
          <w:sz w:val="28"/>
          <w:szCs w:val="28"/>
          <w:u w:val="single"/>
        </w:rPr>
        <w:t>133</w:t>
      </w:r>
      <w:bookmarkEnd w:id="0"/>
    </w:p>
    <w:p w14:paraId="6306F7F0" w14:textId="77777777" w:rsidR="0044632C" w:rsidRPr="00097297" w:rsidRDefault="0044632C" w:rsidP="00BD7D77">
      <w:pPr>
        <w:spacing w:after="0" w:line="240" w:lineRule="auto"/>
        <w:jc w:val="both"/>
        <w:rPr>
          <w:rFonts w:ascii="Times New Roman" w:hAnsi="Times New Roman"/>
          <w:sz w:val="28"/>
          <w:szCs w:val="28"/>
        </w:rPr>
      </w:pPr>
    </w:p>
    <w:p w14:paraId="1D62A01C" w14:textId="77777777" w:rsidR="006D576A" w:rsidRPr="00097297" w:rsidRDefault="006D576A" w:rsidP="006D576A">
      <w:pPr>
        <w:spacing w:after="0" w:line="240" w:lineRule="auto"/>
        <w:jc w:val="both"/>
        <w:rPr>
          <w:rFonts w:ascii="Times New Roman" w:hAnsi="Times New Roman"/>
          <w:sz w:val="28"/>
          <w:szCs w:val="28"/>
        </w:rPr>
      </w:pPr>
    </w:p>
    <w:p w14:paraId="6BA5178E" w14:textId="77777777" w:rsidR="002F44F5" w:rsidRPr="002F44F5" w:rsidRDefault="002F44F5" w:rsidP="002F44F5">
      <w:pPr>
        <w:spacing w:after="0" w:line="240" w:lineRule="auto"/>
        <w:ind w:firstLine="567"/>
        <w:jc w:val="center"/>
        <w:rPr>
          <w:rFonts w:ascii="Times New Roman" w:hAnsi="Times New Roman"/>
          <w:b/>
          <w:sz w:val="28"/>
          <w:szCs w:val="28"/>
        </w:rPr>
      </w:pPr>
      <w:r w:rsidRPr="002F44F5">
        <w:rPr>
          <w:rFonts w:ascii="Times New Roman" w:hAnsi="Times New Roman"/>
          <w:b/>
          <w:sz w:val="28"/>
          <w:szCs w:val="28"/>
        </w:rPr>
        <w:t>Положение о муниципальном контроле</w:t>
      </w:r>
    </w:p>
    <w:p w14:paraId="37858412" w14:textId="77777777" w:rsidR="002F44F5" w:rsidRDefault="002F44F5" w:rsidP="002F44F5">
      <w:pPr>
        <w:spacing w:after="0" w:line="240" w:lineRule="auto"/>
        <w:jc w:val="center"/>
        <w:rPr>
          <w:rFonts w:ascii="Times New Roman" w:hAnsi="Times New Roman"/>
          <w:b/>
          <w:sz w:val="28"/>
          <w:szCs w:val="28"/>
        </w:rPr>
      </w:pPr>
      <w:r w:rsidRPr="002F44F5">
        <w:rPr>
          <w:rFonts w:ascii="Times New Roman" w:hAnsi="Times New Roman"/>
          <w:b/>
          <w:sz w:val="28"/>
          <w:szCs w:val="28"/>
        </w:rPr>
        <w:t xml:space="preserve">на автомобильном транспорте, </w:t>
      </w:r>
    </w:p>
    <w:p w14:paraId="18286628" w14:textId="77777777" w:rsidR="002F44F5" w:rsidRDefault="002F44F5" w:rsidP="002F44F5">
      <w:pPr>
        <w:spacing w:after="0" w:line="240" w:lineRule="auto"/>
        <w:jc w:val="center"/>
        <w:rPr>
          <w:rFonts w:ascii="Times New Roman" w:hAnsi="Times New Roman"/>
          <w:b/>
          <w:sz w:val="28"/>
          <w:szCs w:val="28"/>
        </w:rPr>
      </w:pPr>
      <w:r w:rsidRPr="002F44F5">
        <w:rPr>
          <w:rFonts w:ascii="Times New Roman" w:hAnsi="Times New Roman"/>
          <w:b/>
          <w:sz w:val="28"/>
          <w:szCs w:val="28"/>
        </w:rPr>
        <w:t>городском наземном</w:t>
      </w:r>
      <w:r>
        <w:rPr>
          <w:rFonts w:ascii="Times New Roman" w:hAnsi="Times New Roman"/>
          <w:b/>
          <w:sz w:val="28"/>
          <w:szCs w:val="28"/>
        </w:rPr>
        <w:t xml:space="preserve"> </w:t>
      </w:r>
      <w:r w:rsidRPr="002F44F5">
        <w:rPr>
          <w:rFonts w:ascii="Times New Roman" w:hAnsi="Times New Roman"/>
          <w:b/>
          <w:sz w:val="28"/>
          <w:szCs w:val="28"/>
        </w:rPr>
        <w:t xml:space="preserve">электрическом транспорте </w:t>
      </w:r>
    </w:p>
    <w:p w14:paraId="60E3C82C" w14:textId="77777777" w:rsidR="002F44F5" w:rsidRDefault="002F44F5" w:rsidP="002F44F5">
      <w:pPr>
        <w:spacing w:after="0" w:line="240" w:lineRule="auto"/>
        <w:jc w:val="center"/>
        <w:rPr>
          <w:rFonts w:ascii="Times New Roman" w:hAnsi="Times New Roman"/>
          <w:b/>
          <w:sz w:val="28"/>
          <w:szCs w:val="28"/>
        </w:rPr>
      </w:pPr>
      <w:r w:rsidRPr="002F44F5">
        <w:rPr>
          <w:rFonts w:ascii="Times New Roman" w:hAnsi="Times New Roman"/>
          <w:b/>
          <w:sz w:val="28"/>
          <w:szCs w:val="28"/>
        </w:rPr>
        <w:t>и в дорожном хозяйстве</w:t>
      </w:r>
      <w:r>
        <w:rPr>
          <w:rFonts w:ascii="Times New Roman" w:hAnsi="Times New Roman"/>
          <w:b/>
          <w:sz w:val="28"/>
          <w:szCs w:val="28"/>
        </w:rPr>
        <w:t xml:space="preserve"> </w:t>
      </w:r>
      <w:r w:rsidRPr="002F44F5">
        <w:rPr>
          <w:rFonts w:ascii="Times New Roman" w:hAnsi="Times New Roman"/>
          <w:b/>
          <w:sz w:val="28"/>
          <w:szCs w:val="28"/>
        </w:rPr>
        <w:t xml:space="preserve">в границах </w:t>
      </w:r>
    </w:p>
    <w:p w14:paraId="1D83304E" w14:textId="77777777" w:rsidR="002F44F5" w:rsidRDefault="002F44F5" w:rsidP="002F44F5">
      <w:pPr>
        <w:spacing w:after="0" w:line="240" w:lineRule="auto"/>
        <w:jc w:val="center"/>
        <w:rPr>
          <w:rFonts w:ascii="Times New Roman" w:hAnsi="Times New Roman"/>
          <w:b/>
          <w:sz w:val="28"/>
          <w:szCs w:val="28"/>
        </w:rPr>
      </w:pPr>
      <w:r w:rsidRPr="002F44F5">
        <w:rPr>
          <w:rFonts w:ascii="Times New Roman" w:hAnsi="Times New Roman"/>
          <w:b/>
          <w:sz w:val="28"/>
          <w:szCs w:val="28"/>
        </w:rPr>
        <w:t>населенных пунктов поселения</w:t>
      </w:r>
    </w:p>
    <w:p w14:paraId="4CE0DE87" w14:textId="77777777" w:rsidR="002F44F5" w:rsidRPr="002F44F5" w:rsidRDefault="002F44F5" w:rsidP="002F44F5">
      <w:pPr>
        <w:spacing w:after="0" w:line="240" w:lineRule="auto"/>
        <w:jc w:val="center"/>
        <w:rPr>
          <w:rFonts w:ascii="Times New Roman" w:hAnsi="Times New Roman"/>
          <w:sz w:val="28"/>
          <w:szCs w:val="28"/>
        </w:rPr>
      </w:pPr>
    </w:p>
    <w:p w14:paraId="69C5B1BD" w14:textId="77777777" w:rsidR="002F44F5" w:rsidRPr="000B7F6E" w:rsidRDefault="002F44F5" w:rsidP="002F44F5">
      <w:pPr>
        <w:spacing w:after="0" w:line="240" w:lineRule="auto"/>
        <w:ind w:firstLine="567"/>
        <w:jc w:val="center"/>
        <w:rPr>
          <w:rFonts w:ascii="Times New Roman" w:hAnsi="Times New Roman"/>
          <w:b/>
          <w:sz w:val="28"/>
          <w:szCs w:val="28"/>
        </w:rPr>
      </w:pPr>
      <w:r w:rsidRPr="000B7F6E">
        <w:rPr>
          <w:rFonts w:ascii="Times New Roman" w:hAnsi="Times New Roman"/>
          <w:b/>
          <w:sz w:val="28"/>
          <w:szCs w:val="28"/>
        </w:rPr>
        <w:t>1. Общие положения</w:t>
      </w:r>
    </w:p>
    <w:p w14:paraId="6040918D" w14:textId="77777777" w:rsidR="002F44F5" w:rsidRPr="000B7F6E" w:rsidRDefault="002F44F5" w:rsidP="002F44F5">
      <w:pPr>
        <w:spacing w:after="0" w:line="240" w:lineRule="auto"/>
        <w:ind w:firstLine="567"/>
        <w:jc w:val="both"/>
        <w:rPr>
          <w:rFonts w:ascii="Times New Roman" w:hAnsi="Times New Roman"/>
          <w:b/>
          <w:sz w:val="28"/>
          <w:szCs w:val="28"/>
        </w:rPr>
      </w:pPr>
    </w:p>
    <w:p w14:paraId="281CABA9" w14:textId="765C923F" w:rsidR="002F44F5" w:rsidRPr="002F44F5" w:rsidRDefault="002F44F5" w:rsidP="00E30972">
      <w:pPr>
        <w:spacing w:after="0" w:line="240" w:lineRule="auto"/>
        <w:ind w:firstLine="709"/>
        <w:jc w:val="both"/>
        <w:rPr>
          <w:rFonts w:ascii="Times New Roman" w:hAnsi="Times New Roman"/>
          <w:sz w:val="28"/>
          <w:szCs w:val="28"/>
        </w:rPr>
      </w:pPr>
      <w:r w:rsidRPr="002F44F5">
        <w:rPr>
          <w:rFonts w:ascii="Times New Roman" w:hAnsi="Times New Roman"/>
          <w:sz w:val="28"/>
          <w:szCs w:val="28"/>
        </w:rPr>
        <w:t xml:space="preserve">1.1. Настоящее Положение устанавливает порядок осуществления </w:t>
      </w:r>
      <w:bookmarkStart w:id="1" w:name="_Hlk79156810"/>
      <w:bookmarkStart w:id="2" w:name="_Hlk79673330"/>
      <w:bookmarkEnd w:id="1"/>
      <w:r w:rsidRPr="002F44F5">
        <w:rPr>
          <w:rFonts w:ascii="Times New Roman" w:hAnsi="Times New Roman"/>
          <w:sz w:val="28"/>
          <w:szCs w:val="28"/>
        </w:rPr>
        <w:t>муниципального контроля на автомобильном транспорте, городском наземном электрическом транспорте и в дорожном хозяйстве в границах населенны</w:t>
      </w:r>
      <w:r w:rsidR="00A13910">
        <w:rPr>
          <w:rFonts w:ascii="Times New Roman" w:hAnsi="Times New Roman"/>
          <w:sz w:val="28"/>
          <w:szCs w:val="28"/>
        </w:rPr>
        <w:t>х пунктов</w:t>
      </w:r>
      <w:r w:rsidRPr="002F44F5">
        <w:rPr>
          <w:rFonts w:ascii="Times New Roman" w:hAnsi="Times New Roman"/>
          <w:sz w:val="28"/>
          <w:szCs w:val="28"/>
        </w:rPr>
        <w:t xml:space="preserve"> поселения (далее – муниципальный контроль на автомобильном транспорте)</w:t>
      </w:r>
      <w:bookmarkEnd w:id="2"/>
      <w:r w:rsidRPr="002F44F5">
        <w:rPr>
          <w:rFonts w:ascii="Times New Roman" w:hAnsi="Times New Roman"/>
          <w:sz w:val="28"/>
          <w:szCs w:val="28"/>
        </w:rPr>
        <w:t>.</w:t>
      </w:r>
    </w:p>
    <w:p w14:paraId="6EF23946" w14:textId="77777777" w:rsidR="002F44F5" w:rsidRPr="002F44F5" w:rsidRDefault="002F44F5" w:rsidP="00E30972">
      <w:pPr>
        <w:spacing w:after="0" w:line="240" w:lineRule="auto"/>
        <w:ind w:firstLine="709"/>
        <w:jc w:val="both"/>
        <w:rPr>
          <w:rFonts w:ascii="Times New Roman" w:hAnsi="Times New Roman"/>
          <w:sz w:val="28"/>
          <w:szCs w:val="28"/>
        </w:rPr>
      </w:pPr>
      <w:r w:rsidRPr="002F44F5">
        <w:rPr>
          <w:rFonts w:ascii="Times New Roman" w:hAnsi="Times New Roman"/>
          <w:sz w:val="28"/>
          <w:szCs w:val="28"/>
        </w:rPr>
        <w:t xml:space="preserve">1.2. В соответствии с частью 5 статьи 3.1 Федерального закона от 8 ноября 2007 года № 259-ФЗ </w:t>
      </w:r>
      <w:r w:rsidR="00E30972">
        <w:rPr>
          <w:rFonts w:ascii="Times New Roman" w:hAnsi="Times New Roman"/>
          <w:sz w:val="28"/>
          <w:szCs w:val="28"/>
        </w:rPr>
        <w:t>"</w:t>
      </w:r>
      <w:r w:rsidRPr="002F44F5">
        <w:rPr>
          <w:rFonts w:ascii="Times New Roman" w:hAnsi="Times New Roman"/>
          <w:sz w:val="28"/>
          <w:szCs w:val="28"/>
        </w:rPr>
        <w:t>Устав автомобильного транспорта и городского наземного электрического транспорта</w:t>
      </w:r>
      <w:r w:rsidR="00E30972">
        <w:rPr>
          <w:rFonts w:ascii="Times New Roman" w:hAnsi="Times New Roman"/>
          <w:sz w:val="28"/>
          <w:szCs w:val="28"/>
        </w:rPr>
        <w:t>"</w:t>
      </w:r>
      <w:r w:rsidRPr="002F44F5">
        <w:rPr>
          <w:rFonts w:ascii="Times New Roman" w:hAnsi="Times New Roman"/>
          <w:sz w:val="28"/>
          <w:szCs w:val="28"/>
        </w:rPr>
        <w:t xml:space="preserve"> (далее – Федеральный закон № 259-ФЗ) предметом муниципального контроля на автомобильном транспорте является соблюдение юридическими лицами, индивидуальными предпринимателями, гражданами (далее – контролируемые лица) обязательных требований:</w:t>
      </w:r>
    </w:p>
    <w:p w14:paraId="5D8C2C30" w14:textId="467FCDB7" w:rsidR="002F44F5" w:rsidRPr="002F44F5" w:rsidRDefault="002F44F5" w:rsidP="00E30972">
      <w:pPr>
        <w:spacing w:after="0" w:line="240" w:lineRule="auto"/>
        <w:ind w:firstLine="709"/>
        <w:jc w:val="both"/>
        <w:rPr>
          <w:rFonts w:ascii="Times New Roman" w:hAnsi="Times New Roman"/>
          <w:sz w:val="28"/>
          <w:szCs w:val="28"/>
        </w:rPr>
      </w:pPr>
      <w:r w:rsidRPr="002F44F5">
        <w:rPr>
          <w:rFonts w:ascii="Times New Roman" w:hAnsi="Times New Roman"/>
          <w:sz w:val="28"/>
          <w:szCs w:val="28"/>
        </w:rPr>
        <w:t xml:space="preserve">в области автомобильных дорог и дорожной деятельности, установленных в отношении автомобильных дорог местного значения в границах населенных пунктов </w:t>
      </w:r>
      <w:r w:rsidR="00602C28">
        <w:rPr>
          <w:rFonts w:ascii="Times New Roman" w:hAnsi="Times New Roman"/>
          <w:sz w:val="28"/>
          <w:szCs w:val="28"/>
        </w:rPr>
        <w:t>Гривенского</w:t>
      </w:r>
      <w:r w:rsidRPr="002F44F5">
        <w:rPr>
          <w:rFonts w:ascii="Times New Roman" w:hAnsi="Times New Roman"/>
          <w:sz w:val="28"/>
          <w:szCs w:val="28"/>
        </w:rPr>
        <w:t xml:space="preserve"> сельского поселения Калининского района (далее – автомобильные дороги местного значения или автомобильные дороги общего пользования местного значения):</w:t>
      </w:r>
    </w:p>
    <w:p w14:paraId="65880DB8" w14:textId="77777777" w:rsidR="002F44F5" w:rsidRPr="002F44F5" w:rsidRDefault="002F44F5" w:rsidP="00E30972">
      <w:pPr>
        <w:spacing w:after="0" w:line="240" w:lineRule="auto"/>
        <w:ind w:firstLine="709"/>
        <w:jc w:val="both"/>
        <w:rPr>
          <w:rFonts w:ascii="Times New Roman" w:hAnsi="Times New Roman"/>
          <w:sz w:val="28"/>
          <w:szCs w:val="28"/>
        </w:rPr>
      </w:pPr>
      <w:r w:rsidRPr="002F44F5">
        <w:rPr>
          <w:rFonts w:ascii="Times New Roman" w:hAnsi="Times New Roman"/>
          <w:sz w:val="28"/>
          <w:szCs w:val="28"/>
        </w:rPr>
        <w:t>а) к эксплуатации объектов дорожного сервиса, размещенных в полосах отвода и (или) придорожных полосах автомобильных дорог общего пользования;</w:t>
      </w:r>
    </w:p>
    <w:p w14:paraId="2F833558" w14:textId="77777777" w:rsidR="002F44F5" w:rsidRPr="002F44F5" w:rsidRDefault="002F44F5" w:rsidP="00E30972">
      <w:pPr>
        <w:spacing w:after="0" w:line="240" w:lineRule="auto"/>
        <w:ind w:firstLine="709"/>
        <w:jc w:val="both"/>
        <w:rPr>
          <w:rFonts w:ascii="Times New Roman" w:hAnsi="Times New Roman"/>
          <w:sz w:val="28"/>
          <w:szCs w:val="28"/>
        </w:rPr>
      </w:pPr>
      <w:r w:rsidRPr="002F44F5">
        <w:rPr>
          <w:rFonts w:ascii="Times New Roman" w:hAnsi="Times New Roman"/>
          <w:sz w:val="28"/>
          <w:szCs w:val="28"/>
        </w:rPr>
        <w:t>б) к осуществлению работ по капитальному ремонту, ремонту и содержанию автомобильных дорог общего пользования и искусственных дорожных сооружений на них (включая требования к дорожно-строительным материалам и изделиям) в части обеспечения сохранности автомобильных дорог.</w:t>
      </w:r>
    </w:p>
    <w:p w14:paraId="57A24137" w14:textId="77777777" w:rsidR="002F44F5" w:rsidRPr="002F44F5" w:rsidRDefault="002F44F5" w:rsidP="00E30972">
      <w:pPr>
        <w:spacing w:after="0" w:line="240" w:lineRule="auto"/>
        <w:ind w:firstLine="709"/>
        <w:jc w:val="both"/>
        <w:rPr>
          <w:rFonts w:ascii="Times New Roman" w:hAnsi="Times New Roman"/>
          <w:sz w:val="28"/>
          <w:szCs w:val="28"/>
        </w:rPr>
      </w:pPr>
      <w:r w:rsidRPr="002F44F5">
        <w:rPr>
          <w:rFonts w:ascii="Times New Roman" w:hAnsi="Times New Roman"/>
          <w:sz w:val="28"/>
          <w:szCs w:val="28"/>
        </w:rPr>
        <w:t>Предметом муниципального контроля является также исполнение решений, принимаемых по результатам контрольных мероприятий.</w:t>
      </w:r>
    </w:p>
    <w:p w14:paraId="06ACC96E" w14:textId="1AEC3D2C" w:rsidR="002F44F5" w:rsidRPr="002F44F5" w:rsidRDefault="002F44F5" w:rsidP="00E30972">
      <w:pPr>
        <w:spacing w:after="0" w:line="240" w:lineRule="auto"/>
        <w:ind w:firstLine="709"/>
        <w:jc w:val="both"/>
        <w:rPr>
          <w:rFonts w:ascii="Times New Roman" w:hAnsi="Times New Roman"/>
          <w:sz w:val="28"/>
          <w:szCs w:val="28"/>
        </w:rPr>
      </w:pPr>
      <w:r w:rsidRPr="002F44F5">
        <w:rPr>
          <w:rFonts w:ascii="Times New Roman" w:hAnsi="Times New Roman"/>
          <w:sz w:val="28"/>
          <w:szCs w:val="28"/>
        </w:rPr>
        <w:t xml:space="preserve">1.3. Муниципальный контроль на автомобильном транспорте осуществляется администрацией </w:t>
      </w:r>
      <w:r w:rsidR="00602C28">
        <w:rPr>
          <w:rFonts w:ascii="Times New Roman" w:hAnsi="Times New Roman"/>
          <w:sz w:val="28"/>
          <w:szCs w:val="28"/>
        </w:rPr>
        <w:t>Гривенского</w:t>
      </w:r>
      <w:r w:rsidRPr="002F44F5">
        <w:rPr>
          <w:rFonts w:ascii="Times New Roman" w:hAnsi="Times New Roman"/>
          <w:sz w:val="28"/>
          <w:szCs w:val="28"/>
        </w:rPr>
        <w:t xml:space="preserve"> сельского поселения Калининского района (далее – администрация, орган муниципального контроля).</w:t>
      </w:r>
    </w:p>
    <w:p w14:paraId="2DB82A66" w14:textId="5D492A3A" w:rsidR="002F44F5" w:rsidRPr="002F44F5" w:rsidRDefault="002F44F5" w:rsidP="00E30972">
      <w:pPr>
        <w:spacing w:after="0" w:line="240" w:lineRule="auto"/>
        <w:ind w:firstLine="709"/>
        <w:jc w:val="both"/>
        <w:rPr>
          <w:rFonts w:ascii="Times New Roman" w:hAnsi="Times New Roman"/>
          <w:sz w:val="28"/>
          <w:szCs w:val="28"/>
        </w:rPr>
      </w:pPr>
      <w:r w:rsidRPr="002F44F5">
        <w:rPr>
          <w:rFonts w:ascii="Times New Roman" w:hAnsi="Times New Roman"/>
          <w:sz w:val="28"/>
          <w:szCs w:val="28"/>
        </w:rPr>
        <w:t xml:space="preserve">1.4. Распоряжением администрации </w:t>
      </w:r>
      <w:r w:rsidR="00602C28">
        <w:rPr>
          <w:rFonts w:ascii="Times New Roman" w:hAnsi="Times New Roman"/>
          <w:sz w:val="28"/>
          <w:szCs w:val="28"/>
        </w:rPr>
        <w:t>Гривенского</w:t>
      </w:r>
      <w:r w:rsidRPr="002F44F5">
        <w:rPr>
          <w:rFonts w:ascii="Times New Roman" w:hAnsi="Times New Roman"/>
          <w:sz w:val="28"/>
          <w:szCs w:val="28"/>
        </w:rPr>
        <w:t xml:space="preserve"> сельского поселения Калининского района определяются должностные лица уполномоченные на осуществление муниципального контроля (далее также – должностные лица, уполномоченные осуществлять муниципальный контроль на автомобильном транспорте). В должностные обязанности указанных должностных лиц </w:t>
      </w:r>
      <w:r w:rsidRPr="002F44F5">
        <w:rPr>
          <w:rFonts w:ascii="Times New Roman" w:hAnsi="Times New Roman"/>
          <w:sz w:val="28"/>
          <w:szCs w:val="28"/>
        </w:rPr>
        <w:lastRenderedPageBreak/>
        <w:t>администрации в соответствии с их должностной инструкцией входит осуществление полномочий по муниципальному контролю на автомобильном транспорте.</w:t>
      </w:r>
    </w:p>
    <w:p w14:paraId="0D3F4FB1" w14:textId="77777777" w:rsidR="002F44F5" w:rsidRPr="002F44F5" w:rsidRDefault="002F44F5" w:rsidP="00E30972">
      <w:pPr>
        <w:spacing w:after="0" w:line="240" w:lineRule="auto"/>
        <w:ind w:firstLine="709"/>
        <w:jc w:val="both"/>
        <w:rPr>
          <w:rFonts w:ascii="Times New Roman" w:hAnsi="Times New Roman"/>
          <w:sz w:val="28"/>
          <w:szCs w:val="28"/>
        </w:rPr>
      </w:pPr>
      <w:r w:rsidRPr="002F44F5">
        <w:rPr>
          <w:rFonts w:ascii="Times New Roman" w:hAnsi="Times New Roman"/>
          <w:sz w:val="28"/>
          <w:szCs w:val="28"/>
        </w:rPr>
        <w:t xml:space="preserve">Должностные лица, уполномоченные осуществлять муниципальный контроль на автомобильном транспорте, при осуществлении муниципального контроля на автомобильном транспорте, имеют права, обязанности и несут ответственность в соответствии с Федеральным законом от 31 июля 2020 года № 248-ФЗ </w:t>
      </w:r>
      <w:r w:rsidR="00E30972">
        <w:rPr>
          <w:rFonts w:ascii="Times New Roman" w:hAnsi="Times New Roman"/>
          <w:sz w:val="28"/>
          <w:szCs w:val="28"/>
        </w:rPr>
        <w:t>"</w:t>
      </w:r>
      <w:r w:rsidRPr="002F44F5">
        <w:rPr>
          <w:rFonts w:ascii="Times New Roman" w:hAnsi="Times New Roman"/>
          <w:sz w:val="28"/>
          <w:szCs w:val="28"/>
        </w:rPr>
        <w:t>О государственном контроле (надзоре) и муниципальном контроле в Российской Федерации</w:t>
      </w:r>
      <w:r w:rsidR="00E30972">
        <w:rPr>
          <w:rFonts w:ascii="Times New Roman" w:hAnsi="Times New Roman"/>
          <w:sz w:val="28"/>
          <w:szCs w:val="28"/>
        </w:rPr>
        <w:t>"</w:t>
      </w:r>
      <w:r w:rsidRPr="002F44F5">
        <w:rPr>
          <w:rFonts w:ascii="Times New Roman" w:hAnsi="Times New Roman"/>
          <w:sz w:val="28"/>
          <w:szCs w:val="28"/>
        </w:rPr>
        <w:t xml:space="preserve"> (далее – Федеральный закон № 248-ФЗ) и иными федеральными законами.</w:t>
      </w:r>
    </w:p>
    <w:p w14:paraId="50E0FB76" w14:textId="77777777" w:rsidR="002F44F5" w:rsidRPr="002F44F5" w:rsidRDefault="002F44F5" w:rsidP="00E30972">
      <w:pPr>
        <w:spacing w:after="0" w:line="240" w:lineRule="auto"/>
        <w:ind w:firstLine="709"/>
        <w:jc w:val="both"/>
        <w:rPr>
          <w:rFonts w:ascii="Times New Roman" w:hAnsi="Times New Roman"/>
          <w:sz w:val="28"/>
          <w:szCs w:val="28"/>
        </w:rPr>
      </w:pPr>
      <w:r w:rsidRPr="002F44F5">
        <w:rPr>
          <w:rFonts w:ascii="Times New Roman" w:hAnsi="Times New Roman"/>
          <w:sz w:val="28"/>
          <w:szCs w:val="28"/>
        </w:rPr>
        <w:t xml:space="preserve">1.5. К отношениям, связанным с осуществлением муниципального контроля на автомобильном транспорте, применяются положения Федерального закона от 6 октября 2003 года № 131-ФЗ </w:t>
      </w:r>
      <w:r w:rsidR="00E30972">
        <w:rPr>
          <w:rFonts w:ascii="Times New Roman" w:hAnsi="Times New Roman"/>
          <w:sz w:val="28"/>
          <w:szCs w:val="28"/>
        </w:rPr>
        <w:t>"</w:t>
      </w:r>
      <w:r w:rsidRPr="002F44F5">
        <w:rPr>
          <w:rFonts w:ascii="Times New Roman" w:hAnsi="Times New Roman"/>
          <w:sz w:val="28"/>
          <w:szCs w:val="28"/>
        </w:rPr>
        <w:t>Об общих принципах организации местного самоуправления в Российской Федерации</w:t>
      </w:r>
      <w:r w:rsidR="00E30972">
        <w:rPr>
          <w:rFonts w:ascii="Times New Roman" w:hAnsi="Times New Roman"/>
          <w:sz w:val="28"/>
          <w:szCs w:val="28"/>
        </w:rPr>
        <w:t>"</w:t>
      </w:r>
      <w:r w:rsidRPr="002F44F5">
        <w:rPr>
          <w:rFonts w:ascii="Times New Roman" w:hAnsi="Times New Roman"/>
          <w:sz w:val="28"/>
          <w:szCs w:val="28"/>
        </w:rPr>
        <w:t xml:space="preserve">, Федерального закона от 8 ноября 2007 года № 257-ФЗ </w:t>
      </w:r>
      <w:r w:rsidR="00E30972">
        <w:rPr>
          <w:rFonts w:ascii="Times New Roman" w:hAnsi="Times New Roman"/>
          <w:sz w:val="28"/>
          <w:szCs w:val="28"/>
        </w:rPr>
        <w:t>"</w:t>
      </w:r>
      <w:r w:rsidRPr="002F44F5">
        <w:rPr>
          <w:rFonts w:ascii="Times New Roman" w:hAnsi="Times New Roman"/>
          <w:sz w:val="28"/>
          <w:szCs w:val="28"/>
        </w:rPr>
        <w:t>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w:t>
      </w:r>
      <w:r w:rsidR="00E30972">
        <w:rPr>
          <w:rFonts w:ascii="Times New Roman" w:hAnsi="Times New Roman"/>
          <w:sz w:val="28"/>
          <w:szCs w:val="28"/>
        </w:rPr>
        <w:t>"</w:t>
      </w:r>
      <w:r w:rsidRPr="002F44F5">
        <w:rPr>
          <w:rFonts w:ascii="Times New Roman" w:hAnsi="Times New Roman"/>
          <w:sz w:val="28"/>
          <w:szCs w:val="28"/>
        </w:rPr>
        <w:t xml:space="preserve">, Федерального закона № 248-ФЗ, Технического регламента Таможенного союза ТР ТС 014/2011 </w:t>
      </w:r>
      <w:r w:rsidR="00E30972">
        <w:rPr>
          <w:rFonts w:ascii="Times New Roman" w:hAnsi="Times New Roman"/>
          <w:sz w:val="28"/>
          <w:szCs w:val="28"/>
        </w:rPr>
        <w:t>"</w:t>
      </w:r>
      <w:r w:rsidRPr="002F44F5">
        <w:rPr>
          <w:rFonts w:ascii="Times New Roman" w:hAnsi="Times New Roman"/>
          <w:sz w:val="28"/>
          <w:szCs w:val="28"/>
        </w:rPr>
        <w:t>Безопасность автомобильных дорог</w:t>
      </w:r>
      <w:r w:rsidR="00E30972">
        <w:rPr>
          <w:rFonts w:ascii="Times New Roman" w:hAnsi="Times New Roman"/>
          <w:sz w:val="28"/>
          <w:szCs w:val="28"/>
        </w:rPr>
        <w:t>"</w:t>
      </w:r>
      <w:r w:rsidRPr="002F44F5">
        <w:rPr>
          <w:rFonts w:ascii="Times New Roman" w:hAnsi="Times New Roman"/>
          <w:sz w:val="28"/>
          <w:szCs w:val="28"/>
        </w:rPr>
        <w:t>, утвержденного решением Комиссии Таможенного союза от 18 октября 2011 года № 827.</w:t>
      </w:r>
    </w:p>
    <w:p w14:paraId="621BC69D" w14:textId="77777777" w:rsidR="002F44F5" w:rsidRPr="002F44F5" w:rsidRDefault="002F44F5" w:rsidP="00E30972">
      <w:pPr>
        <w:spacing w:after="0" w:line="240" w:lineRule="auto"/>
        <w:ind w:firstLine="709"/>
        <w:jc w:val="both"/>
        <w:rPr>
          <w:rFonts w:ascii="Times New Roman" w:hAnsi="Times New Roman"/>
          <w:sz w:val="28"/>
          <w:szCs w:val="28"/>
        </w:rPr>
      </w:pPr>
      <w:r w:rsidRPr="002F44F5">
        <w:rPr>
          <w:rFonts w:ascii="Times New Roman" w:hAnsi="Times New Roman"/>
          <w:sz w:val="28"/>
          <w:szCs w:val="28"/>
        </w:rPr>
        <w:t xml:space="preserve">1.6. Объектами </w:t>
      </w:r>
      <w:bookmarkStart w:id="3" w:name="_Hlk77676821"/>
      <w:r w:rsidRPr="002F44F5">
        <w:rPr>
          <w:rFonts w:ascii="Times New Roman" w:hAnsi="Times New Roman"/>
          <w:sz w:val="28"/>
          <w:szCs w:val="28"/>
        </w:rPr>
        <w:t xml:space="preserve">муниципального контроля на автомобильном транспорте </w:t>
      </w:r>
      <w:bookmarkEnd w:id="3"/>
      <w:r w:rsidRPr="002F44F5">
        <w:rPr>
          <w:rFonts w:ascii="Times New Roman" w:hAnsi="Times New Roman"/>
          <w:sz w:val="28"/>
          <w:szCs w:val="28"/>
        </w:rPr>
        <w:t>являются:</w:t>
      </w:r>
    </w:p>
    <w:p w14:paraId="5E9F72B0" w14:textId="77777777" w:rsidR="002F44F5" w:rsidRPr="002F44F5" w:rsidRDefault="002F44F5" w:rsidP="00E30972">
      <w:pPr>
        <w:spacing w:after="0" w:line="240" w:lineRule="auto"/>
        <w:ind w:firstLine="709"/>
        <w:jc w:val="both"/>
        <w:rPr>
          <w:rFonts w:ascii="Times New Roman" w:hAnsi="Times New Roman"/>
          <w:sz w:val="28"/>
          <w:szCs w:val="28"/>
        </w:rPr>
      </w:pPr>
      <w:r w:rsidRPr="002F44F5">
        <w:rPr>
          <w:rFonts w:ascii="Times New Roman" w:hAnsi="Times New Roman"/>
          <w:sz w:val="28"/>
          <w:szCs w:val="28"/>
        </w:rPr>
        <w:t>а) в рамках пункта 1 части 1 статьи 16 Федерального закона № 248-ФЗ:</w:t>
      </w:r>
    </w:p>
    <w:p w14:paraId="25FFBB3B" w14:textId="77777777" w:rsidR="002F44F5" w:rsidRPr="002F44F5" w:rsidRDefault="002F44F5" w:rsidP="00E30972">
      <w:pPr>
        <w:spacing w:after="0" w:line="240" w:lineRule="auto"/>
        <w:ind w:firstLine="709"/>
        <w:jc w:val="both"/>
        <w:rPr>
          <w:rFonts w:ascii="Times New Roman" w:hAnsi="Times New Roman"/>
          <w:sz w:val="28"/>
          <w:szCs w:val="28"/>
        </w:rPr>
      </w:pPr>
      <w:r w:rsidRPr="002F44F5">
        <w:rPr>
          <w:rFonts w:ascii="Times New Roman" w:hAnsi="Times New Roman"/>
          <w:sz w:val="28"/>
          <w:szCs w:val="28"/>
        </w:rPr>
        <w:t>деятельность по использованию полос отвода и (или) придорожных полос автомобильных дорог общего пользования местного значения;</w:t>
      </w:r>
    </w:p>
    <w:p w14:paraId="5EBE927C" w14:textId="77777777" w:rsidR="002F44F5" w:rsidRPr="002F44F5" w:rsidRDefault="002F44F5" w:rsidP="00E30972">
      <w:pPr>
        <w:spacing w:after="0" w:line="240" w:lineRule="auto"/>
        <w:ind w:firstLine="709"/>
        <w:jc w:val="both"/>
        <w:rPr>
          <w:rFonts w:ascii="Times New Roman" w:hAnsi="Times New Roman"/>
          <w:sz w:val="28"/>
          <w:szCs w:val="28"/>
        </w:rPr>
      </w:pPr>
      <w:r w:rsidRPr="002F44F5">
        <w:rPr>
          <w:rFonts w:ascii="Times New Roman" w:hAnsi="Times New Roman"/>
          <w:sz w:val="28"/>
          <w:szCs w:val="28"/>
        </w:rPr>
        <w:t>деятельность по осуществлению работ по капитальному ремонту, ремонту и содержанию автомобильных дорог общего пользования местного значения и искусственных дорожных сооружений на них;</w:t>
      </w:r>
    </w:p>
    <w:p w14:paraId="500686E6" w14:textId="77777777" w:rsidR="002F44F5" w:rsidRPr="002F44F5" w:rsidRDefault="002F44F5" w:rsidP="00E30972">
      <w:pPr>
        <w:spacing w:after="0" w:line="240" w:lineRule="auto"/>
        <w:ind w:firstLine="709"/>
        <w:jc w:val="both"/>
        <w:rPr>
          <w:rFonts w:ascii="Times New Roman" w:hAnsi="Times New Roman"/>
          <w:sz w:val="28"/>
          <w:szCs w:val="28"/>
        </w:rPr>
      </w:pPr>
      <w:r w:rsidRPr="002F44F5">
        <w:rPr>
          <w:rFonts w:ascii="Times New Roman" w:hAnsi="Times New Roman"/>
          <w:sz w:val="28"/>
          <w:szCs w:val="28"/>
        </w:rPr>
        <w:t>б) в рамках пункта 2 части 1 статьи 16 Федерального закона № 248-ФЗ:</w:t>
      </w:r>
    </w:p>
    <w:p w14:paraId="2571F5F4" w14:textId="77777777" w:rsidR="002F44F5" w:rsidRPr="002F44F5" w:rsidRDefault="002F44F5" w:rsidP="00E30972">
      <w:pPr>
        <w:spacing w:after="0" w:line="240" w:lineRule="auto"/>
        <w:ind w:firstLine="709"/>
        <w:jc w:val="both"/>
        <w:rPr>
          <w:rFonts w:ascii="Times New Roman" w:hAnsi="Times New Roman"/>
          <w:sz w:val="28"/>
          <w:szCs w:val="28"/>
        </w:rPr>
      </w:pPr>
      <w:r w:rsidRPr="002F44F5">
        <w:rPr>
          <w:rFonts w:ascii="Times New Roman" w:hAnsi="Times New Roman"/>
          <w:sz w:val="28"/>
          <w:szCs w:val="28"/>
        </w:rPr>
        <w:t>внесение платы за проезд по платным автомобильным дорогам общего пользования местного значения, платным участкам таких автомобильных дорог (в случае создания платных автомобильных дорог общего пользования местного значения, платных участков таких автомобильных дорог);</w:t>
      </w:r>
    </w:p>
    <w:p w14:paraId="1FF567A9" w14:textId="77777777" w:rsidR="002F44F5" w:rsidRPr="002F44F5" w:rsidRDefault="002F44F5" w:rsidP="00E30972">
      <w:pPr>
        <w:spacing w:after="0" w:line="240" w:lineRule="auto"/>
        <w:ind w:firstLine="709"/>
        <w:jc w:val="both"/>
        <w:rPr>
          <w:rFonts w:ascii="Times New Roman" w:hAnsi="Times New Roman"/>
          <w:sz w:val="28"/>
          <w:szCs w:val="28"/>
        </w:rPr>
      </w:pPr>
      <w:r w:rsidRPr="002F44F5">
        <w:rPr>
          <w:rFonts w:ascii="Times New Roman" w:hAnsi="Times New Roman"/>
          <w:sz w:val="28"/>
          <w:szCs w:val="28"/>
        </w:rPr>
        <w:t>внесение платы в счет возмещения вреда, причиняемого тяжеловесными транспортными средствами при движении по автомобильным дорогам местного значения;</w:t>
      </w:r>
    </w:p>
    <w:p w14:paraId="249685F4" w14:textId="77777777" w:rsidR="002F44F5" w:rsidRPr="002F44F5" w:rsidRDefault="002F44F5" w:rsidP="00E30972">
      <w:pPr>
        <w:spacing w:after="0" w:line="240" w:lineRule="auto"/>
        <w:ind w:firstLine="709"/>
        <w:jc w:val="both"/>
        <w:rPr>
          <w:rFonts w:ascii="Times New Roman" w:hAnsi="Times New Roman"/>
          <w:sz w:val="28"/>
          <w:szCs w:val="28"/>
        </w:rPr>
      </w:pPr>
      <w:r w:rsidRPr="002F44F5">
        <w:rPr>
          <w:rFonts w:ascii="Times New Roman" w:hAnsi="Times New Roman"/>
          <w:sz w:val="28"/>
          <w:szCs w:val="28"/>
        </w:rPr>
        <w:t>внесение платы за присоединение объектов дорожного сервиса к автомобильным дорогам общего пользования местного значения;</w:t>
      </w:r>
    </w:p>
    <w:p w14:paraId="3D9DA706" w14:textId="77777777" w:rsidR="002F44F5" w:rsidRPr="002F44F5" w:rsidRDefault="002F44F5" w:rsidP="00E30972">
      <w:pPr>
        <w:spacing w:after="0" w:line="240" w:lineRule="auto"/>
        <w:ind w:firstLine="709"/>
        <w:jc w:val="both"/>
        <w:rPr>
          <w:rFonts w:ascii="Times New Roman" w:hAnsi="Times New Roman"/>
          <w:sz w:val="28"/>
          <w:szCs w:val="28"/>
        </w:rPr>
      </w:pPr>
      <w:r w:rsidRPr="002F44F5">
        <w:rPr>
          <w:rFonts w:ascii="Times New Roman" w:hAnsi="Times New Roman"/>
          <w:sz w:val="28"/>
          <w:szCs w:val="28"/>
        </w:rPr>
        <w:t xml:space="preserve">дорожно-строительные материалы, указанные в приложении № 1 к техническому регламенту Таможенного союза </w:t>
      </w:r>
      <w:r w:rsidR="00E30972">
        <w:rPr>
          <w:rFonts w:ascii="Times New Roman" w:hAnsi="Times New Roman"/>
          <w:sz w:val="28"/>
          <w:szCs w:val="28"/>
        </w:rPr>
        <w:t>"</w:t>
      </w:r>
      <w:r w:rsidRPr="002F44F5">
        <w:rPr>
          <w:rFonts w:ascii="Times New Roman" w:hAnsi="Times New Roman"/>
          <w:sz w:val="28"/>
          <w:szCs w:val="28"/>
        </w:rPr>
        <w:t>Безопасность автомобильных дорог</w:t>
      </w:r>
      <w:r w:rsidR="00E30972">
        <w:rPr>
          <w:rFonts w:ascii="Times New Roman" w:hAnsi="Times New Roman"/>
          <w:sz w:val="28"/>
          <w:szCs w:val="28"/>
        </w:rPr>
        <w:t>"</w:t>
      </w:r>
      <w:r w:rsidRPr="002F44F5">
        <w:rPr>
          <w:rFonts w:ascii="Times New Roman" w:hAnsi="Times New Roman"/>
          <w:sz w:val="28"/>
          <w:szCs w:val="28"/>
        </w:rPr>
        <w:t xml:space="preserve"> (ТР ТС 014/2011);</w:t>
      </w:r>
    </w:p>
    <w:p w14:paraId="641D72A9" w14:textId="77777777" w:rsidR="002F44F5" w:rsidRPr="002F44F5" w:rsidRDefault="002F44F5" w:rsidP="00E30972">
      <w:pPr>
        <w:spacing w:after="0" w:line="240" w:lineRule="auto"/>
        <w:ind w:firstLine="709"/>
        <w:jc w:val="both"/>
        <w:rPr>
          <w:rFonts w:ascii="Times New Roman" w:hAnsi="Times New Roman"/>
          <w:sz w:val="28"/>
          <w:szCs w:val="28"/>
        </w:rPr>
      </w:pPr>
      <w:r w:rsidRPr="002F44F5">
        <w:rPr>
          <w:rFonts w:ascii="Times New Roman" w:hAnsi="Times New Roman"/>
          <w:sz w:val="28"/>
          <w:szCs w:val="28"/>
        </w:rPr>
        <w:t xml:space="preserve">дорожно-строительные изделия, указанные в приложении № 2 к техническому регламенту Таможенного союза </w:t>
      </w:r>
      <w:r w:rsidR="00E30972">
        <w:rPr>
          <w:rFonts w:ascii="Times New Roman" w:hAnsi="Times New Roman"/>
          <w:sz w:val="28"/>
          <w:szCs w:val="28"/>
        </w:rPr>
        <w:t>"</w:t>
      </w:r>
      <w:r w:rsidRPr="002F44F5">
        <w:rPr>
          <w:rFonts w:ascii="Times New Roman" w:hAnsi="Times New Roman"/>
          <w:sz w:val="28"/>
          <w:szCs w:val="28"/>
        </w:rPr>
        <w:t>Безопасность автомобильных дорог</w:t>
      </w:r>
      <w:r w:rsidR="00E30972">
        <w:rPr>
          <w:rFonts w:ascii="Times New Roman" w:hAnsi="Times New Roman"/>
          <w:sz w:val="28"/>
          <w:szCs w:val="28"/>
        </w:rPr>
        <w:t>"</w:t>
      </w:r>
      <w:r w:rsidRPr="002F44F5">
        <w:rPr>
          <w:rFonts w:ascii="Times New Roman" w:hAnsi="Times New Roman"/>
          <w:sz w:val="28"/>
          <w:szCs w:val="28"/>
        </w:rPr>
        <w:t xml:space="preserve"> (ТР ТС 014/2011);</w:t>
      </w:r>
    </w:p>
    <w:p w14:paraId="58C4A34C" w14:textId="77777777" w:rsidR="002F44F5" w:rsidRPr="002F44F5" w:rsidRDefault="002F44F5" w:rsidP="00E30972">
      <w:pPr>
        <w:spacing w:after="0" w:line="240" w:lineRule="auto"/>
        <w:ind w:firstLine="709"/>
        <w:jc w:val="both"/>
        <w:rPr>
          <w:rFonts w:ascii="Times New Roman" w:hAnsi="Times New Roman"/>
          <w:sz w:val="28"/>
          <w:szCs w:val="28"/>
        </w:rPr>
      </w:pPr>
      <w:r w:rsidRPr="002F44F5">
        <w:rPr>
          <w:rFonts w:ascii="Times New Roman" w:hAnsi="Times New Roman"/>
          <w:sz w:val="28"/>
          <w:szCs w:val="28"/>
        </w:rPr>
        <w:t>в) в рамках пункта 3 части 1 статьи 16 Федерального закона № 248-ФЗ:</w:t>
      </w:r>
    </w:p>
    <w:p w14:paraId="0AB975A7" w14:textId="77777777" w:rsidR="002F44F5" w:rsidRPr="002F44F5" w:rsidRDefault="002F44F5" w:rsidP="00E30972">
      <w:pPr>
        <w:spacing w:after="0" w:line="240" w:lineRule="auto"/>
        <w:ind w:firstLine="709"/>
        <w:jc w:val="both"/>
        <w:rPr>
          <w:rFonts w:ascii="Times New Roman" w:hAnsi="Times New Roman"/>
          <w:sz w:val="28"/>
          <w:szCs w:val="28"/>
        </w:rPr>
      </w:pPr>
      <w:r w:rsidRPr="002F44F5">
        <w:rPr>
          <w:rFonts w:ascii="Times New Roman" w:hAnsi="Times New Roman"/>
          <w:sz w:val="28"/>
          <w:szCs w:val="28"/>
        </w:rPr>
        <w:t>объекты дорожного сервиса, размещенные в полосах отвода и (или) придорожных полосах автомобильных дорог общего пользования местного значения;</w:t>
      </w:r>
    </w:p>
    <w:p w14:paraId="07E32F62" w14:textId="77777777" w:rsidR="002F44F5" w:rsidRPr="002F44F5" w:rsidRDefault="002F44F5" w:rsidP="00E30972">
      <w:pPr>
        <w:spacing w:after="0" w:line="240" w:lineRule="auto"/>
        <w:ind w:firstLine="709"/>
        <w:jc w:val="both"/>
        <w:rPr>
          <w:rFonts w:ascii="Times New Roman" w:hAnsi="Times New Roman"/>
          <w:sz w:val="28"/>
          <w:szCs w:val="28"/>
        </w:rPr>
      </w:pPr>
      <w:r w:rsidRPr="002F44F5">
        <w:rPr>
          <w:rFonts w:ascii="Times New Roman" w:hAnsi="Times New Roman"/>
          <w:sz w:val="28"/>
          <w:szCs w:val="28"/>
        </w:rPr>
        <w:lastRenderedPageBreak/>
        <w:t>придорожные полосы и полосы отвода автомобильных дорог общего пользования местного значения;</w:t>
      </w:r>
    </w:p>
    <w:p w14:paraId="319D806B" w14:textId="77777777" w:rsidR="002F44F5" w:rsidRPr="002F44F5" w:rsidRDefault="002F44F5" w:rsidP="00E30972">
      <w:pPr>
        <w:spacing w:after="0" w:line="240" w:lineRule="auto"/>
        <w:ind w:firstLine="709"/>
        <w:jc w:val="both"/>
        <w:rPr>
          <w:rFonts w:ascii="Times New Roman" w:hAnsi="Times New Roman"/>
          <w:sz w:val="28"/>
          <w:szCs w:val="28"/>
        </w:rPr>
      </w:pPr>
      <w:r w:rsidRPr="002F44F5">
        <w:rPr>
          <w:rFonts w:ascii="Times New Roman" w:hAnsi="Times New Roman"/>
          <w:sz w:val="28"/>
          <w:szCs w:val="28"/>
        </w:rPr>
        <w:t>автомобильная дорога общего пользования местного значения и искусственные дорожные сооружения на ней;</w:t>
      </w:r>
    </w:p>
    <w:p w14:paraId="02545D18" w14:textId="77777777" w:rsidR="002F44F5" w:rsidRPr="002F44F5" w:rsidRDefault="002F44F5" w:rsidP="00E30972">
      <w:pPr>
        <w:spacing w:after="0" w:line="240" w:lineRule="auto"/>
        <w:ind w:firstLine="709"/>
        <w:jc w:val="both"/>
        <w:rPr>
          <w:rFonts w:ascii="Times New Roman" w:hAnsi="Times New Roman"/>
          <w:sz w:val="28"/>
          <w:szCs w:val="28"/>
        </w:rPr>
      </w:pPr>
      <w:r w:rsidRPr="002F44F5">
        <w:rPr>
          <w:rFonts w:ascii="Times New Roman" w:hAnsi="Times New Roman"/>
          <w:sz w:val="28"/>
          <w:szCs w:val="28"/>
        </w:rPr>
        <w:t>примыкания к автомобильным дорогам местного значения, в том числе примыкания объектов дорожного сервиса.</w:t>
      </w:r>
    </w:p>
    <w:p w14:paraId="79841B7C" w14:textId="77777777" w:rsidR="002F44F5" w:rsidRPr="002F44F5" w:rsidRDefault="002F44F5" w:rsidP="00E30972">
      <w:pPr>
        <w:spacing w:after="0" w:line="240" w:lineRule="auto"/>
        <w:ind w:firstLine="709"/>
        <w:jc w:val="both"/>
        <w:rPr>
          <w:rFonts w:ascii="Times New Roman" w:hAnsi="Times New Roman"/>
          <w:sz w:val="28"/>
          <w:szCs w:val="28"/>
        </w:rPr>
      </w:pPr>
      <w:r w:rsidRPr="002F44F5">
        <w:rPr>
          <w:rFonts w:ascii="Times New Roman" w:hAnsi="Times New Roman"/>
          <w:sz w:val="28"/>
          <w:szCs w:val="28"/>
        </w:rPr>
        <w:t>1.7. Администрацией в рамках осуществления муниципального контроля на автомобильном транспорте обеспечивается учет объектов муниципального контроля на автомобильном транспорте посредством сбора, обработки, анализа и учета сведений об объектах контроля на основании информации, представляемой в контрольный орган в соответствии с нормативными правовыми актами Российской Федерации, информации, получаемой в рамках межведомственного информационного взаимодействия, а также общедоступной информации.</w:t>
      </w:r>
    </w:p>
    <w:p w14:paraId="5C1F65F9" w14:textId="77777777" w:rsidR="002F44F5" w:rsidRPr="002F44F5" w:rsidRDefault="002F44F5" w:rsidP="00E30972">
      <w:pPr>
        <w:spacing w:after="0" w:line="240" w:lineRule="auto"/>
        <w:ind w:firstLine="709"/>
        <w:jc w:val="both"/>
        <w:rPr>
          <w:rFonts w:ascii="Times New Roman" w:hAnsi="Times New Roman"/>
          <w:sz w:val="28"/>
          <w:szCs w:val="28"/>
        </w:rPr>
      </w:pPr>
    </w:p>
    <w:p w14:paraId="3B97F107" w14:textId="77777777" w:rsidR="000B7F6E" w:rsidRDefault="002F44F5" w:rsidP="00E30972">
      <w:pPr>
        <w:spacing w:after="0" w:line="240" w:lineRule="auto"/>
        <w:ind w:firstLine="709"/>
        <w:jc w:val="center"/>
        <w:rPr>
          <w:rFonts w:ascii="Times New Roman" w:hAnsi="Times New Roman"/>
          <w:b/>
          <w:sz w:val="28"/>
          <w:szCs w:val="28"/>
        </w:rPr>
      </w:pPr>
      <w:r w:rsidRPr="000B7F6E">
        <w:rPr>
          <w:rFonts w:ascii="Times New Roman" w:hAnsi="Times New Roman"/>
          <w:b/>
          <w:sz w:val="28"/>
          <w:szCs w:val="28"/>
        </w:rPr>
        <w:t xml:space="preserve">2. Управление рисками причинения вреда (ущерба) охраняемым законом ценностям при осуществлении муниципального контроля </w:t>
      </w:r>
    </w:p>
    <w:p w14:paraId="4F065EC7" w14:textId="77777777" w:rsidR="002F44F5" w:rsidRPr="000B7F6E" w:rsidRDefault="002F44F5" w:rsidP="00E30972">
      <w:pPr>
        <w:spacing w:after="0" w:line="240" w:lineRule="auto"/>
        <w:ind w:firstLine="709"/>
        <w:jc w:val="center"/>
        <w:rPr>
          <w:rFonts w:ascii="Times New Roman" w:hAnsi="Times New Roman"/>
          <w:b/>
          <w:sz w:val="28"/>
          <w:szCs w:val="28"/>
        </w:rPr>
      </w:pPr>
      <w:r w:rsidRPr="000B7F6E">
        <w:rPr>
          <w:rFonts w:ascii="Times New Roman" w:hAnsi="Times New Roman"/>
          <w:b/>
          <w:sz w:val="28"/>
          <w:szCs w:val="28"/>
        </w:rPr>
        <w:t>на автомобильном транспорте</w:t>
      </w:r>
    </w:p>
    <w:p w14:paraId="426ECBD7" w14:textId="77777777" w:rsidR="002F44F5" w:rsidRPr="002F44F5" w:rsidRDefault="002F44F5" w:rsidP="00E30972">
      <w:pPr>
        <w:spacing w:after="0" w:line="240" w:lineRule="auto"/>
        <w:ind w:firstLine="709"/>
        <w:jc w:val="both"/>
        <w:rPr>
          <w:rFonts w:ascii="Times New Roman" w:hAnsi="Times New Roman"/>
          <w:sz w:val="28"/>
          <w:szCs w:val="28"/>
        </w:rPr>
      </w:pPr>
    </w:p>
    <w:p w14:paraId="2F8EBEE3" w14:textId="77777777" w:rsidR="002F44F5" w:rsidRPr="002F44F5" w:rsidRDefault="002F44F5" w:rsidP="00E30972">
      <w:pPr>
        <w:spacing w:after="0" w:line="240" w:lineRule="auto"/>
        <w:ind w:firstLine="709"/>
        <w:jc w:val="both"/>
        <w:rPr>
          <w:rFonts w:ascii="Times New Roman" w:hAnsi="Times New Roman"/>
          <w:sz w:val="28"/>
          <w:szCs w:val="28"/>
        </w:rPr>
      </w:pPr>
      <w:r w:rsidRPr="002F44F5">
        <w:rPr>
          <w:rFonts w:ascii="Times New Roman" w:hAnsi="Times New Roman"/>
          <w:sz w:val="28"/>
          <w:szCs w:val="28"/>
        </w:rPr>
        <w:t>2.1. Администрация осуществляет муниципальный контроль на автомобильном транспорте на основе управления рисками причинения вреда (ущерба) охраняемым законом ценностям.</w:t>
      </w:r>
    </w:p>
    <w:p w14:paraId="123DE4C2" w14:textId="77777777" w:rsidR="002F44F5" w:rsidRPr="002F44F5" w:rsidRDefault="002F44F5" w:rsidP="00E30972">
      <w:pPr>
        <w:spacing w:after="0" w:line="240" w:lineRule="auto"/>
        <w:ind w:firstLine="709"/>
        <w:jc w:val="both"/>
        <w:rPr>
          <w:rFonts w:ascii="Times New Roman" w:hAnsi="Times New Roman"/>
          <w:sz w:val="28"/>
          <w:szCs w:val="28"/>
        </w:rPr>
      </w:pPr>
      <w:r w:rsidRPr="002F44F5">
        <w:rPr>
          <w:rFonts w:ascii="Times New Roman" w:hAnsi="Times New Roman"/>
          <w:sz w:val="28"/>
          <w:szCs w:val="28"/>
        </w:rPr>
        <w:t>2.2. Для целей управления рисками причинения вреда (ущерба) охраняемым законом ценностям при осуществлении муниципального контроля на автомобильном транспорте объекты контроля подлежат отнесению к категориям риска в соответствии с Федеральным законом № 248-ФЗ.</w:t>
      </w:r>
    </w:p>
    <w:p w14:paraId="6B7D953B" w14:textId="77777777" w:rsidR="002F44F5" w:rsidRPr="002F44F5" w:rsidRDefault="002F44F5" w:rsidP="00E30972">
      <w:pPr>
        <w:spacing w:after="0" w:line="240" w:lineRule="auto"/>
        <w:ind w:firstLine="709"/>
        <w:jc w:val="both"/>
        <w:rPr>
          <w:rFonts w:ascii="Times New Roman" w:hAnsi="Times New Roman"/>
          <w:sz w:val="28"/>
          <w:szCs w:val="28"/>
        </w:rPr>
      </w:pPr>
      <w:bookmarkStart w:id="4" w:name="sub_1013"/>
      <w:r w:rsidRPr="002F44F5">
        <w:rPr>
          <w:rFonts w:ascii="Times New Roman" w:hAnsi="Times New Roman"/>
          <w:sz w:val="28"/>
          <w:szCs w:val="28"/>
        </w:rPr>
        <w:t>2.3. Отнесение органом муниципального контроля объектов контроля к определенной категории риска осуществляется администрацией в рамках муниципального контроля на автомобильном транспорте на основе сопоставления их характеристик с утвержденными критериями риска и в соответствии с критериями отнесения объектов контроля согласно приложению 1 к настоящему Положению.</w:t>
      </w:r>
      <w:bookmarkEnd w:id="4"/>
    </w:p>
    <w:p w14:paraId="4BD2DF76" w14:textId="77777777" w:rsidR="002F44F5" w:rsidRPr="002F44F5" w:rsidRDefault="002F44F5" w:rsidP="00E30972">
      <w:pPr>
        <w:spacing w:after="0" w:line="240" w:lineRule="auto"/>
        <w:ind w:firstLine="709"/>
        <w:jc w:val="both"/>
        <w:rPr>
          <w:rFonts w:ascii="Times New Roman" w:hAnsi="Times New Roman"/>
          <w:sz w:val="28"/>
          <w:szCs w:val="28"/>
        </w:rPr>
      </w:pPr>
      <w:r w:rsidRPr="002F44F5">
        <w:rPr>
          <w:rFonts w:ascii="Times New Roman" w:hAnsi="Times New Roman"/>
          <w:sz w:val="28"/>
          <w:szCs w:val="28"/>
        </w:rPr>
        <w:t>Отнесение объектов контроля к категориям риска и изменение присвоенных объектам контроля категорий риска осуществляются решениями органа муниципального контроля (на основании постановлений администрации).</w:t>
      </w:r>
    </w:p>
    <w:p w14:paraId="73D3826A" w14:textId="77777777" w:rsidR="002F44F5" w:rsidRPr="002F44F5" w:rsidRDefault="002F44F5" w:rsidP="00E30972">
      <w:pPr>
        <w:spacing w:after="0" w:line="240" w:lineRule="auto"/>
        <w:ind w:firstLine="709"/>
        <w:jc w:val="both"/>
        <w:rPr>
          <w:rFonts w:ascii="Times New Roman" w:hAnsi="Times New Roman"/>
          <w:sz w:val="28"/>
          <w:szCs w:val="28"/>
        </w:rPr>
      </w:pPr>
      <w:r w:rsidRPr="002F44F5">
        <w:rPr>
          <w:rFonts w:ascii="Times New Roman" w:hAnsi="Times New Roman"/>
          <w:sz w:val="28"/>
          <w:szCs w:val="28"/>
        </w:rPr>
        <w:t>Принятие решения об отнесении объектов контроля к категории низкого риска не требуется.</w:t>
      </w:r>
    </w:p>
    <w:p w14:paraId="143F0077" w14:textId="77777777" w:rsidR="002F44F5" w:rsidRPr="002F44F5" w:rsidRDefault="002F44F5" w:rsidP="00E30972">
      <w:pPr>
        <w:spacing w:after="0" w:line="240" w:lineRule="auto"/>
        <w:ind w:firstLine="709"/>
        <w:jc w:val="both"/>
        <w:rPr>
          <w:rFonts w:ascii="Times New Roman" w:hAnsi="Times New Roman"/>
          <w:sz w:val="28"/>
          <w:szCs w:val="28"/>
        </w:rPr>
      </w:pPr>
      <w:r w:rsidRPr="002F44F5">
        <w:rPr>
          <w:rFonts w:ascii="Times New Roman" w:hAnsi="Times New Roman"/>
          <w:sz w:val="28"/>
          <w:szCs w:val="28"/>
        </w:rPr>
        <w:t>При отсутствии решения об отнесении объектов контроля к категориям риска такие объекты контроля считаются отнесенными к низкой категории риска.</w:t>
      </w:r>
    </w:p>
    <w:p w14:paraId="500194B2" w14:textId="77777777" w:rsidR="002F44F5" w:rsidRPr="002F44F5" w:rsidRDefault="002F44F5" w:rsidP="00E30972">
      <w:pPr>
        <w:spacing w:after="0" w:line="240" w:lineRule="auto"/>
        <w:ind w:firstLine="709"/>
        <w:jc w:val="both"/>
        <w:rPr>
          <w:rFonts w:ascii="Times New Roman" w:hAnsi="Times New Roman"/>
          <w:sz w:val="28"/>
          <w:szCs w:val="28"/>
        </w:rPr>
      </w:pPr>
      <w:r w:rsidRPr="002F44F5">
        <w:rPr>
          <w:rFonts w:ascii="Times New Roman" w:hAnsi="Times New Roman"/>
          <w:sz w:val="28"/>
          <w:szCs w:val="28"/>
        </w:rPr>
        <w:t>При отнесении органом муниципального контроля объектов контроля к категориям риска используются в том числе:</w:t>
      </w:r>
    </w:p>
    <w:p w14:paraId="67B244BB" w14:textId="77777777" w:rsidR="002F44F5" w:rsidRPr="002F44F5" w:rsidRDefault="002F44F5" w:rsidP="00E30972">
      <w:pPr>
        <w:spacing w:after="0" w:line="240" w:lineRule="auto"/>
        <w:ind w:firstLine="709"/>
        <w:jc w:val="both"/>
        <w:rPr>
          <w:rFonts w:ascii="Times New Roman" w:hAnsi="Times New Roman"/>
          <w:sz w:val="28"/>
          <w:szCs w:val="28"/>
        </w:rPr>
      </w:pPr>
      <w:r w:rsidRPr="002F44F5">
        <w:rPr>
          <w:rFonts w:ascii="Times New Roman" w:hAnsi="Times New Roman"/>
          <w:sz w:val="28"/>
          <w:szCs w:val="28"/>
        </w:rPr>
        <w:t>1) сведения, содержащиеся в информационных ресурсах и системах;</w:t>
      </w:r>
    </w:p>
    <w:p w14:paraId="3D03B27E" w14:textId="77777777" w:rsidR="002F44F5" w:rsidRPr="002F44F5" w:rsidRDefault="002F44F5" w:rsidP="00E30972">
      <w:pPr>
        <w:spacing w:after="0" w:line="240" w:lineRule="auto"/>
        <w:ind w:firstLine="709"/>
        <w:jc w:val="both"/>
        <w:rPr>
          <w:rFonts w:ascii="Times New Roman" w:hAnsi="Times New Roman"/>
          <w:sz w:val="28"/>
          <w:szCs w:val="28"/>
        </w:rPr>
      </w:pPr>
      <w:r w:rsidRPr="002F44F5">
        <w:rPr>
          <w:rFonts w:ascii="Times New Roman" w:hAnsi="Times New Roman"/>
          <w:sz w:val="28"/>
          <w:szCs w:val="28"/>
        </w:rPr>
        <w:t>2) сведения, имеющиеся в распоряжении администрации;</w:t>
      </w:r>
    </w:p>
    <w:p w14:paraId="51E36F94" w14:textId="77777777" w:rsidR="002F44F5" w:rsidRPr="002F44F5" w:rsidRDefault="002F44F5" w:rsidP="00E30972">
      <w:pPr>
        <w:spacing w:after="0" w:line="240" w:lineRule="auto"/>
        <w:ind w:firstLine="709"/>
        <w:jc w:val="both"/>
        <w:rPr>
          <w:rFonts w:ascii="Times New Roman" w:hAnsi="Times New Roman"/>
          <w:sz w:val="28"/>
          <w:szCs w:val="28"/>
        </w:rPr>
      </w:pPr>
      <w:r w:rsidRPr="002F44F5">
        <w:rPr>
          <w:rFonts w:ascii="Times New Roman" w:hAnsi="Times New Roman"/>
          <w:sz w:val="28"/>
          <w:szCs w:val="28"/>
        </w:rPr>
        <w:t>3) сведения, полученные в рамках контрольных и профилактических мероприятий, проведенных должностными лицами администрации;</w:t>
      </w:r>
    </w:p>
    <w:p w14:paraId="1D3C5882" w14:textId="77777777" w:rsidR="002F44F5" w:rsidRPr="002F44F5" w:rsidRDefault="002F44F5" w:rsidP="00E30972">
      <w:pPr>
        <w:spacing w:after="0" w:line="240" w:lineRule="auto"/>
        <w:ind w:firstLine="709"/>
        <w:jc w:val="both"/>
        <w:rPr>
          <w:rFonts w:ascii="Times New Roman" w:hAnsi="Times New Roman"/>
          <w:sz w:val="28"/>
          <w:szCs w:val="28"/>
        </w:rPr>
      </w:pPr>
      <w:r w:rsidRPr="002F44F5">
        <w:rPr>
          <w:rFonts w:ascii="Times New Roman" w:hAnsi="Times New Roman"/>
          <w:sz w:val="28"/>
          <w:szCs w:val="28"/>
        </w:rPr>
        <w:lastRenderedPageBreak/>
        <w:t>4) сведения от государственных органов, иных органов местного самоуправления и организаций в рамках межведомственного информационного взаимодействия;</w:t>
      </w:r>
    </w:p>
    <w:p w14:paraId="2F1C419A" w14:textId="77777777" w:rsidR="002F44F5" w:rsidRPr="002F44F5" w:rsidRDefault="002F44F5" w:rsidP="00E30972">
      <w:pPr>
        <w:spacing w:after="0" w:line="240" w:lineRule="auto"/>
        <w:ind w:firstLine="709"/>
        <w:jc w:val="both"/>
        <w:rPr>
          <w:rFonts w:ascii="Times New Roman" w:hAnsi="Times New Roman"/>
          <w:sz w:val="28"/>
          <w:szCs w:val="28"/>
        </w:rPr>
      </w:pPr>
      <w:r w:rsidRPr="002F44F5">
        <w:rPr>
          <w:rFonts w:ascii="Times New Roman" w:hAnsi="Times New Roman"/>
          <w:sz w:val="28"/>
          <w:szCs w:val="28"/>
        </w:rPr>
        <w:t>5) сведения по результатам предоставления гражданам и организациям муниципальных услуг;</w:t>
      </w:r>
    </w:p>
    <w:p w14:paraId="6A0D8AA2" w14:textId="77777777" w:rsidR="002F44F5" w:rsidRPr="002F44F5" w:rsidRDefault="002F44F5" w:rsidP="00E30972">
      <w:pPr>
        <w:spacing w:after="0" w:line="240" w:lineRule="auto"/>
        <w:ind w:firstLine="709"/>
        <w:jc w:val="both"/>
        <w:rPr>
          <w:rFonts w:ascii="Times New Roman" w:hAnsi="Times New Roman"/>
          <w:sz w:val="28"/>
          <w:szCs w:val="28"/>
        </w:rPr>
      </w:pPr>
      <w:r w:rsidRPr="002F44F5">
        <w:rPr>
          <w:rFonts w:ascii="Times New Roman" w:hAnsi="Times New Roman"/>
          <w:sz w:val="28"/>
          <w:szCs w:val="28"/>
        </w:rPr>
        <w:t>6) сведения из обращений контролируемых лиц, иных граждан и организаций, из сообщений средств массовой информации;</w:t>
      </w:r>
    </w:p>
    <w:p w14:paraId="248C52F4" w14:textId="77777777" w:rsidR="002F44F5" w:rsidRPr="002F44F5" w:rsidRDefault="002F44F5" w:rsidP="00E30972">
      <w:pPr>
        <w:spacing w:after="0" w:line="240" w:lineRule="auto"/>
        <w:ind w:firstLine="709"/>
        <w:jc w:val="both"/>
        <w:rPr>
          <w:rFonts w:ascii="Times New Roman" w:hAnsi="Times New Roman"/>
          <w:sz w:val="28"/>
          <w:szCs w:val="28"/>
        </w:rPr>
      </w:pPr>
      <w:r w:rsidRPr="002F44F5">
        <w:rPr>
          <w:rFonts w:ascii="Times New Roman" w:hAnsi="Times New Roman"/>
          <w:sz w:val="28"/>
          <w:szCs w:val="28"/>
        </w:rPr>
        <w:t>7) иные сведения об объектах контроля.</w:t>
      </w:r>
    </w:p>
    <w:p w14:paraId="365715E9" w14:textId="77777777" w:rsidR="002F44F5" w:rsidRPr="002F44F5" w:rsidRDefault="002F44F5" w:rsidP="00E30972">
      <w:pPr>
        <w:spacing w:after="0" w:line="240" w:lineRule="auto"/>
        <w:ind w:firstLine="709"/>
        <w:jc w:val="both"/>
        <w:rPr>
          <w:rFonts w:ascii="Times New Roman" w:hAnsi="Times New Roman"/>
          <w:sz w:val="28"/>
          <w:szCs w:val="28"/>
        </w:rPr>
      </w:pPr>
      <w:r w:rsidRPr="002F44F5">
        <w:rPr>
          <w:rFonts w:ascii="Times New Roman" w:hAnsi="Times New Roman"/>
          <w:sz w:val="28"/>
          <w:szCs w:val="28"/>
        </w:rPr>
        <w:t>Сбор, обработка, анализ и учет сведений об объектах контроля в целях их отнесения к категориям риска либо определения индикаторов риска нарушения обязательных требований осуществляются органом муниципального контроля без взаимодействия с контролируемыми лицами. При осуществлении сбора, обработки, анализа и учета сведений об объектах контроля в целях их отнесения к категориям риска либо определения индикаторов риска нарушения обязательных требований на контролируемых лиц не могут возлагаться дополнительные обязанности, не предусмотренные федеральными законами.</w:t>
      </w:r>
    </w:p>
    <w:p w14:paraId="45F0591F" w14:textId="77777777" w:rsidR="002F44F5" w:rsidRPr="002F44F5" w:rsidRDefault="002F44F5" w:rsidP="00E30972">
      <w:pPr>
        <w:spacing w:after="0" w:line="240" w:lineRule="auto"/>
        <w:ind w:firstLine="709"/>
        <w:jc w:val="both"/>
        <w:rPr>
          <w:rFonts w:ascii="Times New Roman" w:hAnsi="Times New Roman"/>
          <w:sz w:val="28"/>
          <w:szCs w:val="28"/>
        </w:rPr>
      </w:pPr>
      <w:r w:rsidRPr="002F44F5">
        <w:rPr>
          <w:rFonts w:ascii="Times New Roman" w:hAnsi="Times New Roman"/>
          <w:sz w:val="28"/>
          <w:szCs w:val="28"/>
        </w:rPr>
        <w:t>Орган муниципального контроля в течение 5 рабочих дней со дня поступления сведений о соответствии объекта контроля критериям риска иной категории риска либо об изменении критериев риска должен принять решение об изменении категории риска указанного объекта контроля.</w:t>
      </w:r>
    </w:p>
    <w:p w14:paraId="3097CD0F" w14:textId="77777777" w:rsidR="002F44F5" w:rsidRPr="002F44F5" w:rsidRDefault="002F44F5" w:rsidP="00E30972">
      <w:pPr>
        <w:spacing w:after="0" w:line="240" w:lineRule="auto"/>
        <w:ind w:firstLine="709"/>
        <w:jc w:val="both"/>
        <w:rPr>
          <w:rFonts w:ascii="Times New Roman" w:hAnsi="Times New Roman"/>
          <w:sz w:val="28"/>
          <w:szCs w:val="28"/>
        </w:rPr>
      </w:pPr>
      <w:bookmarkStart w:id="5" w:name="sub_1014"/>
      <w:r w:rsidRPr="002F44F5">
        <w:rPr>
          <w:rFonts w:ascii="Times New Roman" w:hAnsi="Times New Roman"/>
          <w:sz w:val="28"/>
          <w:szCs w:val="28"/>
        </w:rPr>
        <w:t>2.4. Проведение плановых контрольных мероприятий в отношении объектов контроля в зависимости от присвоенной категории риска осуществляется со следующей периодичностью:</w:t>
      </w:r>
      <w:bookmarkEnd w:id="5"/>
    </w:p>
    <w:p w14:paraId="4AA28746" w14:textId="77777777" w:rsidR="002F44F5" w:rsidRPr="002F44F5" w:rsidRDefault="002F44F5" w:rsidP="00E30972">
      <w:pPr>
        <w:spacing w:after="0" w:line="240" w:lineRule="auto"/>
        <w:ind w:firstLine="709"/>
        <w:jc w:val="both"/>
        <w:rPr>
          <w:rFonts w:ascii="Times New Roman" w:hAnsi="Times New Roman"/>
          <w:sz w:val="28"/>
          <w:szCs w:val="28"/>
        </w:rPr>
      </w:pPr>
      <w:r w:rsidRPr="002F44F5">
        <w:rPr>
          <w:rFonts w:ascii="Times New Roman" w:hAnsi="Times New Roman"/>
          <w:sz w:val="28"/>
          <w:szCs w:val="28"/>
        </w:rPr>
        <w:t>1) для объектов контроля, отнесенных к категории среднего риска, - один раз в 3 года;</w:t>
      </w:r>
    </w:p>
    <w:p w14:paraId="582C6590" w14:textId="77777777" w:rsidR="002F44F5" w:rsidRPr="002F44F5" w:rsidRDefault="002F44F5" w:rsidP="00E30972">
      <w:pPr>
        <w:spacing w:after="0" w:line="240" w:lineRule="auto"/>
        <w:ind w:firstLine="709"/>
        <w:jc w:val="both"/>
        <w:rPr>
          <w:rFonts w:ascii="Times New Roman" w:hAnsi="Times New Roman"/>
          <w:sz w:val="28"/>
          <w:szCs w:val="28"/>
        </w:rPr>
      </w:pPr>
      <w:r w:rsidRPr="002F44F5">
        <w:rPr>
          <w:rFonts w:ascii="Times New Roman" w:hAnsi="Times New Roman"/>
          <w:sz w:val="28"/>
          <w:szCs w:val="28"/>
        </w:rPr>
        <w:t>2) для объектов контроля, отнесенных к категории умеренного риска, - один раз в 6 лет.</w:t>
      </w:r>
    </w:p>
    <w:p w14:paraId="3A413D0C" w14:textId="77777777" w:rsidR="002F44F5" w:rsidRPr="002F44F5" w:rsidRDefault="002F44F5" w:rsidP="00E30972">
      <w:pPr>
        <w:spacing w:after="0" w:line="240" w:lineRule="auto"/>
        <w:ind w:firstLine="709"/>
        <w:jc w:val="both"/>
        <w:rPr>
          <w:rFonts w:ascii="Times New Roman" w:hAnsi="Times New Roman"/>
          <w:sz w:val="28"/>
          <w:szCs w:val="28"/>
        </w:rPr>
      </w:pPr>
      <w:r w:rsidRPr="002F44F5">
        <w:rPr>
          <w:rFonts w:ascii="Times New Roman" w:hAnsi="Times New Roman"/>
          <w:sz w:val="28"/>
          <w:szCs w:val="28"/>
        </w:rPr>
        <w:t>В отношении объектов контроля, отнесенных к категории низкого риска, плановые контрольные мероприятия не проводятся.</w:t>
      </w:r>
    </w:p>
    <w:p w14:paraId="73CFD93C" w14:textId="77777777" w:rsidR="002F44F5" w:rsidRPr="002F44F5" w:rsidRDefault="002F44F5" w:rsidP="00E30972">
      <w:pPr>
        <w:spacing w:after="0" w:line="240" w:lineRule="auto"/>
        <w:ind w:firstLine="709"/>
        <w:jc w:val="both"/>
        <w:rPr>
          <w:rFonts w:ascii="Times New Roman" w:hAnsi="Times New Roman"/>
          <w:sz w:val="28"/>
          <w:szCs w:val="28"/>
        </w:rPr>
      </w:pPr>
      <w:r w:rsidRPr="002F44F5">
        <w:rPr>
          <w:rFonts w:ascii="Times New Roman" w:hAnsi="Times New Roman"/>
          <w:sz w:val="28"/>
          <w:szCs w:val="28"/>
        </w:rPr>
        <w:t>В ежегодные планы контрольных мероприятий подлежат включению контрольные мероприятия в отношении объектов контроля, для которых в году реализации ежегодного плана истекает период времени с даты окончания проведения последнего планового контрольного мероприятия, который установлен для объектов контроля, отнесенных к категории:</w:t>
      </w:r>
    </w:p>
    <w:p w14:paraId="07CDD7E0" w14:textId="77777777" w:rsidR="002F44F5" w:rsidRPr="002F44F5" w:rsidRDefault="002F44F5" w:rsidP="00E30972">
      <w:pPr>
        <w:spacing w:after="0" w:line="240" w:lineRule="auto"/>
        <w:ind w:firstLine="709"/>
        <w:jc w:val="both"/>
        <w:rPr>
          <w:rFonts w:ascii="Times New Roman" w:hAnsi="Times New Roman"/>
          <w:sz w:val="28"/>
          <w:szCs w:val="28"/>
        </w:rPr>
      </w:pPr>
      <w:r w:rsidRPr="002F44F5">
        <w:rPr>
          <w:rFonts w:ascii="Times New Roman" w:hAnsi="Times New Roman"/>
          <w:sz w:val="28"/>
          <w:szCs w:val="28"/>
        </w:rPr>
        <w:t>1) среднего риска - не менее 3 лет;</w:t>
      </w:r>
    </w:p>
    <w:p w14:paraId="7EDF5043" w14:textId="77777777" w:rsidR="002F44F5" w:rsidRPr="002F44F5" w:rsidRDefault="002F44F5" w:rsidP="00E30972">
      <w:pPr>
        <w:spacing w:after="0" w:line="240" w:lineRule="auto"/>
        <w:ind w:firstLine="709"/>
        <w:jc w:val="both"/>
        <w:rPr>
          <w:rFonts w:ascii="Times New Roman" w:hAnsi="Times New Roman"/>
          <w:sz w:val="28"/>
          <w:szCs w:val="28"/>
        </w:rPr>
      </w:pPr>
      <w:r w:rsidRPr="002F44F5">
        <w:rPr>
          <w:rFonts w:ascii="Times New Roman" w:hAnsi="Times New Roman"/>
          <w:sz w:val="28"/>
          <w:szCs w:val="28"/>
        </w:rPr>
        <w:t>2) умеренного риска - не менее 6 лет.</w:t>
      </w:r>
    </w:p>
    <w:p w14:paraId="58171AC4" w14:textId="77777777" w:rsidR="002F44F5" w:rsidRPr="002F44F5" w:rsidRDefault="002F44F5" w:rsidP="00E30972">
      <w:pPr>
        <w:spacing w:after="0" w:line="240" w:lineRule="auto"/>
        <w:ind w:firstLine="709"/>
        <w:jc w:val="both"/>
        <w:rPr>
          <w:rFonts w:ascii="Times New Roman" w:hAnsi="Times New Roman"/>
          <w:sz w:val="28"/>
          <w:szCs w:val="28"/>
        </w:rPr>
      </w:pPr>
      <w:r w:rsidRPr="002F44F5">
        <w:rPr>
          <w:rFonts w:ascii="Times New Roman" w:hAnsi="Times New Roman"/>
          <w:sz w:val="28"/>
          <w:szCs w:val="28"/>
        </w:rPr>
        <w:t xml:space="preserve">В случае если ранее плановые контрольные мероприятия в отношении объектов контроля не проводились, в ежегодный план подлежат включению объекты контроля после истечения 1 года с даты начала осуществления деятельности, указанной в подпункте </w:t>
      </w:r>
      <w:r w:rsidR="00E30972">
        <w:rPr>
          <w:rFonts w:ascii="Times New Roman" w:hAnsi="Times New Roman"/>
          <w:sz w:val="28"/>
          <w:szCs w:val="28"/>
        </w:rPr>
        <w:t>"</w:t>
      </w:r>
      <w:r w:rsidRPr="002F44F5">
        <w:rPr>
          <w:rFonts w:ascii="Times New Roman" w:hAnsi="Times New Roman"/>
          <w:sz w:val="28"/>
          <w:szCs w:val="28"/>
        </w:rPr>
        <w:t>а</w:t>
      </w:r>
      <w:r w:rsidR="00E30972">
        <w:rPr>
          <w:rFonts w:ascii="Times New Roman" w:hAnsi="Times New Roman"/>
          <w:sz w:val="28"/>
          <w:szCs w:val="28"/>
        </w:rPr>
        <w:t>"</w:t>
      </w:r>
      <w:r w:rsidRPr="002F44F5">
        <w:rPr>
          <w:rFonts w:ascii="Times New Roman" w:hAnsi="Times New Roman"/>
          <w:sz w:val="28"/>
          <w:szCs w:val="28"/>
        </w:rPr>
        <w:t xml:space="preserve"> пункта 1.6 настоящего Положения.</w:t>
      </w:r>
    </w:p>
    <w:p w14:paraId="096AB7EF" w14:textId="77777777" w:rsidR="002F44F5" w:rsidRPr="002F44F5" w:rsidRDefault="002F44F5" w:rsidP="00E30972">
      <w:pPr>
        <w:spacing w:after="0" w:line="240" w:lineRule="auto"/>
        <w:ind w:firstLine="709"/>
        <w:jc w:val="both"/>
        <w:rPr>
          <w:rFonts w:ascii="Times New Roman" w:hAnsi="Times New Roman"/>
          <w:sz w:val="28"/>
          <w:szCs w:val="28"/>
        </w:rPr>
      </w:pPr>
      <w:bookmarkStart w:id="6" w:name="sub_1021"/>
      <w:r w:rsidRPr="002F44F5">
        <w:rPr>
          <w:rFonts w:ascii="Times New Roman" w:hAnsi="Times New Roman"/>
          <w:sz w:val="28"/>
          <w:szCs w:val="28"/>
        </w:rPr>
        <w:t>2.5. По запросу контролируемого лица орган муниципального контроля в срок, не превышающий 15 дней со дня поступления запроса, предоставляет ему информацию о присвоенной объекту контроля категории риска, а также сведения, использованные при отнесении объекта контроля к определенной категории риска.</w:t>
      </w:r>
      <w:bookmarkEnd w:id="6"/>
    </w:p>
    <w:p w14:paraId="5E1F006C" w14:textId="77777777" w:rsidR="002F44F5" w:rsidRPr="002F44F5" w:rsidRDefault="002F44F5" w:rsidP="00E30972">
      <w:pPr>
        <w:spacing w:after="0" w:line="240" w:lineRule="auto"/>
        <w:ind w:firstLine="709"/>
        <w:jc w:val="both"/>
        <w:rPr>
          <w:rFonts w:ascii="Times New Roman" w:hAnsi="Times New Roman"/>
          <w:sz w:val="28"/>
          <w:szCs w:val="28"/>
        </w:rPr>
      </w:pPr>
      <w:r w:rsidRPr="002F44F5">
        <w:rPr>
          <w:rFonts w:ascii="Times New Roman" w:hAnsi="Times New Roman"/>
          <w:sz w:val="28"/>
          <w:szCs w:val="28"/>
        </w:rPr>
        <w:t xml:space="preserve">Контролируемое лицо вправе в установленном порядке подать в орган муниципального контроля заявление об изменении присвоенной ранее объекту контроля категории риска. Заявление подается в свободной форме с обоснованием необходимости изменения присвоенной ранее объекту контроля </w:t>
      </w:r>
      <w:r w:rsidRPr="002F44F5">
        <w:rPr>
          <w:rFonts w:ascii="Times New Roman" w:hAnsi="Times New Roman"/>
          <w:sz w:val="28"/>
          <w:szCs w:val="28"/>
        </w:rPr>
        <w:lastRenderedPageBreak/>
        <w:t>категории риска и приложением копий подтверждающих указанные в заявлении основания (за исключением документов и сведений, представление которых не предусмотрено законодательством Российской Федерации либо которые находятся в распоряжении государственных органов и органов местного самоуправления). Заявление и приложения к нему должны содержать сведения, позволяющие достоверно идентифицировать заявителя как контролируемое лицо и объект контроля, установить наличие связи заявителя с объектом контроля.</w:t>
      </w:r>
    </w:p>
    <w:p w14:paraId="66601CB4" w14:textId="77777777" w:rsidR="002F44F5" w:rsidRPr="002F44F5" w:rsidRDefault="002F44F5" w:rsidP="00E30972">
      <w:pPr>
        <w:spacing w:after="0" w:line="240" w:lineRule="auto"/>
        <w:ind w:firstLine="709"/>
        <w:jc w:val="both"/>
        <w:rPr>
          <w:rFonts w:ascii="Times New Roman" w:hAnsi="Times New Roman"/>
          <w:sz w:val="28"/>
          <w:szCs w:val="28"/>
        </w:rPr>
      </w:pPr>
      <w:r w:rsidRPr="002F44F5">
        <w:rPr>
          <w:rFonts w:ascii="Times New Roman" w:hAnsi="Times New Roman"/>
          <w:sz w:val="28"/>
          <w:szCs w:val="28"/>
        </w:rPr>
        <w:t>По результатам рассмотрения заявления органом муниципального контроля принимается одно из следующих решений:</w:t>
      </w:r>
    </w:p>
    <w:p w14:paraId="103A0DB2" w14:textId="77777777" w:rsidR="002F44F5" w:rsidRPr="002F44F5" w:rsidRDefault="002F44F5" w:rsidP="00E30972">
      <w:pPr>
        <w:spacing w:after="0" w:line="240" w:lineRule="auto"/>
        <w:ind w:firstLine="709"/>
        <w:jc w:val="both"/>
        <w:rPr>
          <w:rFonts w:ascii="Times New Roman" w:hAnsi="Times New Roman"/>
          <w:sz w:val="28"/>
          <w:szCs w:val="28"/>
        </w:rPr>
      </w:pPr>
      <w:r w:rsidRPr="002F44F5">
        <w:rPr>
          <w:rFonts w:ascii="Times New Roman" w:hAnsi="Times New Roman"/>
          <w:sz w:val="28"/>
          <w:szCs w:val="28"/>
        </w:rPr>
        <w:t>1) отказ в изменении присвоенной ранее объекту контроля категории риска в течение 5 рабочих дней со дня поступления заявления – в случае отсутствия сведений, указанных в абзаце втором настоящего пункта, отсутствия документального подтверждения указанных в заявлении оснований либо недостоверности предоставленных контролируемым лицом сведений;</w:t>
      </w:r>
    </w:p>
    <w:p w14:paraId="1E2C1326" w14:textId="77777777" w:rsidR="002F44F5" w:rsidRPr="002F44F5" w:rsidRDefault="002F44F5" w:rsidP="00E30972">
      <w:pPr>
        <w:spacing w:after="0" w:line="240" w:lineRule="auto"/>
        <w:ind w:firstLine="709"/>
        <w:jc w:val="both"/>
        <w:rPr>
          <w:rFonts w:ascii="Times New Roman" w:hAnsi="Times New Roman"/>
          <w:sz w:val="28"/>
          <w:szCs w:val="28"/>
        </w:rPr>
      </w:pPr>
      <w:r w:rsidRPr="002F44F5">
        <w:rPr>
          <w:rFonts w:ascii="Times New Roman" w:hAnsi="Times New Roman"/>
          <w:sz w:val="28"/>
          <w:szCs w:val="28"/>
        </w:rPr>
        <w:t>2) об изменении присвоенной ранее объекту контроля категории риска в течение 10 рабочих дней со дня поступления заявления (5 рабочих дней для установления факта соответствия объекта контроля критериям риска иной категории риска и 5 рабочих дней для оформления решения в виде постановления администрации) - в связи с установлением факта соответствия объекта контроля критериям риска иной категории риска.</w:t>
      </w:r>
    </w:p>
    <w:p w14:paraId="1BE75619" w14:textId="77777777" w:rsidR="002F44F5" w:rsidRPr="002F44F5" w:rsidRDefault="002F44F5" w:rsidP="00E30972">
      <w:pPr>
        <w:spacing w:after="0" w:line="240" w:lineRule="auto"/>
        <w:ind w:firstLine="709"/>
        <w:jc w:val="both"/>
        <w:rPr>
          <w:rFonts w:ascii="Times New Roman" w:hAnsi="Times New Roman"/>
          <w:sz w:val="28"/>
          <w:szCs w:val="28"/>
        </w:rPr>
      </w:pPr>
      <w:r w:rsidRPr="002F44F5">
        <w:rPr>
          <w:rFonts w:ascii="Times New Roman" w:hAnsi="Times New Roman"/>
          <w:sz w:val="28"/>
          <w:szCs w:val="28"/>
        </w:rPr>
        <w:t>Заявитель информируется в установленном для рассмотрения обращений граждан порядке о принятом решении не позднее 5 рабочих дней со дня его принятия.</w:t>
      </w:r>
    </w:p>
    <w:p w14:paraId="14DEC6E4" w14:textId="77777777" w:rsidR="002F44F5" w:rsidRPr="002F44F5" w:rsidRDefault="002F44F5" w:rsidP="00E30972">
      <w:pPr>
        <w:spacing w:after="0" w:line="240" w:lineRule="auto"/>
        <w:ind w:firstLine="709"/>
        <w:jc w:val="both"/>
        <w:rPr>
          <w:rFonts w:ascii="Times New Roman" w:hAnsi="Times New Roman"/>
          <w:sz w:val="28"/>
          <w:szCs w:val="28"/>
        </w:rPr>
      </w:pPr>
      <w:r w:rsidRPr="002F44F5">
        <w:rPr>
          <w:rFonts w:ascii="Times New Roman" w:hAnsi="Times New Roman"/>
          <w:sz w:val="28"/>
          <w:szCs w:val="28"/>
        </w:rPr>
        <w:t>2.6. Администрация ведет перечни объектов контроля, которым присвоены категории риска (далее – перечни). Включение объектов контроля в перечни осуществляется в соответствии с постановлением администрации, указанным в пункте 2.3 настоящего Положения.</w:t>
      </w:r>
    </w:p>
    <w:p w14:paraId="4180C915" w14:textId="77777777" w:rsidR="002F44F5" w:rsidRPr="002F44F5" w:rsidRDefault="002F44F5" w:rsidP="00E30972">
      <w:pPr>
        <w:spacing w:after="0" w:line="240" w:lineRule="auto"/>
        <w:ind w:firstLine="709"/>
        <w:jc w:val="both"/>
        <w:rPr>
          <w:rFonts w:ascii="Times New Roman" w:hAnsi="Times New Roman"/>
          <w:sz w:val="28"/>
          <w:szCs w:val="28"/>
        </w:rPr>
      </w:pPr>
      <w:r w:rsidRPr="002F44F5">
        <w:rPr>
          <w:rFonts w:ascii="Times New Roman" w:hAnsi="Times New Roman"/>
          <w:sz w:val="28"/>
          <w:szCs w:val="28"/>
        </w:rPr>
        <w:t xml:space="preserve">Перечни с указанием категорий риска размещаются на официальном сайте администрации в информационно-телекоммуникационной сети </w:t>
      </w:r>
      <w:r w:rsidR="00E30972">
        <w:rPr>
          <w:rFonts w:ascii="Times New Roman" w:hAnsi="Times New Roman"/>
          <w:sz w:val="28"/>
          <w:szCs w:val="28"/>
        </w:rPr>
        <w:t>"</w:t>
      </w:r>
      <w:r w:rsidRPr="002F44F5">
        <w:rPr>
          <w:rFonts w:ascii="Times New Roman" w:hAnsi="Times New Roman"/>
          <w:sz w:val="28"/>
          <w:szCs w:val="28"/>
        </w:rPr>
        <w:t>Интернет</w:t>
      </w:r>
      <w:r w:rsidR="00E30972">
        <w:rPr>
          <w:rFonts w:ascii="Times New Roman" w:hAnsi="Times New Roman"/>
          <w:sz w:val="28"/>
          <w:szCs w:val="28"/>
        </w:rPr>
        <w:t>"</w:t>
      </w:r>
      <w:r w:rsidRPr="002F44F5">
        <w:rPr>
          <w:rFonts w:ascii="Times New Roman" w:hAnsi="Times New Roman"/>
          <w:sz w:val="28"/>
          <w:szCs w:val="28"/>
        </w:rPr>
        <w:t xml:space="preserve"> (далее – официальный сайт администрации) в специальном разделе, посвященном контрольной деятельности. </w:t>
      </w:r>
    </w:p>
    <w:p w14:paraId="04AF0393" w14:textId="77777777" w:rsidR="002F44F5" w:rsidRPr="002F44F5" w:rsidRDefault="002F44F5" w:rsidP="00E30972">
      <w:pPr>
        <w:spacing w:after="0" w:line="240" w:lineRule="auto"/>
        <w:ind w:firstLine="709"/>
        <w:jc w:val="both"/>
        <w:rPr>
          <w:rFonts w:ascii="Times New Roman" w:hAnsi="Times New Roman"/>
          <w:sz w:val="28"/>
          <w:szCs w:val="28"/>
        </w:rPr>
      </w:pPr>
      <w:r w:rsidRPr="002F44F5">
        <w:rPr>
          <w:rFonts w:ascii="Times New Roman" w:hAnsi="Times New Roman"/>
          <w:sz w:val="28"/>
          <w:szCs w:val="28"/>
        </w:rPr>
        <w:t>2.7. Перечни содержат следующую информацию:</w:t>
      </w:r>
    </w:p>
    <w:p w14:paraId="4928C2D1" w14:textId="77777777" w:rsidR="002F44F5" w:rsidRPr="002F44F5" w:rsidRDefault="002F44F5" w:rsidP="00E30972">
      <w:pPr>
        <w:spacing w:after="0" w:line="240" w:lineRule="auto"/>
        <w:ind w:firstLine="709"/>
        <w:jc w:val="both"/>
        <w:rPr>
          <w:rFonts w:ascii="Times New Roman" w:hAnsi="Times New Roman"/>
          <w:sz w:val="28"/>
          <w:szCs w:val="28"/>
        </w:rPr>
      </w:pPr>
      <w:r w:rsidRPr="002F44F5">
        <w:rPr>
          <w:rFonts w:ascii="Times New Roman" w:hAnsi="Times New Roman"/>
          <w:sz w:val="28"/>
          <w:szCs w:val="28"/>
        </w:rPr>
        <w:t>1) идентификаторы объекта контроля;</w:t>
      </w:r>
    </w:p>
    <w:p w14:paraId="3BC6B068" w14:textId="77777777" w:rsidR="002F44F5" w:rsidRPr="002F44F5" w:rsidRDefault="002F44F5" w:rsidP="00E30972">
      <w:pPr>
        <w:spacing w:after="0" w:line="240" w:lineRule="auto"/>
        <w:ind w:firstLine="709"/>
        <w:jc w:val="both"/>
        <w:rPr>
          <w:rFonts w:ascii="Times New Roman" w:hAnsi="Times New Roman"/>
          <w:sz w:val="28"/>
          <w:szCs w:val="28"/>
        </w:rPr>
      </w:pPr>
      <w:r w:rsidRPr="002F44F5">
        <w:rPr>
          <w:rFonts w:ascii="Times New Roman" w:hAnsi="Times New Roman"/>
          <w:sz w:val="28"/>
          <w:szCs w:val="28"/>
        </w:rPr>
        <w:t>2) присвоенная категория риска;</w:t>
      </w:r>
    </w:p>
    <w:p w14:paraId="506A4F83" w14:textId="77777777" w:rsidR="002F44F5" w:rsidRPr="002F44F5" w:rsidRDefault="002F44F5" w:rsidP="00E30972">
      <w:pPr>
        <w:spacing w:after="0" w:line="240" w:lineRule="auto"/>
        <w:ind w:firstLine="709"/>
        <w:jc w:val="both"/>
        <w:rPr>
          <w:rFonts w:ascii="Times New Roman" w:hAnsi="Times New Roman"/>
          <w:sz w:val="28"/>
          <w:szCs w:val="28"/>
        </w:rPr>
      </w:pPr>
      <w:r w:rsidRPr="002F44F5">
        <w:rPr>
          <w:rFonts w:ascii="Times New Roman" w:hAnsi="Times New Roman"/>
          <w:sz w:val="28"/>
          <w:szCs w:val="28"/>
        </w:rPr>
        <w:t>3) реквизиты решения о присвоении объекту контроля категории риска.</w:t>
      </w:r>
    </w:p>
    <w:p w14:paraId="1979243E" w14:textId="77777777" w:rsidR="002F44F5" w:rsidRPr="002F44F5" w:rsidRDefault="002F44F5" w:rsidP="00E30972">
      <w:pPr>
        <w:spacing w:after="0" w:line="240" w:lineRule="auto"/>
        <w:ind w:firstLine="709"/>
        <w:jc w:val="both"/>
        <w:rPr>
          <w:rFonts w:ascii="Times New Roman" w:hAnsi="Times New Roman"/>
          <w:sz w:val="28"/>
          <w:szCs w:val="28"/>
        </w:rPr>
      </w:pPr>
    </w:p>
    <w:p w14:paraId="57701538" w14:textId="77777777" w:rsidR="002F44F5" w:rsidRPr="000B7F6E" w:rsidRDefault="002F44F5" w:rsidP="00E30972">
      <w:pPr>
        <w:spacing w:after="0" w:line="240" w:lineRule="auto"/>
        <w:ind w:firstLine="709"/>
        <w:jc w:val="center"/>
        <w:rPr>
          <w:rFonts w:ascii="Times New Roman" w:hAnsi="Times New Roman"/>
          <w:b/>
          <w:sz w:val="28"/>
          <w:szCs w:val="28"/>
        </w:rPr>
      </w:pPr>
      <w:r w:rsidRPr="000B7F6E">
        <w:rPr>
          <w:rFonts w:ascii="Times New Roman" w:hAnsi="Times New Roman"/>
          <w:b/>
          <w:sz w:val="28"/>
          <w:szCs w:val="28"/>
        </w:rPr>
        <w:t>3. Профилактика рисков причинения вреда (ущерба) охраняемым законом ценностям</w:t>
      </w:r>
    </w:p>
    <w:p w14:paraId="01EAF61D" w14:textId="77777777" w:rsidR="002F44F5" w:rsidRPr="002F44F5" w:rsidRDefault="002F44F5" w:rsidP="00E30972">
      <w:pPr>
        <w:spacing w:after="0" w:line="240" w:lineRule="auto"/>
        <w:ind w:firstLine="709"/>
        <w:jc w:val="both"/>
        <w:rPr>
          <w:rFonts w:ascii="Times New Roman" w:hAnsi="Times New Roman"/>
          <w:sz w:val="28"/>
          <w:szCs w:val="28"/>
        </w:rPr>
      </w:pPr>
    </w:p>
    <w:p w14:paraId="2DF0782C" w14:textId="77777777" w:rsidR="002F44F5" w:rsidRPr="002F44F5" w:rsidRDefault="002F44F5" w:rsidP="00E30972">
      <w:pPr>
        <w:spacing w:after="0" w:line="240" w:lineRule="auto"/>
        <w:ind w:firstLine="709"/>
        <w:jc w:val="both"/>
        <w:rPr>
          <w:rFonts w:ascii="Times New Roman" w:hAnsi="Times New Roman"/>
          <w:sz w:val="28"/>
          <w:szCs w:val="28"/>
        </w:rPr>
      </w:pPr>
      <w:r w:rsidRPr="002F44F5">
        <w:rPr>
          <w:rFonts w:ascii="Times New Roman" w:hAnsi="Times New Roman"/>
          <w:sz w:val="28"/>
          <w:szCs w:val="28"/>
        </w:rPr>
        <w:t>3.1. Администрация осуществляет муниципальный контроль на автомобильном транспорте посредством проведения:</w:t>
      </w:r>
    </w:p>
    <w:p w14:paraId="7D3F0E51" w14:textId="77777777" w:rsidR="002F44F5" w:rsidRPr="002F44F5" w:rsidRDefault="002F44F5" w:rsidP="00E30972">
      <w:pPr>
        <w:spacing w:after="0" w:line="240" w:lineRule="auto"/>
        <w:ind w:firstLine="709"/>
        <w:jc w:val="both"/>
        <w:rPr>
          <w:rFonts w:ascii="Times New Roman" w:hAnsi="Times New Roman"/>
          <w:sz w:val="28"/>
          <w:szCs w:val="28"/>
        </w:rPr>
      </w:pPr>
      <w:bookmarkStart w:id="7" w:name="sub_10241"/>
      <w:r w:rsidRPr="002F44F5">
        <w:rPr>
          <w:rFonts w:ascii="Times New Roman" w:hAnsi="Times New Roman"/>
          <w:sz w:val="28"/>
          <w:szCs w:val="28"/>
        </w:rPr>
        <w:t>1) профилактических мероприятий;</w:t>
      </w:r>
      <w:bookmarkEnd w:id="7"/>
    </w:p>
    <w:p w14:paraId="77154491" w14:textId="77777777" w:rsidR="002F44F5" w:rsidRPr="002F44F5" w:rsidRDefault="002F44F5" w:rsidP="00E30972">
      <w:pPr>
        <w:spacing w:after="0" w:line="240" w:lineRule="auto"/>
        <w:ind w:firstLine="709"/>
        <w:jc w:val="both"/>
        <w:rPr>
          <w:rFonts w:ascii="Times New Roman" w:hAnsi="Times New Roman"/>
          <w:sz w:val="28"/>
          <w:szCs w:val="28"/>
        </w:rPr>
      </w:pPr>
      <w:bookmarkStart w:id="8" w:name="sub_10242"/>
      <w:r w:rsidRPr="002F44F5">
        <w:rPr>
          <w:rFonts w:ascii="Times New Roman" w:hAnsi="Times New Roman"/>
          <w:sz w:val="28"/>
          <w:szCs w:val="28"/>
        </w:rPr>
        <w:t>2) контрольных мероприятий, проводимых при взаимодействии с контролируемым лицом и без взаимодействия с контролируемым лицом.</w:t>
      </w:r>
      <w:bookmarkEnd w:id="8"/>
    </w:p>
    <w:p w14:paraId="05F4545B" w14:textId="77777777" w:rsidR="002F44F5" w:rsidRPr="002F44F5" w:rsidRDefault="002F44F5" w:rsidP="00E30972">
      <w:pPr>
        <w:spacing w:after="0" w:line="240" w:lineRule="auto"/>
        <w:ind w:firstLine="709"/>
        <w:jc w:val="both"/>
        <w:rPr>
          <w:rFonts w:ascii="Times New Roman" w:hAnsi="Times New Roman"/>
          <w:sz w:val="28"/>
          <w:szCs w:val="28"/>
        </w:rPr>
      </w:pPr>
      <w:r w:rsidRPr="002F44F5">
        <w:rPr>
          <w:rFonts w:ascii="Times New Roman" w:hAnsi="Times New Roman"/>
          <w:sz w:val="28"/>
          <w:szCs w:val="28"/>
        </w:rPr>
        <w:t xml:space="preserve">3.2. Профилактические мероприятия осуществляются администрацией в целях стимулирования добросовестного соблюдения обязательных требований контролируемыми лицами, устранения условий, причин и факторов, способных привести к нарушениям обязательных требований и (или) причинению вреда </w:t>
      </w:r>
      <w:r w:rsidRPr="002F44F5">
        <w:rPr>
          <w:rFonts w:ascii="Times New Roman" w:hAnsi="Times New Roman"/>
          <w:sz w:val="28"/>
          <w:szCs w:val="28"/>
        </w:rPr>
        <w:lastRenderedPageBreak/>
        <w:t>(ущерба) охраняемым законом ценностям, и доведения обязательных требований до контролируемых лиц, способов их соблюдения.</w:t>
      </w:r>
    </w:p>
    <w:p w14:paraId="0954ED45" w14:textId="77777777" w:rsidR="002F44F5" w:rsidRPr="002F44F5" w:rsidRDefault="002F44F5" w:rsidP="00E30972">
      <w:pPr>
        <w:spacing w:after="0" w:line="240" w:lineRule="auto"/>
        <w:ind w:firstLine="709"/>
        <w:jc w:val="both"/>
        <w:rPr>
          <w:rFonts w:ascii="Times New Roman" w:hAnsi="Times New Roman"/>
          <w:sz w:val="28"/>
          <w:szCs w:val="28"/>
        </w:rPr>
      </w:pPr>
      <w:r w:rsidRPr="002F44F5">
        <w:rPr>
          <w:rFonts w:ascii="Times New Roman" w:hAnsi="Times New Roman"/>
          <w:sz w:val="28"/>
          <w:szCs w:val="28"/>
        </w:rPr>
        <w:t>3.3. При осуществлении муниципального контроля на автомобильном транспорте проведение профилактических мероприятий, направленных на снижение риска причинения вреда (ущерба), является приоритетным по отношению к проведению контрольных мероприятий.</w:t>
      </w:r>
    </w:p>
    <w:p w14:paraId="1A1F2B1D" w14:textId="77777777" w:rsidR="002F44F5" w:rsidRPr="002F44F5" w:rsidRDefault="002F44F5" w:rsidP="00E30972">
      <w:pPr>
        <w:spacing w:after="0" w:line="240" w:lineRule="auto"/>
        <w:ind w:firstLine="709"/>
        <w:jc w:val="both"/>
        <w:rPr>
          <w:rFonts w:ascii="Times New Roman" w:hAnsi="Times New Roman"/>
          <w:sz w:val="28"/>
          <w:szCs w:val="28"/>
        </w:rPr>
      </w:pPr>
      <w:r w:rsidRPr="002F44F5">
        <w:rPr>
          <w:rFonts w:ascii="Times New Roman" w:hAnsi="Times New Roman"/>
          <w:sz w:val="28"/>
          <w:szCs w:val="28"/>
        </w:rPr>
        <w:t>3.4. Профилактические мероприятия осуществляются на основании программы профилактики рисков причинения вреда (ущерба) охраняемым законом ценностям, утвержденной в порядке, установленном Правительством Российской Федерации, также могут проводиться профилактические мероприятия, не предусмотренные программой профилактики рисков причинения вреда.</w:t>
      </w:r>
    </w:p>
    <w:p w14:paraId="38C5B01B" w14:textId="4114A8BA" w:rsidR="002F44F5" w:rsidRPr="002F44F5" w:rsidRDefault="002F44F5" w:rsidP="00E30972">
      <w:pPr>
        <w:spacing w:after="0" w:line="240" w:lineRule="auto"/>
        <w:ind w:firstLine="709"/>
        <w:jc w:val="both"/>
        <w:rPr>
          <w:rFonts w:ascii="Times New Roman" w:hAnsi="Times New Roman"/>
          <w:sz w:val="28"/>
          <w:szCs w:val="28"/>
        </w:rPr>
      </w:pPr>
      <w:r w:rsidRPr="002F44F5">
        <w:rPr>
          <w:rFonts w:ascii="Times New Roman" w:hAnsi="Times New Roman"/>
          <w:sz w:val="28"/>
          <w:szCs w:val="28"/>
        </w:rPr>
        <w:t xml:space="preserve">В случае если при проведении профилактических мероприятий установлено, что объекты муниципального контроля на автомобильном транспорте представляют явную непосредственную угрозу причинения вреда (ущерба) охраняемым законом ценностям или такой вред (ущерб) причинен, должностное лицо, уполномоченное осуществлять муниципальный контроль на автомобильном транспорте, незамедлительно направляет информацию об этом главе </w:t>
      </w:r>
      <w:r w:rsidR="00602C28">
        <w:rPr>
          <w:rFonts w:ascii="Times New Roman" w:hAnsi="Times New Roman"/>
          <w:sz w:val="28"/>
          <w:szCs w:val="28"/>
        </w:rPr>
        <w:t>Гривенского</w:t>
      </w:r>
      <w:r w:rsidRPr="002F44F5">
        <w:rPr>
          <w:rFonts w:ascii="Times New Roman" w:hAnsi="Times New Roman"/>
          <w:sz w:val="28"/>
          <w:szCs w:val="28"/>
        </w:rPr>
        <w:t xml:space="preserve"> сельского поселения Калининского района (далее – глава) для принятия решения о проведении контрольных мероприятий.</w:t>
      </w:r>
    </w:p>
    <w:p w14:paraId="1301DAF8" w14:textId="77777777" w:rsidR="002F44F5" w:rsidRPr="002F44F5" w:rsidRDefault="002F44F5" w:rsidP="00E30972">
      <w:pPr>
        <w:spacing w:after="0" w:line="240" w:lineRule="auto"/>
        <w:ind w:firstLine="709"/>
        <w:jc w:val="both"/>
        <w:rPr>
          <w:rFonts w:ascii="Times New Roman" w:hAnsi="Times New Roman"/>
          <w:sz w:val="28"/>
          <w:szCs w:val="28"/>
        </w:rPr>
      </w:pPr>
      <w:r w:rsidRPr="002F44F5">
        <w:rPr>
          <w:rFonts w:ascii="Times New Roman" w:hAnsi="Times New Roman"/>
          <w:sz w:val="28"/>
          <w:szCs w:val="28"/>
        </w:rPr>
        <w:t>Должностные лица администрации при проведении профилактических мероприятий осуществляют взаимодействие с гражданами, организациями только в случаях, установленных Федеральным законом № 248-ФЗ. При этом профилактические мероприятия, в ходе которых осуществляется взаимодействие с контролируемыми лицами, проводятся только с согласия данных контролируемых лиц либо по их инициативе.</w:t>
      </w:r>
    </w:p>
    <w:p w14:paraId="493A29CB" w14:textId="77777777" w:rsidR="002F44F5" w:rsidRPr="002F44F5" w:rsidRDefault="002F44F5" w:rsidP="00E30972">
      <w:pPr>
        <w:spacing w:after="0" w:line="240" w:lineRule="auto"/>
        <w:ind w:firstLine="709"/>
        <w:jc w:val="both"/>
        <w:rPr>
          <w:rFonts w:ascii="Times New Roman" w:hAnsi="Times New Roman"/>
          <w:sz w:val="28"/>
          <w:szCs w:val="28"/>
        </w:rPr>
      </w:pPr>
      <w:r w:rsidRPr="002F44F5">
        <w:rPr>
          <w:rFonts w:ascii="Times New Roman" w:hAnsi="Times New Roman"/>
          <w:sz w:val="28"/>
          <w:szCs w:val="28"/>
        </w:rPr>
        <w:t>3.5. При осуществлении администрацией муниципального контроля на автомобильном транспорте могут проводиться следующие виды профилактических мероприятий:</w:t>
      </w:r>
    </w:p>
    <w:p w14:paraId="57623872" w14:textId="77777777" w:rsidR="002F44F5" w:rsidRPr="002F44F5" w:rsidRDefault="002F44F5" w:rsidP="00E30972">
      <w:pPr>
        <w:spacing w:after="0" w:line="240" w:lineRule="auto"/>
        <w:ind w:firstLine="709"/>
        <w:jc w:val="both"/>
        <w:rPr>
          <w:rFonts w:ascii="Times New Roman" w:hAnsi="Times New Roman"/>
          <w:sz w:val="28"/>
          <w:szCs w:val="28"/>
        </w:rPr>
      </w:pPr>
      <w:r w:rsidRPr="002F44F5">
        <w:rPr>
          <w:rFonts w:ascii="Times New Roman" w:hAnsi="Times New Roman"/>
          <w:sz w:val="28"/>
          <w:szCs w:val="28"/>
        </w:rPr>
        <w:t>1) информирование;</w:t>
      </w:r>
    </w:p>
    <w:p w14:paraId="6E1C563C" w14:textId="77777777" w:rsidR="002F44F5" w:rsidRPr="002F44F5" w:rsidRDefault="002F44F5" w:rsidP="00E30972">
      <w:pPr>
        <w:spacing w:after="0" w:line="240" w:lineRule="auto"/>
        <w:ind w:firstLine="709"/>
        <w:jc w:val="both"/>
        <w:rPr>
          <w:rFonts w:ascii="Times New Roman" w:hAnsi="Times New Roman"/>
          <w:sz w:val="28"/>
          <w:szCs w:val="28"/>
        </w:rPr>
      </w:pPr>
      <w:r w:rsidRPr="002F44F5">
        <w:rPr>
          <w:rFonts w:ascii="Times New Roman" w:hAnsi="Times New Roman"/>
          <w:sz w:val="28"/>
          <w:szCs w:val="28"/>
        </w:rPr>
        <w:t>2) обобщение правоприменительной практики;</w:t>
      </w:r>
    </w:p>
    <w:p w14:paraId="5025406B" w14:textId="77777777" w:rsidR="002F44F5" w:rsidRPr="002F44F5" w:rsidRDefault="002F44F5" w:rsidP="00E30972">
      <w:pPr>
        <w:spacing w:after="0" w:line="240" w:lineRule="auto"/>
        <w:ind w:firstLine="709"/>
        <w:jc w:val="both"/>
        <w:rPr>
          <w:rFonts w:ascii="Times New Roman" w:hAnsi="Times New Roman"/>
          <w:sz w:val="28"/>
          <w:szCs w:val="28"/>
        </w:rPr>
      </w:pPr>
      <w:r w:rsidRPr="002F44F5">
        <w:rPr>
          <w:rFonts w:ascii="Times New Roman" w:hAnsi="Times New Roman"/>
          <w:sz w:val="28"/>
          <w:szCs w:val="28"/>
        </w:rPr>
        <w:t>3) объявление предостережений;</w:t>
      </w:r>
    </w:p>
    <w:p w14:paraId="40253631" w14:textId="77777777" w:rsidR="002F44F5" w:rsidRPr="002F44F5" w:rsidRDefault="002F44F5" w:rsidP="00E30972">
      <w:pPr>
        <w:spacing w:after="0" w:line="240" w:lineRule="auto"/>
        <w:ind w:firstLine="709"/>
        <w:jc w:val="both"/>
        <w:rPr>
          <w:rFonts w:ascii="Times New Roman" w:hAnsi="Times New Roman"/>
          <w:sz w:val="28"/>
          <w:szCs w:val="28"/>
        </w:rPr>
      </w:pPr>
      <w:r w:rsidRPr="002F44F5">
        <w:rPr>
          <w:rFonts w:ascii="Times New Roman" w:hAnsi="Times New Roman"/>
          <w:sz w:val="28"/>
          <w:szCs w:val="28"/>
        </w:rPr>
        <w:t>4) консультирование;</w:t>
      </w:r>
    </w:p>
    <w:p w14:paraId="6E9CD029" w14:textId="77777777" w:rsidR="002F44F5" w:rsidRPr="002F44F5" w:rsidRDefault="002F44F5" w:rsidP="00E30972">
      <w:pPr>
        <w:spacing w:after="0" w:line="240" w:lineRule="auto"/>
        <w:ind w:firstLine="709"/>
        <w:jc w:val="both"/>
        <w:rPr>
          <w:rFonts w:ascii="Times New Roman" w:hAnsi="Times New Roman"/>
          <w:sz w:val="28"/>
          <w:szCs w:val="28"/>
        </w:rPr>
      </w:pPr>
      <w:r w:rsidRPr="002F44F5">
        <w:rPr>
          <w:rFonts w:ascii="Times New Roman" w:hAnsi="Times New Roman"/>
          <w:sz w:val="28"/>
          <w:szCs w:val="28"/>
        </w:rPr>
        <w:t>5) профилактический визит.</w:t>
      </w:r>
    </w:p>
    <w:p w14:paraId="10EAB759" w14:textId="77777777" w:rsidR="002F44F5" w:rsidRPr="002F44F5" w:rsidRDefault="002F44F5" w:rsidP="00E30972">
      <w:pPr>
        <w:spacing w:after="0" w:line="240" w:lineRule="auto"/>
        <w:ind w:firstLine="709"/>
        <w:jc w:val="both"/>
        <w:rPr>
          <w:rFonts w:ascii="Times New Roman" w:hAnsi="Times New Roman"/>
          <w:sz w:val="28"/>
          <w:szCs w:val="28"/>
        </w:rPr>
      </w:pPr>
      <w:r w:rsidRPr="002F44F5">
        <w:rPr>
          <w:rFonts w:ascii="Times New Roman" w:hAnsi="Times New Roman"/>
          <w:sz w:val="28"/>
          <w:szCs w:val="28"/>
        </w:rPr>
        <w:t xml:space="preserve">3.6. Информирование контролируемых и иных заинтересованных лиц осуществляется органом муниципального контроля по вопросам соблюдения обязательных требований посредством размещения соответствующих сведений на официальном сайте администрации в информационно-телекоммуникационной сети </w:t>
      </w:r>
      <w:r w:rsidR="00E30972">
        <w:rPr>
          <w:rFonts w:ascii="Times New Roman" w:hAnsi="Times New Roman"/>
          <w:sz w:val="28"/>
          <w:szCs w:val="28"/>
        </w:rPr>
        <w:t>"</w:t>
      </w:r>
      <w:r w:rsidRPr="002F44F5">
        <w:rPr>
          <w:rFonts w:ascii="Times New Roman" w:hAnsi="Times New Roman"/>
          <w:sz w:val="28"/>
          <w:szCs w:val="28"/>
        </w:rPr>
        <w:t>Интернет</w:t>
      </w:r>
      <w:r w:rsidR="00E30972">
        <w:rPr>
          <w:rFonts w:ascii="Times New Roman" w:hAnsi="Times New Roman"/>
          <w:sz w:val="28"/>
          <w:szCs w:val="28"/>
        </w:rPr>
        <w:t>"</w:t>
      </w:r>
      <w:r w:rsidRPr="002F44F5">
        <w:rPr>
          <w:rFonts w:ascii="Times New Roman" w:hAnsi="Times New Roman"/>
          <w:sz w:val="28"/>
          <w:szCs w:val="28"/>
        </w:rPr>
        <w:t xml:space="preserve"> (далее - сеть </w:t>
      </w:r>
      <w:r w:rsidR="00E30972">
        <w:rPr>
          <w:rFonts w:ascii="Times New Roman" w:hAnsi="Times New Roman"/>
          <w:sz w:val="28"/>
          <w:szCs w:val="28"/>
        </w:rPr>
        <w:t>"</w:t>
      </w:r>
      <w:r w:rsidRPr="002F44F5">
        <w:rPr>
          <w:rFonts w:ascii="Times New Roman" w:hAnsi="Times New Roman"/>
          <w:sz w:val="28"/>
          <w:szCs w:val="28"/>
        </w:rPr>
        <w:t>Интернет</w:t>
      </w:r>
      <w:r w:rsidR="00E30972">
        <w:rPr>
          <w:rFonts w:ascii="Times New Roman" w:hAnsi="Times New Roman"/>
          <w:sz w:val="28"/>
          <w:szCs w:val="28"/>
        </w:rPr>
        <w:t>"</w:t>
      </w:r>
      <w:r w:rsidRPr="002F44F5">
        <w:rPr>
          <w:rFonts w:ascii="Times New Roman" w:hAnsi="Times New Roman"/>
          <w:sz w:val="28"/>
          <w:szCs w:val="28"/>
        </w:rPr>
        <w:t>), средствах массовой информации</w:t>
      </w:r>
      <w:bookmarkStart w:id="9" w:name="sub_4602"/>
      <w:r w:rsidRPr="002F44F5">
        <w:rPr>
          <w:rFonts w:ascii="Times New Roman" w:hAnsi="Times New Roman"/>
          <w:sz w:val="28"/>
          <w:szCs w:val="28"/>
        </w:rPr>
        <w:t xml:space="preserve"> и в иных формах.</w:t>
      </w:r>
      <w:bookmarkEnd w:id="9"/>
    </w:p>
    <w:p w14:paraId="17888DF4" w14:textId="77777777" w:rsidR="002F44F5" w:rsidRPr="002F44F5" w:rsidRDefault="002F44F5" w:rsidP="00E30972">
      <w:pPr>
        <w:spacing w:after="0" w:line="240" w:lineRule="auto"/>
        <w:ind w:firstLine="709"/>
        <w:jc w:val="both"/>
        <w:rPr>
          <w:rFonts w:ascii="Times New Roman" w:hAnsi="Times New Roman"/>
          <w:sz w:val="28"/>
          <w:szCs w:val="28"/>
        </w:rPr>
      </w:pPr>
      <w:r w:rsidRPr="002F44F5">
        <w:rPr>
          <w:rFonts w:ascii="Times New Roman" w:hAnsi="Times New Roman"/>
          <w:sz w:val="28"/>
          <w:szCs w:val="28"/>
        </w:rPr>
        <w:t xml:space="preserve">Орган муниципального контроля размещает и поддерживает в актуальном состоянии на своем официальном сайте в сети </w:t>
      </w:r>
      <w:r w:rsidR="00E30972">
        <w:rPr>
          <w:rFonts w:ascii="Times New Roman" w:hAnsi="Times New Roman"/>
          <w:sz w:val="28"/>
          <w:szCs w:val="28"/>
        </w:rPr>
        <w:t>"</w:t>
      </w:r>
      <w:r w:rsidRPr="002F44F5">
        <w:rPr>
          <w:rFonts w:ascii="Times New Roman" w:hAnsi="Times New Roman"/>
          <w:sz w:val="28"/>
          <w:szCs w:val="28"/>
        </w:rPr>
        <w:t>Интернет</w:t>
      </w:r>
      <w:r w:rsidR="00E30972">
        <w:rPr>
          <w:rFonts w:ascii="Times New Roman" w:hAnsi="Times New Roman"/>
          <w:sz w:val="28"/>
          <w:szCs w:val="28"/>
        </w:rPr>
        <w:t>"</w:t>
      </w:r>
      <w:r w:rsidRPr="002F44F5">
        <w:rPr>
          <w:rFonts w:ascii="Times New Roman" w:hAnsi="Times New Roman"/>
          <w:sz w:val="28"/>
          <w:szCs w:val="28"/>
        </w:rPr>
        <w:t xml:space="preserve"> сведения, предусмотренные частью 3 статьи 46 Федерального закона № 248-ФЗ.</w:t>
      </w:r>
    </w:p>
    <w:p w14:paraId="6CBA7B17" w14:textId="327E8EC5" w:rsidR="002F44F5" w:rsidRPr="002F44F5" w:rsidRDefault="002F44F5" w:rsidP="00E30972">
      <w:pPr>
        <w:spacing w:after="0" w:line="240" w:lineRule="auto"/>
        <w:ind w:firstLine="709"/>
        <w:jc w:val="both"/>
        <w:rPr>
          <w:rFonts w:ascii="Times New Roman" w:hAnsi="Times New Roman"/>
          <w:sz w:val="28"/>
          <w:szCs w:val="28"/>
        </w:rPr>
      </w:pPr>
      <w:r w:rsidRPr="002F44F5">
        <w:rPr>
          <w:rFonts w:ascii="Times New Roman" w:hAnsi="Times New Roman"/>
          <w:sz w:val="28"/>
          <w:szCs w:val="28"/>
        </w:rPr>
        <w:t xml:space="preserve">Орган муниципального контроля также вправе информировать население </w:t>
      </w:r>
      <w:r w:rsidR="00602C28">
        <w:rPr>
          <w:rFonts w:ascii="Times New Roman" w:hAnsi="Times New Roman"/>
          <w:sz w:val="28"/>
          <w:szCs w:val="28"/>
        </w:rPr>
        <w:t>Гривенского</w:t>
      </w:r>
      <w:r w:rsidRPr="002F44F5">
        <w:rPr>
          <w:rFonts w:ascii="Times New Roman" w:hAnsi="Times New Roman"/>
          <w:sz w:val="28"/>
          <w:szCs w:val="28"/>
        </w:rPr>
        <w:t xml:space="preserve"> сельского поселения Калининского района на собраниях и конференциях граждан об обязательных требованиях, предъявляемых к объектам контроля, их соответствии критериям риска, а также о видах, содержании и об интенсивности контрольных мероприятий, проводимых в </w:t>
      </w:r>
      <w:r w:rsidRPr="002F44F5">
        <w:rPr>
          <w:rFonts w:ascii="Times New Roman" w:hAnsi="Times New Roman"/>
          <w:sz w:val="28"/>
          <w:szCs w:val="28"/>
        </w:rPr>
        <w:lastRenderedPageBreak/>
        <w:t>отношении объектов контроля, исходя из их отнесения к соответствующей категории риска.</w:t>
      </w:r>
    </w:p>
    <w:p w14:paraId="49111D10" w14:textId="77777777" w:rsidR="002F44F5" w:rsidRPr="002F44F5" w:rsidRDefault="002F44F5" w:rsidP="00E30972">
      <w:pPr>
        <w:spacing w:after="0" w:line="240" w:lineRule="auto"/>
        <w:ind w:firstLine="709"/>
        <w:jc w:val="both"/>
        <w:rPr>
          <w:rFonts w:ascii="Times New Roman" w:hAnsi="Times New Roman"/>
          <w:sz w:val="28"/>
          <w:szCs w:val="28"/>
        </w:rPr>
      </w:pPr>
      <w:r w:rsidRPr="002F44F5">
        <w:rPr>
          <w:rFonts w:ascii="Times New Roman" w:hAnsi="Times New Roman"/>
          <w:sz w:val="28"/>
          <w:szCs w:val="28"/>
        </w:rPr>
        <w:t>3.7. Обобщение правоприменительной практики осуществляется органом муниципального контроля посредством сбора и анализа данных о проведенных контрольных мероприятиях в рамках муниципального контроля на автомобильном транспорте и их результатах для решения следующих задач:</w:t>
      </w:r>
    </w:p>
    <w:p w14:paraId="3094C475" w14:textId="77777777" w:rsidR="002F44F5" w:rsidRPr="002F44F5" w:rsidRDefault="002F44F5" w:rsidP="00E30972">
      <w:pPr>
        <w:spacing w:after="0" w:line="240" w:lineRule="auto"/>
        <w:ind w:firstLine="709"/>
        <w:jc w:val="both"/>
        <w:rPr>
          <w:rFonts w:ascii="Times New Roman" w:hAnsi="Times New Roman"/>
          <w:sz w:val="28"/>
          <w:szCs w:val="28"/>
        </w:rPr>
      </w:pPr>
      <w:bookmarkStart w:id="10" w:name="sub_470101"/>
      <w:r w:rsidRPr="002F44F5">
        <w:rPr>
          <w:rFonts w:ascii="Times New Roman" w:hAnsi="Times New Roman"/>
          <w:sz w:val="28"/>
          <w:szCs w:val="28"/>
        </w:rPr>
        <w:t>1) обеспечение единообразных подходов к применению контрольным органом и его должностными лицами обязательных требований, законодательства Российской Федерации о муниципальном контроле;</w:t>
      </w:r>
      <w:bookmarkEnd w:id="10"/>
    </w:p>
    <w:p w14:paraId="56418795" w14:textId="77777777" w:rsidR="002F44F5" w:rsidRPr="002F44F5" w:rsidRDefault="002F44F5" w:rsidP="00E30972">
      <w:pPr>
        <w:spacing w:after="0" w:line="240" w:lineRule="auto"/>
        <w:ind w:firstLine="709"/>
        <w:jc w:val="both"/>
        <w:rPr>
          <w:rFonts w:ascii="Times New Roman" w:hAnsi="Times New Roman"/>
          <w:sz w:val="28"/>
          <w:szCs w:val="28"/>
        </w:rPr>
      </w:pPr>
      <w:bookmarkStart w:id="11" w:name="sub_470102"/>
      <w:r w:rsidRPr="002F44F5">
        <w:rPr>
          <w:rFonts w:ascii="Times New Roman" w:hAnsi="Times New Roman"/>
          <w:sz w:val="28"/>
          <w:szCs w:val="28"/>
        </w:rPr>
        <w:t>2) выявление типичных нарушений обязательных требований, причин, факторов и условий, способствующих возникновению указанных нарушений;</w:t>
      </w:r>
      <w:bookmarkEnd w:id="11"/>
    </w:p>
    <w:p w14:paraId="2AFB391F" w14:textId="77777777" w:rsidR="002F44F5" w:rsidRPr="002F44F5" w:rsidRDefault="002F44F5" w:rsidP="00E30972">
      <w:pPr>
        <w:spacing w:after="0" w:line="240" w:lineRule="auto"/>
        <w:ind w:firstLine="709"/>
        <w:jc w:val="both"/>
        <w:rPr>
          <w:rFonts w:ascii="Times New Roman" w:hAnsi="Times New Roman"/>
          <w:sz w:val="28"/>
          <w:szCs w:val="28"/>
        </w:rPr>
      </w:pPr>
      <w:bookmarkStart w:id="12" w:name="sub_470103"/>
      <w:r w:rsidRPr="002F44F5">
        <w:rPr>
          <w:rFonts w:ascii="Times New Roman" w:hAnsi="Times New Roman"/>
          <w:sz w:val="28"/>
          <w:szCs w:val="28"/>
        </w:rPr>
        <w:t>3) анализ случаев причинения вреда (ущерба) охраняемым законом ценностям, выявление источников и факторов риска причинения вреда (ущерба);</w:t>
      </w:r>
      <w:bookmarkEnd w:id="12"/>
    </w:p>
    <w:p w14:paraId="02CB1383" w14:textId="77777777" w:rsidR="002F44F5" w:rsidRPr="002F44F5" w:rsidRDefault="002F44F5" w:rsidP="00E30972">
      <w:pPr>
        <w:spacing w:after="0" w:line="240" w:lineRule="auto"/>
        <w:ind w:firstLine="709"/>
        <w:jc w:val="both"/>
        <w:rPr>
          <w:rFonts w:ascii="Times New Roman" w:hAnsi="Times New Roman"/>
          <w:sz w:val="28"/>
          <w:szCs w:val="28"/>
        </w:rPr>
      </w:pPr>
      <w:bookmarkStart w:id="13" w:name="sub_470104"/>
      <w:r w:rsidRPr="002F44F5">
        <w:rPr>
          <w:rFonts w:ascii="Times New Roman" w:hAnsi="Times New Roman"/>
          <w:sz w:val="28"/>
          <w:szCs w:val="28"/>
        </w:rPr>
        <w:t>4) подготовка предложений об актуализации обязательных требований;</w:t>
      </w:r>
      <w:bookmarkEnd w:id="13"/>
    </w:p>
    <w:p w14:paraId="43B83360" w14:textId="77777777" w:rsidR="002F44F5" w:rsidRPr="002F44F5" w:rsidRDefault="002F44F5" w:rsidP="00E30972">
      <w:pPr>
        <w:spacing w:after="0" w:line="240" w:lineRule="auto"/>
        <w:ind w:firstLine="709"/>
        <w:jc w:val="both"/>
        <w:rPr>
          <w:rFonts w:ascii="Times New Roman" w:hAnsi="Times New Roman"/>
          <w:sz w:val="28"/>
          <w:szCs w:val="28"/>
        </w:rPr>
      </w:pPr>
      <w:r w:rsidRPr="002F44F5">
        <w:rPr>
          <w:rFonts w:ascii="Times New Roman" w:hAnsi="Times New Roman"/>
          <w:sz w:val="28"/>
          <w:szCs w:val="28"/>
        </w:rPr>
        <w:t>5) подготовка предложений о внесении изменений в законодательство Российской Федерации о муниципальном контроле.</w:t>
      </w:r>
    </w:p>
    <w:p w14:paraId="0C97B8DB" w14:textId="77777777" w:rsidR="002F44F5" w:rsidRPr="002F44F5" w:rsidRDefault="002F44F5" w:rsidP="00E30972">
      <w:pPr>
        <w:spacing w:after="0" w:line="240" w:lineRule="auto"/>
        <w:ind w:firstLine="709"/>
        <w:jc w:val="both"/>
        <w:rPr>
          <w:rFonts w:ascii="Times New Roman" w:hAnsi="Times New Roman"/>
          <w:sz w:val="28"/>
          <w:szCs w:val="28"/>
        </w:rPr>
      </w:pPr>
      <w:r w:rsidRPr="002F44F5">
        <w:rPr>
          <w:rFonts w:ascii="Times New Roman" w:hAnsi="Times New Roman"/>
          <w:sz w:val="28"/>
          <w:szCs w:val="28"/>
        </w:rPr>
        <w:t xml:space="preserve">По итогам обобщения правоприменительной практики орган муниципального контроля ежегодно готовит доклад, содержащий результаты обобщения правоприменительной практики по осуществлению муниципального контроля на автомобильном транспорте. </w:t>
      </w:r>
      <w:bookmarkStart w:id="14" w:name="sub_4703"/>
      <w:r w:rsidRPr="002F44F5">
        <w:rPr>
          <w:rFonts w:ascii="Times New Roman" w:hAnsi="Times New Roman"/>
          <w:sz w:val="28"/>
          <w:szCs w:val="28"/>
        </w:rPr>
        <w:t>Орган муниципального контроля обеспечивает публичное обсуждение проекта доклада о правоприменительной практике.</w:t>
      </w:r>
      <w:bookmarkEnd w:id="14"/>
    </w:p>
    <w:p w14:paraId="339B5EE9" w14:textId="77777777" w:rsidR="002F44F5" w:rsidRPr="002F44F5" w:rsidRDefault="002F44F5" w:rsidP="00E30972">
      <w:pPr>
        <w:spacing w:after="0" w:line="240" w:lineRule="auto"/>
        <w:ind w:firstLine="709"/>
        <w:jc w:val="both"/>
        <w:rPr>
          <w:rFonts w:ascii="Times New Roman" w:hAnsi="Times New Roman"/>
          <w:sz w:val="28"/>
          <w:szCs w:val="28"/>
        </w:rPr>
      </w:pPr>
      <w:r w:rsidRPr="002F44F5">
        <w:rPr>
          <w:rFonts w:ascii="Times New Roman" w:hAnsi="Times New Roman"/>
          <w:sz w:val="28"/>
          <w:szCs w:val="28"/>
        </w:rPr>
        <w:t xml:space="preserve">Доклад о правоприменительной практике утверждается распоряжением администрации и размещается в срок до 15 марта года, следующего за отчетным годом, на официальном сайте администрации в сети </w:t>
      </w:r>
      <w:r w:rsidR="00E30972">
        <w:rPr>
          <w:rFonts w:ascii="Times New Roman" w:hAnsi="Times New Roman"/>
          <w:sz w:val="28"/>
          <w:szCs w:val="28"/>
        </w:rPr>
        <w:t>"</w:t>
      </w:r>
      <w:r w:rsidRPr="002F44F5">
        <w:rPr>
          <w:rFonts w:ascii="Times New Roman" w:hAnsi="Times New Roman"/>
          <w:sz w:val="28"/>
          <w:szCs w:val="28"/>
        </w:rPr>
        <w:t>Интернет</w:t>
      </w:r>
      <w:r w:rsidR="00E30972">
        <w:rPr>
          <w:rFonts w:ascii="Times New Roman" w:hAnsi="Times New Roman"/>
          <w:sz w:val="28"/>
          <w:szCs w:val="28"/>
        </w:rPr>
        <w:t>"</w:t>
      </w:r>
      <w:r w:rsidRPr="002F44F5">
        <w:rPr>
          <w:rFonts w:ascii="Times New Roman" w:hAnsi="Times New Roman"/>
          <w:sz w:val="28"/>
          <w:szCs w:val="28"/>
        </w:rPr>
        <w:t>.</w:t>
      </w:r>
    </w:p>
    <w:p w14:paraId="6A94D0B5" w14:textId="77777777" w:rsidR="002F44F5" w:rsidRPr="002F44F5" w:rsidRDefault="002F44F5" w:rsidP="00E30972">
      <w:pPr>
        <w:spacing w:after="0" w:line="240" w:lineRule="auto"/>
        <w:ind w:firstLine="709"/>
        <w:jc w:val="both"/>
        <w:rPr>
          <w:rFonts w:ascii="Times New Roman" w:hAnsi="Times New Roman"/>
          <w:sz w:val="28"/>
          <w:szCs w:val="28"/>
        </w:rPr>
      </w:pPr>
      <w:bookmarkStart w:id="15" w:name="sub_4705"/>
      <w:r w:rsidRPr="002F44F5">
        <w:rPr>
          <w:rFonts w:ascii="Times New Roman" w:hAnsi="Times New Roman"/>
          <w:sz w:val="28"/>
          <w:szCs w:val="28"/>
        </w:rPr>
        <w:t>Результаты обобщения правоприменительной практики включаются в ежегодный доклад контрольного органа о состоянии муниципального контроля.</w:t>
      </w:r>
      <w:bookmarkEnd w:id="15"/>
    </w:p>
    <w:p w14:paraId="6A179534" w14:textId="77777777" w:rsidR="002F44F5" w:rsidRPr="002F44F5" w:rsidRDefault="002F44F5" w:rsidP="00E30972">
      <w:pPr>
        <w:spacing w:after="0" w:line="240" w:lineRule="auto"/>
        <w:ind w:firstLine="709"/>
        <w:jc w:val="both"/>
        <w:rPr>
          <w:rFonts w:ascii="Times New Roman" w:hAnsi="Times New Roman"/>
          <w:sz w:val="28"/>
          <w:szCs w:val="28"/>
        </w:rPr>
      </w:pPr>
      <w:r w:rsidRPr="002F44F5">
        <w:rPr>
          <w:rFonts w:ascii="Times New Roman" w:hAnsi="Times New Roman"/>
          <w:sz w:val="28"/>
          <w:szCs w:val="28"/>
        </w:rPr>
        <w:t xml:space="preserve">3.8. В случае наличия у органа муниципального контроля сведений о готовящихся нарушениях обязательных требований или признаках нарушений обязательных требований и (или) в случае отсутствия подтвержденных данных о том, что нарушение обязательных требований причинило вред (ущерб) охраняемым законом ценностям либо создало угрозу причинения вреда (ущерба) охраняемым законом ценностям, орган муниципального контроля объявляет контролируемому лицу предостережение о недопустимости нарушения обязательных требований (далее - предостережение) и предлагает принять меры по обеспечению соблюдения обязательных требований. </w:t>
      </w:r>
    </w:p>
    <w:p w14:paraId="25C3E9D9" w14:textId="48F3F248" w:rsidR="002F44F5" w:rsidRPr="002F44F5" w:rsidRDefault="002F44F5" w:rsidP="00E30972">
      <w:pPr>
        <w:spacing w:after="0" w:line="240" w:lineRule="auto"/>
        <w:ind w:firstLine="709"/>
        <w:jc w:val="both"/>
        <w:rPr>
          <w:rFonts w:ascii="Times New Roman" w:hAnsi="Times New Roman"/>
          <w:sz w:val="28"/>
          <w:szCs w:val="28"/>
        </w:rPr>
      </w:pPr>
      <w:r w:rsidRPr="002F44F5">
        <w:rPr>
          <w:rFonts w:ascii="Times New Roman" w:hAnsi="Times New Roman"/>
          <w:sz w:val="28"/>
          <w:szCs w:val="28"/>
        </w:rPr>
        <w:t xml:space="preserve">Предостережение объявляется главой </w:t>
      </w:r>
      <w:r w:rsidR="00602C28">
        <w:rPr>
          <w:rFonts w:ascii="Times New Roman" w:hAnsi="Times New Roman"/>
          <w:sz w:val="28"/>
          <w:szCs w:val="28"/>
        </w:rPr>
        <w:t>Гривенского</w:t>
      </w:r>
      <w:r w:rsidRPr="002F44F5">
        <w:rPr>
          <w:rFonts w:ascii="Times New Roman" w:hAnsi="Times New Roman"/>
          <w:sz w:val="28"/>
          <w:szCs w:val="28"/>
        </w:rPr>
        <w:t xml:space="preserve"> сельского поселения Калининского района не позднее 30 дней со дня получения указанных сведений. Предостережение оформляется в письменной форме или в форме электронного документа и направляется в адрес контролируемого лица.</w:t>
      </w:r>
    </w:p>
    <w:p w14:paraId="67EEEA45" w14:textId="77777777" w:rsidR="002F44F5" w:rsidRPr="002F44F5" w:rsidRDefault="002F44F5" w:rsidP="00E30972">
      <w:pPr>
        <w:spacing w:after="0" w:line="240" w:lineRule="auto"/>
        <w:ind w:firstLine="709"/>
        <w:jc w:val="both"/>
        <w:rPr>
          <w:rFonts w:ascii="Times New Roman" w:hAnsi="Times New Roman"/>
          <w:sz w:val="28"/>
          <w:szCs w:val="28"/>
        </w:rPr>
      </w:pPr>
      <w:r w:rsidRPr="002F44F5">
        <w:rPr>
          <w:rFonts w:ascii="Times New Roman" w:hAnsi="Times New Roman"/>
          <w:sz w:val="28"/>
          <w:szCs w:val="28"/>
        </w:rPr>
        <w:t xml:space="preserve">Предостережение о недопустимости нарушения обязательных требований оформляется в соответствии с формой, утвержденной приказом Министерства экономического развития Российской Федерации от 31 марта 2021 года № 151 </w:t>
      </w:r>
      <w:r w:rsidR="00E30972">
        <w:rPr>
          <w:rFonts w:ascii="Times New Roman" w:hAnsi="Times New Roman"/>
          <w:sz w:val="28"/>
          <w:szCs w:val="28"/>
        </w:rPr>
        <w:t>"</w:t>
      </w:r>
      <w:r w:rsidRPr="002F44F5">
        <w:rPr>
          <w:rFonts w:ascii="Times New Roman" w:hAnsi="Times New Roman"/>
          <w:sz w:val="28"/>
          <w:szCs w:val="28"/>
        </w:rPr>
        <w:t>О типовых формах документов, используемых контрольным (надзорным) органом</w:t>
      </w:r>
      <w:r w:rsidR="00E30972">
        <w:rPr>
          <w:rFonts w:ascii="Times New Roman" w:hAnsi="Times New Roman"/>
          <w:sz w:val="28"/>
          <w:szCs w:val="28"/>
        </w:rPr>
        <w:t>"</w:t>
      </w:r>
      <w:r w:rsidRPr="002F44F5">
        <w:rPr>
          <w:rFonts w:ascii="Times New Roman" w:hAnsi="Times New Roman"/>
          <w:sz w:val="28"/>
          <w:szCs w:val="28"/>
        </w:rPr>
        <w:t xml:space="preserve">. </w:t>
      </w:r>
    </w:p>
    <w:p w14:paraId="539E3AFF" w14:textId="77777777" w:rsidR="002F44F5" w:rsidRPr="002F44F5" w:rsidRDefault="002F44F5" w:rsidP="00E30972">
      <w:pPr>
        <w:spacing w:after="0" w:line="240" w:lineRule="auto"/>
        <w:ind w:firstLine="709"/>
        <w:jc w:val="both"/>
        <w:rPr>
          <w:rFonts w:ascii="Times New Roman" w:hAnsi="Times New Roman"/>
          <w:sz w:val="28"/>
          <w:szCs w:val="28"/>
        </w:rPr>
      </w:pPr>
      <w:r w:rsidRPr="002F44F5">
        <w:rPr>
          <w:rFonts w:ascii="Times New Roman" w:hAnsi="Times New Roman"/>
          <w:sz w:val="28"/>
          <w:szCs w:val="28"/>
        </w:rPr>
        <w:t>Предостережение объявляется и направляется контролируемому лицу в порядке, предусмотренном Федеральным законом № 248-ФЗ, и должно содержать:</w:t>
      </w:r>
    </w:p>
    <w:p w14:paraId="784A31FC" w14:textId="77777777" w:rsidR="002F44F5" w:rsidRPr="002F44F5" w:rsidRDefault="002F44F5" w:rsidP="00E30972">
      <w:pPr>
        <w:spacing w:after="0" w:line="240" w:lineRule="auto"/>
        <w:ind w:firstLine="709"/>
        <w:jc w:val="both"/>
        <w:rPr>
          <w:rFonts w:ascii="Times New Roman" w:hAnsi="Times New Roman"/>
          <w:sz w:val="28"/>
          <w:szCs w:val="28"/>
        </w:rPr>
      </w:pPr>
      <w:r w:rsidRPr="002F44F5">
        <w:rPr>
          <w:rFonts w:ascii="Times New Roman" w:hAnsi="Times New Roman"/>
          <w:sz w:val="28"/>
          <w:szCs w:val="28"/>
        </w:rPr>
        <w:lastRenderedPageBreak/>
        <w:t>1) указание на соответствующие обязательные требования, предусматривающий их нормативный правовой акт;</w:t>
      </w:r>
    </w:p>
    <w:p w14:paraId="516C7939" w14:textId="77777777" w:rsidR="002F44F5" w:rsidRPr="002F44F5" w:rsidRDefault="002F44F5" w:rsidP="00E30972">
      <w:pPr>
        <w:spacing w:after="0" w:line="240" w:lineRule="auto"/>
        <w:ind w:firstLine="709"/>
        <w:jc w:val="both"/>
        <w:rPr>
          <w:rFonts w:ascii="Times New Roman" w:hAnsi="Times New Roman"/>
          <w:sz w:val="28"/>
          <w:szCs w:val="28"/>
        </w:rPr>
      </w:pPr>
      <w:r w:rsidRPr="002F44F5">
        <w:rPr>
          <w:rFonts w:ascii="Times New Roman" w:hAnsi="Times New Roman"/>
          <w:sz w:val="28"/>
          <w:szCs w:val="28"/>
        </w:rPr>
        <w:t>2) информацию о том, какие конкретно действия (бездействие) контролируемого лица могут привести или приводят к нарушению обязательных требований;</w:t>
      </w:r>
    </w:p>
    <w:p w14:paraId="4973501B" w14:textId="77777777" w:rsidR="002F44F5" w:rsidRPr="002F44F5" w:rsidRDefault="002F44F5" w:rsidP="00E30972">
      <w:pPr>
        <w:spacing w:after="0" w:line="240" w:lineRule="auto"/>
        <w:ind w:firstLine="709"/>
        <w:jc w:val="both"/>
        <w:rPr>
          <w:rFonts w:ascii="Times New Roman" w:hAnsi="Times New Roman"/>
          <w:sz w:val="28"/>
          <w:szCs w:val="28"/>
        </w:rPr>
      </w:pPr>
      <w:r w:rsidRPr="002F44F5">
        <w:rPr>
          <w:rFonts w:ascii="Times New Roman" w:hAnsi="Times New Roman"/>
          <w:sz w:val="28"/>
          <w:szCs w:val="28"/>
        </w:rPr>
        <w:t>3) предложение о принятии мер по обеспечению соблюдения данных требований.</w:t>
      </w:r>
    </w:p>
    <w:p w14:paraId="67D4F1D3" w14:textId="77777777" w:rsidR="002F44F5" w:rsidRPr="002F44F5" w:rsidRDefault="002F44F5" w:rsidP="00E30972">
      <w:pPr>
        <w:spacing w:after="0" w:line="240" w:lineRule="auto"/>
        <w:ind w:firstLine="709"/>
        <w:jc w:val="both"/>
        <w:rPr>
          <w:rFonts w:ascii="Times New Roman" w:hAnsi="Times New Roman"/>
          <w:sz w:val="28"/>
          <w:szCs w:val="28"/>
        </w:rPr>
      </w:pPr>
      <w:r w:rsidRPr="002F44F5">
        <w:rPr>
          <w:rFonts w:ascii="Times New Roman" w:hAnsi="Times New Roman"/>
          <w:sz w:val="28"/>
          <w:szCs w:val="28"/>
        </w:rPr>
        <w:t>Предостережение не может содержать требование представления контролируемым лицом сведений и документов.</w:t>
      </w:r>
    </w:p>
    <w:p w14:paraId="6F4E1992" w14:textId="77777777" w:rsidR="002F44F5" w:rsidRPr="002F44F5" w:rsidRDefault="002F44F5" w:rsidP="00E30972">
      <w:pPr>
        <w:spacing w:after="0" w:line="240" w:lineRule="auto"/>
        <w:ind w:firstLine="709"/>
        <w:jc w:val="both"/>
        <w:rPr>
          <w:rFonts w:ascii="Times New Roman" w:hAnsi="Times New Roman"/>
          <w:sz w:val="28"/>
          <w:szCs w:val="28"/>
        </w:rPr>
      </w:pPr>
      <w:r w:rsidRPr="002F44F5">
        <w:rPr>
          <w:rFonts w:ascii="Times New Roman" w:hAnsi="Times New Roman"/>
          <w:sz w:val="28"/>
          <w:szCs w:val="28"/>
        </w:rPr>
        <w:t>Объявляемые предостережения регистрируются должностными лицами в журнале учета предостережений с присвоением регистрационного номера. Орган муниципального контроля использует данные об объявляемых предостережениях для проведения иных профилактических мероприятий и контрольных (надзорных) мероприятий.</w:t>
      </w:r>
    </w:p>
    <w:p w14:paraId="2237E1CA" w14:textId="77777777" w:rsidR="002F44F5" w:rsidRPr="002F44F5" w:rsidRDefault="002F44F5" w:rsidP="00E30972">
      <w:pPr>
        <w:spacing w:after="0" w:line="240" w:lineRule="auto"/>
        <w:ind w:firstLine="709"/>
        <w:jc w:val="both"/>
        <w:rPr>
          <w:rFonts w:ascii="Times New Roman" w:hAnsi="Times New Roman"/>
          <w:sz w:val="28"/>
          <w:szCs w:val="28"/>
        </w:rPr>
      </w:pPr>
      <w:r w:rsidRPr="002F44F5">
        <w:rPr>
          <w:rFonts w:ascii="Times New Roman" w:hAnsi="Times New Roman"/>
          <w:sz w:val="28"/>
          <w:szCs w:val="28"/>
        </w:rPr>
        <w:t>В случае объявления органом муниципального контроля предостережения контролируемое лицо вправе подать возражение в отношении предостережения (далее - возражение) в срок не позднее 30 дней со дня получения им предостережения. Возражение рассматривается органом муниципального контроля в течение 30 дней со дня получения. В результате рассмотрения возражения контролируемому лицу направляется ответ с информацией о согласии или несогласии с возражением. В случае несогласия с возражением в ответе указываются соответствующие обоснования.</w:t>
      </w:r>
    </w:p>
    <w:p w14:paraId="54DDBDA6" w14:textId="77777777" w:rsidR="002F44F5" w:rsidRPr="002F44F5" w:rsidRDefault="002F44F5" w:rsidP="00E30972">
      <w:pPr>
        <w:spacing w:after="0" w:line="240" w:lineRule="auto"/>
        <w:ind w:firstLine="709"/>
        <w:jc w:val="both"/>
        <w:rPr>
          <w:rFonts w:ascii="Times New Roman" w:hAnsi="Times New Roman"/>
          <w:sz w:val="28"/>
          <w:szCs w:val="28"/>
        </w:rPr>
      </w:pPr>
      <w:r w:rsidRPr="002F44F5">
        <w:rPr>
          <w:rFonts w:ascii="Times New Roman" w:hAnsi="Times New Roman"/>
          <w:sz w:val="28"/>
          <w:szCs w:val="28"/>
        </w:rPr>
        <w:t>В случае принятия представленных в возражении контролируемого лица доводов руководитель (заместитель руководителя) органа муниципального контроля аннулирует направленное ранее предостережение с соответствующей отметкой в журнале учета объявленных предостережений. При несогласии с возражением указываются соответствующие обоснования.</w:t>
      </w:r>
    </w:p>
    <w:p w14:paraId="59C17D24" w14:textId="77777777" w:rsidR="002F44F5" w:rsidRPr="002F44F5" w:rsidRDefault="002F44F5" w:rsidP="00E30972">
      <w:pPr>
        <w:spacing w:after="0" w:line="240" w:lineRule="auto"/>
        <w:ind w:firstLine="709"/>
        <w:jc w:val="both"/>
        <w:rPr>
          <w:rFonts w:ascii="Times New Roman" w:hAnsi="Times New Roman"/>
          <w:sz w:val="28"/>
          <w:szCs w:val="28"/>
        </w:rPr>
      </w:pPr>
      <w:r w:rsidRPr="002F44F5">
        <w:rPr>
          <w:rFonts w:ascii="Times New Roman" w:hAnsi="Times New Roman"/>
          <w:sz w:val="28"/>
          <w:szCs w:val="28"/>
        </w:rPr>
        <w:t>Информация о несогласии с возражением или об аннулировании предостережения направляется в адрес контролируемого лица в письменной форме или в форме электронного документа.</w:t>
      </w:r>
    </w:p>
    <w:p w14:paraId="6EEAC73C" w14:textId="77777777" w:rsidR="002F44F5" w:rsidRPr="002F44F5" w:rsidRDefault="002F44F5" w:rsidP="00E30972">
      <w:pPr>
        <w:spacing w:after="0" w:line="240" w:lineRule="auto"/>
        <w:ind w:firstLine="709"/>
        <w:jc w:val="both"/>
        <w:rPr>
          <w:rFonts w:ascii="Times New Roman" w:hAnsi="Times New Roman"/>
          <w:sz w:val="28"/>
          <w:szCs w:val="28"/>
        </w:rPr>
      </w:pPr>
      <w:r w:rsidRPr="002F44F5">
        <w:rPr>
          <w:rFonts w:ascii="Times New Roman" w:hAnsi="Times New Roman"/>
          <w:sz w:val="28"/>
          <w:szCs w:val="28"/>
        </w:rPr>
        <w:t xml:space="preserve">3.9. Должностные лица по обращениям контролируемых лиц и их представителей осуществляют консультирование (дают разъяснения по вопросам, связанным с организацией и осуществлением муниципального контроля) по телефону, посредством видео-конференц-связи, на личном приеме либо в ходе проведения профилактического мероприятия, контрольного мероприятия. </w:t>
      </w:r>
    </w:p>
    <w:p w14:paraId="3FEA3DFC" w14:textId="77777777" w:rsidR="002F44F5" w:rsidRPr="002F44F5" w:rsidRDefault="002F44F5" w:rsidP="00E30972">
      <w:pPr>
        <w:spacing w:after="0" w:line="240" w:lineRule="auto"/>
        <w:ind w:firstLine="709"/>
        <w:jc w:val="both"/>
        <w:rPr>
          <w:rFonts w:ascii="Times New Roman" w:hAnsi="Times New Roman"/>
          <w:sz w:val="28"/>
          <w:szCs w:val="28"/>
        </w:rPr>
      </w:pPr>
      <w:r w:rsidRPr="002F44F5">
        <w:rPr>
          <w:rFonts w:ascii="Times New Roman" w:hAnsi="Times New Roman"/>
          <w:sz w:val="28"/>
          <w:szCs w:val="28"/>
        </w:rPr>
        <w:t>Консультирование осуществляется без взимания платы и не должно превышать 15 минут.</w:t>
      </w:r>
    </w:p>
    <w:p w14:paraId="1858C9AF" w14:textId="77777777" w:rsidR="002F44F5" w:rsidRPr="002F44F5" w:rsidRDefault="002F44F5" w:rsidP="00E30972">
      <w:pPr>
        <w:spacing w:after="0" w:line="240" w:lineRule="auto"/>
        <w:ind w:firstLine="709"/>
        <w:jc w:val="both"/>
        <w:rPr>
          <w:rFonts w:ascii="Times New Roman" w:hAnsi="Times New Roman"/>
          <w:sz w:val="28"/>
          <w:szCs w:val="28"/>
        </w:rPr>
      </w:pPr>
      <w:r w:rsidRPr="002F44F5">
        <w:rPr>
          <w:rFonts w:ascii="Times New Roman" w:hAnsi="Times New Roman"/>
          <w:sz w:val="28"/>
          <w:szCs w:val="28"/>
        </w:rPr>
        <w:t xml:space="preserve">Личный прием граждан проводится главой </w:t>
      </w:r>
      <w:r w:rsidR="000B7F6E">
        <w:rPr>
          <w:rFonts w:ascii="Times New Roman" w:hAnsi="Times New Roman"/>
          <w:sz w:val="28"/>
          <w:szCs w:val="28"/>
        </w:rPr>
        <w:t>Калининского</w:t>
      </w:r>
      <w:r w:rsidRPr="002F44F5">
        <w:rPr>
          <w:rFonts w:ascii="Times New Roman" w:hAnsi="Times New Roman"/>
          <w:sz w:val="28"/>
          <w:szCs w:val="28"/>
        </w:rPr>
        <w:t xml:space="preserve"> сельского поселения Калининского района. Информация о месте приема, а также об установленных для приема днях и часах размещается на официальном сайте администрации в сети </w:t>
      </w:r>
      <w:r w:rsidR="00E30972">
        <w:rPr>
          <w:rFonts w:ascii="Times New Roman" w:hAnsi="Times New Roman"/>
          <w:sz w:val="28"/>
          <w:szCs w:val="28"/>
        </w:rPr>
        <w:t>"</w:t>
      </w:r>
      <w:r w:rsidRPr="002F44F5">
        <w:rPr>
          <w:rFonts w:ascii="Times New Roman" w:hAnsi="Times New Roman"/>
          <w:sz w:val="28"/>
          <w:szCs w:val="28"/>
        </w:rPr>
        <w:t>Интернет</w:t>
      </w:r>
      <w:r w:rsidR="00E30972">
        <w:rPr>
          <w:rFonts w:ascii="Times New Roman" w:hAnsi="Times New Roman"/>
          <w:sz w:val="28"/>
          <w:szCs w:val="28"/>
        </w:rPr>
        <w:t>"</w:t>
      </w:r>
      <w:r w:rsidRPr="002F44F5">
        <w:rPr>
          <w:rFonts w:ascii="Times New Roman" w:hAnsi="Times New Roman"/>
          <w:sz w:val="28"/>
          <w:szCs w:val="28"/>
        </w:rPr>
        <w:t>.</w:t>
      </w:r>
    </w:p>
    <w:p w14:paraId="213E0FF3" w14:textId="77777777" w:rsidR="002F44F5" w:rsidRPr="002F44F5" w:rsidRDefault="002F44F5" w:rsidP="00E30972">
      <w:pPr>
        <w:spacing w:after="0" w:line="240" w:lineRule="auto"/>
        <w:ind w:firstLine="709"/>
        <w:jc w:val="both"/>
        <w:rPr>
          <w:rFonts w:ascii="Times New Roman" w:hAnsi="Times New Roman"/>
          <w:sz w:val="28"/>
          <w:szCs w:val="28"/>
        </w:rPr>
      </w:pPr>
      <w:bookmarkStart w:id="16" w:name="sub_1031"/>
      <w:r w:rsidRPr="002F44F5">
        <w:rPr>
          <w:rFonts w:ascii="Times New Roman" w:hAnsi="Times New Roman"/>
          <w:sz w:val="28"/>
          <w:szCs w:val="28"/>
        </w:rPr>
        <w:t>Консультирование осуществляется в устной или письменной форме по следующим вопросам:</w:t>
      </w:r>
      <w:bookmarkEnd w:id="16"/>
    </w:p>
    <w:p w14:paraId="64F69ACB" w14:textId="77777777" w:rsidR="002F44F5" w:rsidRPr="002F44F5" w:rsidRDefault="002F44F5" w:rsidP="00E30972">
      <w:pPr>
        <w:spacing w:after="0" w:line="240" w:lineRule="auto"/>
        <w:ind w:firstLine="709"/>
        <w:jc w:val="both"/>
        <w:rPr>
          <w:rFonts w:ascii="Times New Roman" w:hAnsi="Times New Roman"/>
          <w:sz w:val="28"/>
          <w:szCs w:val="28"/>
        </w:rPr>
      </w:pPr>
      <w:bookmarkStart w:id="17" w:name="sub_10311"/>
      <w:r w:rsidRPr="002F44F5">
        <w:rPr>
          <w:rFonts w:ascii="Times New Roman" w:hAnsi="Times New Roman"/>
          <w:sz w:val="28"/>
          <w:szCs w:val="28"/>
        </w:rPr>
        <w:t>1) организация и осуществление муниципального контроля на автомобильном транспорте;</w:t>
      </w:r>
      <w:bookmarkEnd w:id="17"/>
    </w:p>
    <w:p w14:paraId="639D3C74" w14:textId="77777777" w:rsidR="002F44F5" w:rsidRPr="002F44F5" w:rsidRDefault="002F44F5" w:rsidP="00E30972">
      <w:pPr>
        <w:spacing w:after="0" w:line="240" w:lineRule="auto"/>
        <w:ind w:firstLine="709"/>
        <w:jc w:val="both"/>
        <w:rPr>
          <w:rFonts w:ascii="Times New Roman" w:hAnsi="Times New Roman"/>
          <w:sz w:val="28"/>
          <w:szCs w:val="28"/>
        </w:rPr>
      </w:pPr>
      <w:bookmarkStart w:id="18" w:name="sub_10312"/>
      <w:r w:rsidRPr="002F44F5">
        <w:rPr>
          <w:rFonts w:ascii="Times New Roman" w:hAnsi="Times New Roman"/>
          <w:sz w:val="28"/>
          <w:szCs w:val="28"/>
        </w:rPr>
        <w:t>2) порядок осуществления контрольных мероприятий, установленных настоящим Положением;</w:t>
      </w:r>
      <w:bookmarkEnd w:id="18"/>
    </w:p>
    <w:p w14:paraId="22251EC3" w14:textId="77777777" w:rsidR="002F44F5" w:rsidRPr="002F44F5" w:rsidRDefault="002F44F5" w:rsidP="00E30972">
      <w:pPr>
        <w:spacing w:after="0" w:line="240" w:lineRule="auto"/>
        <w:ind w:firstLine="709"/>
        <w:jc w:val="both"/>
        <w:rPr>
          <w:rFonts w:ascii="Times New Roman" w:hAnsi="Times New Roman"/>
          <w:sz w:val="28"/>
          <w:szCs w:val="28"/>
        </w:rPr>
      </w:pPr>
      <w:bookmarkStart w:id="19" w:name="sub_10313"/>
      <w:r w:rsidRPr="002F44F5">
        <w:rPr>
          <w:rFonts w:ascii="Times New Roman" w:hAnsi="Times New Roman"/>
          <w:sz w:val="28"/>
          <w:szCs w:val="28"/>
        </w:rPr>
        <w:lastRenderedPageBreak/>
        <w:t>3) порядок обжалования действий (бездействия) должностных лиц органа муниципального контроля;</w:t>
      </w:r>
      <w:bookmarkEnd w:id="19"/>
    </w:p>
    <w:p w14:paraId="0519D28B" w14:textId="77777777" w:rsidR="002F44F5" w:rsidRPr="002F44F5" w:rsidRDefault="002F44F5" w:rsidP="00E30972">
      <w:pPr>
        <w:spacing w:after="0" w:line="240" w:lineRule="auto"/>
        <w:ind w:firstLine="709"/>
        <w:jc w:val="both"/>
        <w:rPr>
          <w:rFonts w:ascii="Times New Roman" w:hAnsi="Times New Roman"/>
          <w:sz w:val="28"/>
          <w:szCs w:val="28"/>
        </w:rPr>
      </w:pPr>
      <w:bookmarkStart w:id="20" w:name="sub_10314"/>
      <w:r w:rsidRPr="002F44F5">
        <w:rPr>
          <w:rFonts w:ascii="Times New Roman" w:hAnsi="Times New Roman"/>
          <w:sz w:val="28"/>
          <w:szCs w:val="28"/>
        </w:rPr>
        <w:t>4) получение информации о нормативных правовых актах (их отдельных положениях), содержащих обязательные требования, оценка соблюдения которых осуществляется органом муниципального контроля в рамках контрольных мероприятий.</w:t>
      </w:r>
      <w:bookmarkEnd w:id="20"/>
    </w:p>
    <w:p w14:paraId="4AAEDEB6" w14:textId="77777777" w:rsidR="002F44F5" w:rsidRPr="002F44F5" w:rsidRDefault="002F44F5" w:rsidP="00E30972">
      <w:pPr>
        <w:spacing w:after="0" w:line="240" w:lineRule="auto"/>
        <w:ind w:firstLine="709"/>
        <w:jc w:val="both"/>
        <w:rPr>
          <w:rFonts w:ascii="Times New Roman" w:hAnsi="Times New Roman"/>
          <w:sz w:val="28"/>
          <w:szCs w:val="28"/>
        </w:rPr>
      </w:pPr>
      <w:r w:rsidRPr="002F44F5">
        <w:rPr>
          <w:rFonts w:ascii="Times New Roman" w:hAnsi="Times New Roman"/>
          <w:sz w:val="28"/>
          <w:szCs w:val="28"/>
        </w:rPr>
        <w:t>Консультирование контролируемых лиц в устной форме может осуществляться также на собраниях и конференциях граждан.</w:t>
      </w:r>
    </w:p>
    <w:p w14:paraId="31A2B925" w14:textId="77777777" w:rsidR="002F44F5" w:rsidRPr="002F44F5" w:rsidRDefault="002F44F5" w:rsidP="00E30972">
      <w:pPr>
        <w:spacing w:after="0" w:line="240" w:lineRule="auto"/>
        <w:ind w:firstLine="709"/>
        <w:jc w:val="both"/>
        <w:rPr>
          <w:rFonts w:ascii="Times New Roman" w:hAnsi="Times New Roman"/>
          <w:sz w:val="28"/>
          <w:szCs w:val="28"/>
        </w:rPr>
      </w:pPr>
      <w:bookmarkStart w:id="21" w:name="sub_1032"/>
      <w:r w:rsidRPr="002F44F5">
        <w:rPr>
          <w:rFonts w:ascii="Times New Roman" w:hAnsi="Times New Roman"/>
          <w:sz w:val="28"/>
          <w:szCs w:val="28"/>
        </w:rPr>
        <w:t>Консультирование в письменной форме осуществляется в следующих случаях:</w:t>
      </w:r>
      <w:bookmarkEnd w:id="21"/>
    </w:p>
    <w:p w14:paraId="4AA58FCA" w14:textId="77777777" w:rsidR="002F44F5" w:rsidRPr="002F44F5" w:rsidRDefault="002F44F5" w:rsidP="00E30972">
      <w:pPr>
        <w:spacing w:after="0" w:line="240" w:lineRule="auto"/>
        <w:ind w:firstLine="709"/>
        <w:jc w:val="both"/>
        <w:rPr>
          <w:rFonts w:ascii="Times New Roman" w:hAnsi="Times New Roman"/>
          <w:sz w:val="28"/>
          <w:szCs w:val="28"/>
        </w:rPr>
      </w:pPr>
      <w:bookmarkStart w:id="22" w:name="sub_10321"/>
      <w:r w:rsidRPr="002F44F5">
        <w:rPr>
          <w:rFonts w:ascii="Times New Roman" w:hAnsi="Times New Roman"/>
          <w:sz w:val="28"/>
          <w:szCs w:val="28"/>
        </w:rPr>
        <w:t>1) контролируемым лицом представлен письменный запрос о представлении письменного ответа по вопросам консультирования;</w:t>
      </w:r>
      <w:bookmarkEnd w:id="22"/>
    </w:p>
    <w:p w14:paraId="4C8A1FEF" w14:textId="77777777" w:rsidR="002F44F5" w:rsidRPr="002F44F5" w:rsidRDefault="002F44F5" w:rsidP="00E30972">
      <w:pPr>
        <w:spacing w:after="0" w:line="240" w:lineRule="auto"/>
        <w:ind w:firstLine="709"/>
        <w:jc w:val="both"/>
        <w:rPr>
          <w:rFonts w:ascii="Times New Roman" w:hAnsi="Times New Roman"/>
          <w:sz w:val="28"/>
          <w:szCs w:val="28"/>
        </w:rPr>
      </w:pPr>
      <w:bookmarkStart w:id="23" w:name="sub_10322"/>
      <w:r w:rsidRPr="002F44F5">
        <w:rPr>
          <w:rFonts w:ascii="Times New Roman" w:hAnsi="Times New Roman"/>
          <w:sz w:val="28"/>
          <w:szCs w:val="28"/>
        </w:rPr>
        <w:t>2) за время консультирования предоставить ответ на поставленные вопросы невозможно;</w:t>
      </w:r>
      <w:bookmarkEnd w:id="23"/>
    </w:p>
    <w:p w14:paraId="69F7EEB6" w14:textId="77777777" w:rsidR="002F44F5" w:rsidRPr="002F44F5" w:rsidRDefault="002F44F5" w:rsidP="00E30972">
      <w:pPr>
        <w:spacing w:after="0" w:line="240" w:lineRule="auto"/>
        <w:ind w:firstLine="709"/>
        <w:jc w:val="both"/>
        <w:rPr>
          <w:rFonts w:ascii="Times New Roman" w:hAnsi="Times New Roman"/>
          <w:sz w:val="28"/>
          <w:szCs w:val="28"/>
        </w:rPr>
      </w:pPr>
      <w:bookmarkStart w:id="24" w:name="sub_10323"/>
      <w:r w:rsidRPr="002F44F5">
        <w:rPr>
          <w:rFonts w:ascii="Times New Roman" w:hAnsi="Times New Roman"/>
          <w:sz w:val="28"/>
          <w:szCs w:val="28"/>
        </w:rPr>
        <w:t>3) ответ на поставленные вопросы требует дополнительного запроса сведений.</w:t>
      </w:r>
      <w:bookmarkEnd w:id="24"/>
    </w:p>
    <w:p w14:paraId="678DA29E" w14:textId="77777777" w:rsidR="002F44F5" w:rsidRPr="002F44F5" w:rsidRDefault="002F44F5" w:rsidP="00E30972">
      <w:pPr>
        <w:spacing w:after="0" w:line="240" w:lineRule="auto"/>
        <w:ind w:firstLine="709"/>
        <w:jc w:val="both"/>
        <w:rPr>
          <w:rFonts w:ascii="Times New Roman" w:hAnsi="Times New Roman"/>
          <w:sz w:val="28"/>
          <w:szCs w:val="28"/>
        </w:rPr>
      </w:pPr>
      <w:bookmarkStart w:id="25" w:name="sub_5004"/>
      <w:bookmarkStart w:id="26" w:name="sub_1030"/>
      <w:bookmarkEnd w:id="25"/>
      <w:r w:rsidRPr="002F44F5">
        <w:rPr>
          <w:rFonts w:ascii="Times New Roman" w:hAnsi="Times New Roman"/>
          <w:sz w:val="28"/>
          <w:szCs w:val="28"/>
        </w:rPr>
        <w:t xml:space="preserve">По итогам консультирования информация в письменной форме контролируемым лицам и их представителям не предоставляется, за исключением случаев, указанных в настоящем пункте. Контролируемое лицо вправе направить запрос о предоставлении письменного ответа в сроки, установленные Федеральным законом от 2 мая 2006 года № 59-ФЗ </w:t>
      </w:r>
      <w:r w:rsidR="00E30972">
        <w:rPr>
          <w:rFonts w:ascii="Times New Roman" w:hAnsi="Times New Roman"/>
          <w:sz w:val="28"/>
          <w:szCs w:val="28"/>
        </w:rPr>
        <w:t>"</w:t>
      </w:r>
      <w:r w:rsidRPr="002F44F5">
        <w:rPr>
          <w:rFonts w:ascii="Times New Roman" w:hAnsi="Times New Roman"/>
          <w:sz w:val="28"/>
          <w:szCs w:val="28"/>
        </w:rPr>
        <w:t>О порядке рассмотрения обращений граждан Российской Федерации</w:t>
      </w:r>
      <w:r w:rsidR="00E30972">
        <w:rPr>
          <w:rFonts w:ascii="Times New Roman" w:hAnsi="Times New Roman"/>
          <w:sz w:val="28"/>
          <w:szCs w:val="28"/>
        </w:rPr>
        <w:t>"</w:t>
      </w:r>
      <w:r w:rsidRPr="002F44F5">
        <w:rPr>
          <w:rFonts w:ascii="Times New Roman" w:hAnsi="Times New Roman"/>
          <w:sz w:val="28"/>
          <w:szCs w:val="28"/>
        </w:rPr>
        <w:t>.</w:t>
      </w:r>
      <w:bookmarkEnd w:id="26"/>
    </w:p>
    <w:p w14:paraId="3FA473D2" w14:textId="77777777" w:rsidR="002F44F5" w:rsidRPr="002F44F5" w:rsidRDefault="002F44F5" w:rsidP="00E30972">
      <w:pPr>
        <w:spacing w:after="0" w:line="240" w:lineRule="auto"/>
        <w:ind w:firstLine="709"/>
        <w:jc w:val="both"/>
        <w:rPr>
          <w:rFonts w:ascii="Times New Roman" w:hAnsi="Times New Roman"/>
          <w:sz w:val="28"/>
          <w:szCs w:val="28"/>
        </w:rPr>
      </w:pPr>
      <w:bookmarkStart w:id="27" w:name="sub_1033"/>
      <w:r w:rsidRPr="002F44F5">
        <w:rPr>
          <w:rFonts w:ascii="Times New Roman" w:hAnsi="Times New Roman"/>
          <w:sz w:val="28"/>
          <w:szCs w:val="28"/>
        </w:rPr>
        <w:t>Должностные лица органа муниципального контроля обязаны соблюдать конфиденциальность информации, доступ к которой ограничен в соответствии с законодательством Российской Федерации.</w:t>
      </w:r>
      <w:bookmarkEnd w:id="27"/>
    </w:p>
    <w:p w14:paraId="22FC12C3" w14:textId="77777777" w:rsidR="002F44F5" w:rsidRPr="002F44F5" w:rsidRDefault="002F44F5" w:rsidP="00E30972">
      <w:pPr>
        <w:spacing w:after="0" w:line="240" w:lineRule="auto"/>
        <w:ind w:firstLine="709"/>
        <w:jc w:val="both"/>
        <w:rPr>
          <w:rFonts w:ascii="Times New Roman" w:hAnsi="Times New Roman"/>
          <w:sz w:val="28"/>
          <w:szCs w:val="28"/>
        </w:rPr>
      </w:pPr>
      <w:r w:rsidRPr="002F44F5">
        <w:rPr>
          <w:rFonts w:ascii="Times New Roman" w:hAnsi="Times New Roman"/>
          <w:sz w:val="28"/>
          <w:szCs w:val="28"/>
        </w:rPr>
        <w:t>В ходе консультирования не может предоставляться информация, содержащая оценку конкретного контрольного мероприятия, решений и (или) действий должностных лиц органа муниципального контроля, иных участников контрольного мероприятия, а также результаты проведенных в рамках контрольного мероприятия экспертизы, испытаний.</w:t>
      </w:r>
    </w:p>
    <w:p w14:paraId="3B6883A7" w14:textId="77777777" w:rsidR="002F44F5" w:rsidRPr="002F44F5" w:rsidRDefault="002F44F5" w:rsidP="00E30972">
      <w:pPr>
        <w:spacing w:after="0" w:line="240" w:lineRule="auto"/>
        <w:ind w:firstLine="709"/>
        <w:jc w:val="both"/>
        <w:rPr>
          <w:rFonts w:ascii="Times New Roman" w:hAnsi="Times New Roman"/>
          <w:sz w:val="28"/>
          <w:szCs w:val="28"/>
        </w:rPr>
      </w:pPr>
      <w:r w:rsidRPr="002F44F5">
        <w:rPr>
          <w:rFonts w:ascii="Times New Roman" w:hAnsi="Times New Roman"/>
          <w:sz w:val="28"/>
          <w:szCs w:val="28"/>
        </w:rPr>
        <w:t>Информация, ставшая известной должностному лицу органа муниципального контроля в ходе консультирования, не может использоваться органом муниципального контроля в целях оценки контролируемого лица по вопросам соблюдения обязательных требований.</w:t>
      </w:r>
    </w:p>
    <w:p w14:paraId="338F7C14" w14:textId="77777777" w:rsidR="002F44F5" w:rsidRPr="002F44F5" w:rsidRDefault="002F44F5" w:rsidP="00E30972">
      <w:pPr>
        <w:spacing w:after="0" w:line="240" w:lineRule="auto"/>
        <w:ind w:firstLine="709"/>
        <w:jc w:val="both"/>
        <w:rPr>
          <w:rFonts w:ascii="Times New Roman" w:hAnsi="Times New Roman"/>
          <w:sz w:val="28"/>
          <w:szCs w:val="28"/>
        </w:rPr>
      </w:pPr>
      <w:r w:rsidRPr="002F44F5">
        <w:rPr>
          <w:rFonts w:ascii="Times New Roman" w:hAnsi="Times New Roman"/>
          <w:sz w:val="28"/>
          <w:szCs w:val="28"/>
        </w:rPr>
        <w:t>Администрация ведет журнал учета консультирований.</w:t>
      </w:r>
    </w:p>
    <w:p w14:paraId="2297E003" w14:textId="650E7738" w:rsidR="002F44F5" w:rsidRPr="002F44F5" w:rsidRDefault="002F44F5" w:rsidP="00E30972">
      <w:pPr>
        <w:spacing w:after="0" w:line="240" w:lineRule="auto"/>
        <w:ind w:firstLine="709"/>
        <w:jc w:val="both"/>
        <w:rPr>
          <w:rFonts w:ascii="Times New Roman" w:hAnsi="Times New Roman"/>
          <w:sz w:val="28"/>
          <w:szCs w:val="28"/>
        </w:rPr>
      </w:pPr>
      <w:r w:rsidRPr="002F44F5">
        <w:rPr>
          <w:rFonts w:ascii="Times New Roman" w:hAnsi="Times New Roman"/>
          <w:sz w:val="28"/>
          <w:szCs w:val="28"/>
        </w:rPr>
        <w:t xml:space="preserve">В случае поступления в орган муниципального контроля 5 и более однотипных обращений контролируемых лиц и их представителей консультирование осуществляется посредством размещения на официальном сайте администрации в сети </w:t>
      </w:r>
      <w:r w:rsidR="00E30972">
        <w:rPr>
          <w:rFonts w:ascii="Times New Roman" w:hAnsi="Times New Roman"/>
          <w:sz w:val="28"/>
          <w:szCs w:val="28"/>
        </w:rPr>
        <w:t>"</w:t>
      </w:r>
      <w:r w:rsidRPr="002F44F5">
        <w:rPr>
          <w:rFonts w:ascii="Times New Roman" w:hAnsi="Times New Roman"/>
          <w:sz w:val="28"/>
          <w:szCs w:val="28"/>
        </w:rPr>
        <w:t>Интернет</w:t>
      </w:r>
      <w:r w:rsidR="00E30972">
        <w:rPr>
          <w:rFonts w:ascii="Times New Roman" w:hAnsi="Times New Roman"/>
          <w:sz w:val="28"/>
          <w:szCs w:val="28"/>
        </w:rPr>
        <w:t>"</w:t>
      </w:r>
      <w:r w:rsidRPr="002F44F5">
        <w:rPr>
          <w:rFonts w:ascii="Times New Roman" w:hAnsi="Times New Roman"/>
          <w:sz w:val="28"/>
          <w:szCs w:val="28"/>
        </w:rPr>
        <w:t xml:space="preserve"> письменного разъяснения, подписанного главой </w:t>
      </w:r>
      <w:r w:rsidR="00602C28">
        <w:rPr>
          <w:rFonts w:ascii="Times New Roman" w:hAnsi="Times New Roman"/>
          <w:sz w:val="28"/>
          <w:szCs w:val="28"/>
        </w:rPr>
        <w:t>Гривенского</w:t>
      </w:r>
      <w:r w:rsidRPr="002F44F5">
        <w:rPr>
          <w:rFonts w:ascii="Times New Roman" w:hAnsi="Times New Roman"/>
          <w:sz w:val="28"/>
          <w:szCs w:val="28"/>
        </w:rPr>
        <w:t xml:space="preserve"> сельского поселения Калининского района или должностным лицом, уполномоченным осуществлять муниципальный контроль.</w:t>
      </w:r>
    </w:p>
    <w:p w14:paraId="37799747" w14:textId="77777777" w:rsidR="002F44F5" w:rsidRPr="002F44F5" w:rsidRDefault="002F44F5" w:rsidP="00E30972">
      <w:pPr>
        <w:spacing w:after="0" w:line="240" w:lineRule="auto"/>
        <w:ind w:firstLine="709"/>
        <w:jc w:val="both"/>
        <w:rPr>
          <w:rFonts w:ascii="Times New Roman" w:hAnsi="Times New Roman"/>
          <w:sz w:val="28"/>
          <w:szCs w:val="28"/>
        </w:rPr>
      </w:pPr>
      <w:r w:rsidRPr="002F44F5">
        <w:rPr>
          <w:rFonts w:ascii="Times New Roman" w:hAnsi="Times New Roman"/>
          <w:sz w:val="28"/>
          <w:szCs w:val="28"/>
        </w:rPr>
        <w:t xml:space="preserve">3.10. </w:t>
      </w:r>
      <w:bookmarkStart w:id="28" w:name="sub_5201"/>
      <w:r w:rsidRPr="002F44F5">
        <w:rPr>
          <w:rFonts w:ascii="Times New Roman" w:hAnsi="Times New Roman"/>
          <w:sz w:val="28"/>
          <w:szCs w:val="28"/>
        </w:rPr>
        <w:t xml:space="preserve">Профилактический визит проводится должностным лицом, уполномоченным осуществлять муниципальный контроль, в форме профилактической беседы по месту осуществления деятельности контролируемого лица либо путем использования видео-конференц-связи посредством использования электронных каналов связи. В ходе профилактического визита контролируемое лицо информируется об обязательных требованиях, предъявляемых к его деятельности либо к </w:t>
      </w:r>
      <w:r w:rsidRPr="002F44F5">
        <w:rPr>
          <w:rFonts w:ascii="Times New Roman" w:hAnsi="Times New Roman"/>
          <w:sz w:val="28"/>
          <w:szCs w:val="28"/>
        </w:rPr>
        <w:lastRenderedPageBreak/>
        <w:t xml:space="preserve">принадлежащим ему объектам контроля, их соответствии критериям риска, основаниях и о рекомендуемых способах снижения категории риска, а также о видах, содержании и об интенсивности контрольных мероприятий, проводимых в отношении объекта контроля исходя из его отнесения к соответствующей категории риска. </w:t>
      </w:r>
      <w:bookmarkEnd w:id="28"/>
    </w:p>
    <w:p w14:paraId="4EAD3D82" w14:textId="77777777" w:rsidR="002F44F5" w:rsidRPr="002F44F5" w:rsidRDefault="002F44F5" w:rsidP="00E30972">
      <w:pPr>
        <w:spacing w:after="0" w:line="240" w:lineRule="auto"/>
        <w:ind w:firstLine="709"/>
        <w:jc w:val="both"/>
        <w:rPr>
          <w:rFonts w:ascii="Times New Roman" w:hAnsi="Times New Roman"/>
          <w:sz w:val="28"/>
          <w:szCs w:val="28"/>
        </w:rPr>
      </w:pPr>
      <w:bookmarkStart w:id="29" w:name="sub_5202"/>
      <w:r w:rsidRPr="002F44F5">
        <w:rPr>
          <w:rFonts w:ascii="Times New Roman" w:hAnsi="Times New Roman"/>
          <w:sz w:val="28"/>
          <w:szCs w:val="28"/>
        </w:rPr>
        <w:t>В ходе профилактического визита должностным лицом, уполномоченным осуществлять муниципальный контроль, может осуществляться консультирование контролируемого лица в порядке, установленном статьей 50 Федерального закона № 248-ФЗ и пунктом 3.9 настоящего Положения.</w:t>
      </w:r>
      <w:bookmarkEnd w:id="29"/>
    </w:p>
    <w:p w14:paraId="671D7F56" w14:textId="77777777" w:rsidR="002F44F5" w:rsidRPr="002F44F5" w:rsidRDefault="002F44F5" w:rsidP="00E30972">
      <w:pPr>
        <w:spacing w:after="0" w:line="240" w:lineRule="auto"/>
        <w:ind w:firstLine="709"/>
        <w:jc w:val="both"/>
        <w:rPr>
          <w:rFonts w:ascii="Times New Roman" w:hAnsi="Times New Roman"/>
          <w:sz w:val="28"/>
          <w:szCs w:val="28"/>
        </w:rPr>
      </w:pPr>
      <w:bookmarkStart w:id="30" w:name="sub_5203"/>
      <w:r w:rsidRPr="002F44F5">
        <w:rPr>
          <w:rFonts w:ascii="Times New Roman" w:hAnsi="Times New Roman"/>
          <w:sz w:val="28"/>
          <w:szCs w:val="28"/>
        </w:rPr>
        <w:t>В ходе профилактического визита должностным лицом, уполномоченным осуществлять муниципальный контроль, может осуществляться сбор сведений, необходимых для отнесения объектов контроля к категориям риска.</w:t>
      </w:r>
      <w:bookmarkEnd w:id="30"/>
    </w:p>
    <w:p w14:paraId="71AB01A5" w14:textId="77777777" w:rsidR="002F44F5" w:rsidRPr="002F44F5" w:rsidRDefault="002F44F5" w:rsidP="00E30972">
      <w:pPr>
        <w:spacing w:after="0" w:line="240" w:lineRule="auto"/>
        <w:ind w:firstLine="709"/>
        <w:jc w:val="both"/>
        <w:rPr>
          <w:rFonts w:ascii="Times New Roman" w:hAnsi="Times New Roman"/>
          <w:sz w:val="28"/>
          <w:szCs w:val="28"/>
        </w:rPr>
      </w:pPr>
      <w:bookmarkStart w:id="31" w:name="sub_5207"/>
      <w:r w:rsidRPr="002F44F5">
        <w:rPr>
          <w:rFonts w:ascii="Times New Roman" w:hAnsi="Times New Roman"/>
          <w:sz w:val="28"/>
          <w:szCs w:val="28"/>
        </w:rPr>
        <w:t>При проведении профилактического визита гражданам, организациям не выдаются предписания об устранении нарушений обязательных требований. Разъяснения, полученные контролируемым лицом в ходе профилактического визита, носят рекомендательный характер.</w:t>
      </w:r>
      <w:bookmarkEnd w:id="31"/>
    </w:p>
    <w:p w14:paraId="486B1D5D" w14:textId="77777777" w:rsidR="002F44F5" w:rsidRPr="002F44F5" w:rsidRDefault="002F44F5" w:rsidP="00E30972">
      <w:pPr>
        <w:spacing w:after="0" w:line="240" w:lineRule="auto"/>
        <w:ind w:firstLine="709"/>
        <w:jc w:val="both"/>
        <w:rPr>
          <w:rFonts w:ascii="Times New Roman" w:hAnsi="Times New Roman"/>
          <w:sz w:val="28"/>
          <w:szCs w:val="28"/>
        </w:rPr>
      </w:pPr>
      <w:r w:rsidRPr="002F44F5">
        <w:rPr>
          <w:rFonts w:ascii="Times New Roman" w:hAnsi="Times New Roman"/>
          <w:sz w:val="28"/>
          <w:szCs w:val="28"/>
        </w:rPr>
        <w:t>В случае, если при проведении профилактического визита установлено, что объекты контроля представляют явную непосредственную угрозу причинения вреда (ущерба) охраняемым законом ценностям или такой вред (ущерб) причинен, администрация незамедлительно направляет информацию об этом в форме отчета о проведенном профилактическом визите руководителю (заместителю руководителя) органа муниципального контроля для принятия решения о проведении контрольных мероприятий.</w:t>
      </w:r>
    </w:p>
    <w:p w14:paraId="50524D87" w14:textId="77777777" w:rsidR="002F44F5" w:rsidRPr="002F44F5" w:rsidRDefault="002F44F5" w:rsidP="00E30972">
      <w:pPr>
        <w:spacing w:after="0" w:line="240" w:lineRule="auto"/>
        <w:ind w:firstLine="709"/>
        <w:jc w:val="both"/>
        <w:rPr>
          <w:rFonts w:ascii="Times New Roman" w:hAnsi="Times New Roman"/>
          <w:sz w:val="28"/>
          <w:szCs w:val="28"/>
        </w:rPr>
      </w:pPr>
      <w:bookmarkStart w:id="32" w:name="sub_10346"/>
      <w:r w:rsidRPr="002F44F5">
        <w:rPr>
          <w:rFonts w:ascii="Times New Roman" w:hAnsi="Times New Roman"/>
          <w:sz w:val="28"/>
          <w:szCs w:val="28"/>
        </w:rPr>
        <w:t>Обязательный профилактический визит проводится в отношении контролируемых лиц, приступающих к осуществлению деятельности в определенной сфере.</w:t>
      </w:r>
      <w:bookmarkStart w:id="33" w:name="sub_5205"/>
      <w:bookmarkEnd w:id="32"/>
      <w:r w:rsidRPr="002F44F5">
        <w:rPr>
          <w:rFonts w:ascii="Times New Roman" w:hAnsi="Times New Roman"/>
          <w:sz w:val="28"/>
          <w:szCs w:val="28"/>
        </w:rPr>
        <w:t xml:space="preserve"> Контрольный орган обязан предложить проведение профилактического визита лицам, приступающим к осуществлению деятельности в определенной сфере, не позднее чем в течение 1 года с момента начала такой деятельности.</w:t>
      </w:r>
      <w:bookmarkEnd w:id="33"/>
    </w:p>
    <w:p w14:paraId="00751E98" w14:textId="77777777" w:rsidR="002F44F5" w:rsidRPr="002F44F5" w:rsidRDefault="002F44F5" w:rsidP="00E30972">
      <w:pPr>
        <w:spacing w:after="0" w:line="240" w:lineRule="auto"/>
        <w:ind w:firstLine="709"/>
        <w:jc w:val="both"/>
        <w:rPr>
          <w:rFonts w:ascii="Times New Roman" w:hAnsi="Times New Roman"/>
          <w:sz w:val="28"/>
          <w:szCs w:val="28"/>
        </w:rPr>
      </w:pPr>
      <w:r w:rsidRPr="002F44F5">
        <w:rPr>
          <w:rFonts w:ascii="Times New Roman" w:hAnsi="Times New Roman"/>
          <w:sz w:val="28"/>
          <w:szCs w:val="28"/>
        </w:rPr>
        <w:t xml:space="preserve">О проведении обязательного профилактического визита контролируемое лицо должно быть уведомлено не позднее чем за 5 рабочих дней до даты его проведения. </w:t>
      </w:r>
      <w:bookmarkStart w:id="34" w:name="sub_1035"/>
      <w:r w:rsidRPr="002F44F5">
        <w:rPr>
          <w:rFonts w:ascii="Times New Roman" w:hAnsi="Times New Roman"/>
          <w:sz w:val="28"/>
          <w:szCs w:val="28"/>
        </w:rPr>
        <w:t>Уведомление о проведении обязательного профилактического визита составляется в письменной форме и содержит следующие сведения:</w:t>
      </w:r>
      <w:bookmarkEnd w:id="34"/>
    </w:p>
    <w:p w14:paraId="28236BEF" w14:textId="77777777" w:rsidR="002F44F5" w:rsidRPr="002F44F5" w:rsidRDefault="002F44F5" w:rsidP="00E30972">
      <w:pPr>
        <w:spacing w:after="0" w:line="240" w:lineRule="auto"/>
        <w:ind w:firstLine="709"/>
        <w:jc w:val="both"/>
        <w:rPr>
          <w:rFonts w:ascii="Times New Roman" w:hAnsi="Times New Roman"/>
          <w:sz w:val="28"/>
          <w:szCs w:val="28"/>
        </w:rPr>
      </w:pPr>
      <w:bookmarkStart w:id="35" w:name="sub_10351"/>
      <w:r w:rsidRPr="002F44F5">
        <w:rPr>
          <w:rFonts w:ascii="Times New Roman" w:hAnsi="Times New Roman"/>
          <w:sz w:val="28"/>
          <w:szCs w:val="28"/>
        </w:rPr>
        <w:t>1) дата, время и место составления уведомления;</w:t>
      </w:r>
      <w:bookmarkEnd w:id="35"/>
    </w:p>
    <w:p w14:paraId="71F08AEF" w14:textId="77777777" w:rsidR="002F44F5" w:rsidRPr="002F44F5" w:rsidRDefault="002F44F5" w:rsidP="00E30972">
      <w:pPr>
        <w:spacing w:after="0" w:line="240" w:lineRule="auto"/>
        <w:ind w:firstLine="709"/>
        <w:jc w:val="both"/>
        <w:rPr>
          <w:rFonts w:ascii="Times New Roman" w:hAnsi="Times New Roman"/>
          <w:sz w:val="28"/>
          <w:szCs w:val="28"/>
        </w:rPr>
      </w:pPr>
      <w:bookmarkStart w:id="36" w:name="sub_10352"/>
      <w:r w:rsidRPr="002F44F5">
        <w:rPr>
          <w:rFonts w:ascii="Times New Roman" w:hAnsi="Times New Roman"/>
          <w:sz w:val="28"/>
          <w:szCs w:val="28"/>
        </w:rPr>
        <w:t>2) наименование органа муниципального контроля;</w:t>
      </w:r>
      <w:bookmarkEnd w:id="36"/>
    </w:p>
    <w:p w14:paraId="340EF9BC" w14:textId="77777777" w:rsidR="002F44F5" w:rsidRPr="002F44F5" w:rsidRDefault="002F44F5" w:rsidP="00E30972">
      <w:pPr>
        <w:spacing w:after="0" w:line="240" w:lineRule="auto"/>
        <w:ind w:firstLine="709"/>
        <w:jc w:val="both"/>
        <w:rPr>
          <w:rFonts w:ascii="Times New Roman" w:hAnsi="Times New Roman"/>
          <w:sz w:val="28"/>
          <w:szCs w:val="28"/>
        </w:rPr>
      </w:pPr>
      <w:bookmarkStart w:id="37" w:name="sub_10353"/>
      <w:r w:rsidRPr="002F44F5">
        <w:rPr>
          <w:rFonts w:ascii="Times New Roman" w:hAnsi="Times New Roman"/>
          <w:sz w:val="28"/>
          <w:szCs w:val="28"/>
        </w:rPr>
        <w:t>3) фамилия, имя, отчество (при наличии) контролируемого лица;</w:t>
      </w:r>
      <w:bookmarkEnd w:id="37"/>
    </w:p>
    <w:p w14:paraId="3D8F69C1" w14:textId="77777777" w:rsidR="002F44F5" w:rsidRPr="002F44F5" w:rsidRDefault="002F44F5" w:rsidP="00E30972">
      <w:pPr>
        <w:spacing w:after="0" w:line="240" w:lineRule="auto"/>
        <w:ind w:firstLine="709"/>
        <w:jc w:val="both"/>
        <w:rPr>
          <w:rFonts w:ascii="Times New Roman" w:hAnsi="Times New Roman"/>
          <w:sz w:val="28"/>
          <w:szCs w:val="28"/>
        </w:rPr>
      </w:pPr>
      <w:bookmarkStart w:id="38" w:name="sub_10354"/>
      <w:r w:rsidRPr="002F44F5">
        <w:rPr>
          <w:rFonts w:ascii="Times New Roman" w:hAnsi="Times New Roman"/>
          <w:sz w:val="28"/>
          <w:szCs w:val="28"/>
        </w:rPr>
        <w:t>4) дата, время и место обязательного профилактического визита;</w:t>
      </w:r>
      <w:bookmarkEnd w:id="38"/>
    </w:p>
    <w:p w14:paraId="41D8DD64" w14:textId="77777777" w:rsidR="002F44F5" w:rsidRPr="002F44F5" w:rsidRDefault="002F44F5" w:rsidP="00E30972">
      <w:pPr>
        <w:spacing w:after="0" w:line="240" w:lineRule="auto"/>
        <w:ind w:firstLine="709"/>
        <w:jc w:val="both"/>
        <w:rPr>
          <w:rFonts w:ascii="Times New Roman" w:hAnsi="Times New Roman"/>
          <w:sz w:val="28"/>
          <w:szCs w:val="28"/>
        </w:rPr>
      </w:pPr>
      <w:bookmarkStart w:id="39" w:name="sub_10355"/>
      <w:r w:rsidRPr="002F44F5">
        <w:rPr>
          <w:rFonts w:ascii="Times New Roman" w:hAnsi="Times New Roman"/>
          <w:sz w:val="28"/>
          <w:szCs w:val="28"/>
        </w:rPr>
        <w:t>5) фамилия, имя, отчество (при наличии) должностного лица органа муниципального контроля и его подпись.</w:t>
      </w:r>
      <w:bookmarkEnd w:id="39"/>
    </w:p>
    <w:p w14:paraId="37B21BB9" w14:textId="77777777" w:rsidR="002F44F5" w:rsidRPr="002F44F5" w:rsidRDefault="002F44F5" w:rsidP="00E30972">
      <w:pPr>
        <w:spacing w:after="0" w:line="240" w:lineRule="auto"/>
        <w:ind w:firstLine="709"/>
        <w:jc w:val="both"/>
        <w:rPr>
          <w:rFonts w:ascii="Times New Roman" w:hAnsi="Times New Roman"/>
          <w:sz w:val="28"/>
          <w:szCs w:val="28"/>
        </w:rPr>
      </w:pPr>
      <w:bookmarkStart w:id="40" w:name="sub_1036"/>
      <w:r w:rsidRPr="002F44F5">
        <w:rPr>
          <w:rFonts w:ascii="Times New Roman" w:hAnsi="Times New Roman"/>
          <w:sz w:val="28"/>
          <w:szCs w:val="28"/>
        </w:rPr>
        <w:t>Уведомление о проведении обязательного профилактического визита направляется в адрес контролируемого лица в порядке, установленном частью4 статьи 21 Федерального закона № 248-ФЗ.</w:t>
      </w:r>
      <w:bookmarkEnd w:id="40"/>
    </w:p>
    <w:p w14:paraId="46DE4C3E" w14:textId="77777777" w:rsidR="002F44F5" w:rsidRPr="002F44F5" w:rsidRDefault="002F44F5" w:rsidP="00E30972">
      <w:pPr>
        <w:spacing w:after="0" w:line="240" w:lineRule="auto"/>
        <w:ind w:firstLine="709"/>
        <w:jc w:val="both"/>
        <w:rPr>
          <w:rFonts w:ascii="Times New Roman" w:hAnsi="Times New Roman"/>
          <w:sz w:val="28"/>
          <w:szCs w:val="28"/>
        </w:rPr>
      </w:pPr>
      <w:r w:rsidRPr="002F44F5">
        <w:rPr>
          <w:rFonts w:ascii="Times New Roman" w:hAnsi="Times New Roman"/>
          <w:sz w:val="28"/>
          <w:szCs w:val="28"/>
        </w:rPr>
        <w:t>Контролируемое лицо вправе отказаться от проведения обязательного профилактического визита, уведомив об этом орган муниципального контроля, направивший уведомление о проведении обязательного профилактического визита, не позднее чем за 3 рабочих дня до даты его проведения.</w:t>
      </w:r>
    </w:p>
    <w:p w14:paraId="591FBDAA" w14:textId="77777777" w:rsidR="002F44F5" w:rsidRDefault="002F44F5" w:rsidP="00E30972">
      <w:pPr>
        <w:spacing w:after="0" w:line="240" w:lineRule="auto"/>
        <w:ind w:firstLine="709"/>
        <w:jc w:val="both"/>
        <w:rPr>
          <w:rFonts w:ascii="Times New Roman" w:hAnsi="Times New Roman"/>
          <w:sz w:val="28"/>
          <w:szCs w:val="28"/>
        </w:rPr>
      </w:pPr>
      <w:r w:rsidRPr="002F44F5">
        <w:rPr>
          <w:rFonts w:ascii="Times New Roman" w:hAnsi="Times New Roman"/>
          <w:sz w:val="28"/>
          <w:szCs w:val="28"/>
        </w:rPr>
        <w:t>Срок проведения обязательного профилактического визита определяется должностным лицом, уполномоченным осуществлять муниципальный контроль, самостоятельно и не должен превышать 1 рабочий день.</w:t>
      </w:r>
    </w:p>
    <w:p w14:paraId="6D203453" w14:textId="77777777" w:rsidR="009B7257" w:rsidRPr="002F44F5" w:rsidRDefault="009B7257" w:rsidP="00E30972">
      <w:pPr>
        <w:spacing w:after="0" w:line="240" w:lineRule="auto"/>
        <w:ind w:firstLine="709"/>
        <w:jc w:val="both"/>
        <w:rPr>
          <w:rFonts w:ascii="Times New Roman" w:hAnsi="Times New Roman"/>
          <w:sz w:val="28"/>
          <w:szCs w:val="28"/>
        </w:rPr>
      </w:pPr>
    </w:p>
    <w:p w14:paraId="31BC061D" w14:textId="77777777" w:rsidR="002F44F5" w:rsidRPr="002F44F5" w:rsidRDefault="002F44F5" w:rsidP="00E30972">
      <w:pPr>
        <w:spacing w:after="0" w:line="240" w:lineRule="auto"/>
        <w:ind w:firstLine="709"/>
        <w:jc w:val="both"/>
        <w:rPr>
          <w:rFonts w:ascii="Times New Roman" w:hAnsi="Times New Roman"/>
          <w:sz w:val="28"/>
          <w:szCs w:val="28"/>
        </w:rPr>
      </w:pPr>
    </w:p>
    <w:p w14:paraId="15435AD5" w14:textId="77777777" w:rsidR="000B7F6E" w:rsidRDefault="002F44F5" w:rsidP="00E30972">
      <w:pPr>
        <w:spacing w:after="0" w:line="240" w:lineRule="auto"/>
        <w:ind w:firstLine="709"/>
        <w:jc w:val="center"/>
        <w:rPr>
          <w:rFonts w:ascii="Times New Roman" w:hAnsi="Times New Roman"/>
          <w:b/>
          <w:sz w:val="28"/>
          <w:szCs w:val="28"/>
        </w:rPr>
      </w:pPr>
      <w:r w:rsidRPr="000B7F6E">
        <w:rPr>
          <w:rFonts w:ascii="Times New Roman" w:hAnsi="Times New Roman"/>
          <w:b/>
          <w:sz w:val="28"/>
          <w:szCs w:val="28"/>
        </w:rPr>
        <w:t xml:space="preserve">4. Осуществление контрольных мероприятий </w:t>
      </w:r>
    </w:p>
    <w:p w14:paraId="54005E1E" w14:textId="77777777" w:rsidR="002F44F5" w:rsidRPr="000B7F6E" w:rsidRDefault="002F44F5" w:rsidP="00E30972">
      <w:pPr>
        <w:spacing w:after="0" w:line="240" w:lineRule="auto"/>
        <w:ind w:firstLine="709"/>
        <w:jc w:val="center"/>
        <w:rPr>
          <w:rFonts w:ascii="Times New Roman" w:hAnsi="Times New Roman"/>
          <w:b/>
          <w:sz w:val="28"/>
          <w:szCs w:val="28"/>
        </w:rPr>
      </w:pPr>
      <w:r w:rsidRPr="000B7F6E">
        <w:rPr>
          <w:rFonts w:ascii="Times New Roman" w:hAnsi="Times New Roman"/>
          <w:b/>
          <w:sz w:val="28"/>
          <w:szCs w:val="28"/>
        </w:rPr>
        <w:t>и контрольных действий</w:t>
      </w:r>
    </w:p>
    <w:p w14:paraId="2D277C57" w14:textId="77777777" w:rsidR="002F44F5" w:rsidRPr="002F44F5" w:rsidRDefault="002F44F5" w:rsidP="00E30972">
      <w:pPr>
        <w:spacing w:after="0" w:line="240" w:lineRule="auto"/>
        <w:ind w:firstLine="709"/>
        <w:jc w:val="both"/>
        <w:rPr>
          <w:rFonts w:ascii="Times New Roman" w:hAnsi="Times New Roman"/>
          <w:sz w:val="28"/>
          <w:szCs w:val="28"/>
        </w:rPr>
      </w:pPr>
    </w:p>
    <w:p w14:paraId="5ED9EE78" w14:textId="77777777" w:rsidR="002F44F5" w:rsidRPr="002F44F5" w:rsidRDefault="002F44F5" w:rsidP="00E30972">
      <w:pPr>
        <w:spacing w:after="0" w:line="240" w:lineRule="auto"/>
        <w:ind w:firstLine="709"/>
        <w:jc w:val="both"/>
        <w:rPr>
          <w:rFonts w:ascii="Times New Roman" w:hAnsi="Times New Roman"/>
          <w:sz w:val="28"/>
          <w:szCs w:val="28"/>
        </w:rPr>
      </w:pPr>
      <w:r w:rsidRPr="002F44F5">
        <w:rPr>
          <w:rFonts w:ascii="Times New Roman" w:hAnsi="Times New Roman"/>
          <w:sz w:val="28"/>
          <w:szCs w:val="28"/>
        </w:rPr>
        <w:t>4.1. При осуществлении муниципального контроля на автомобильном транспорте органом муниципального контроля могут проводиться следующие виды контрольных мероприятий и контрольных действий в рамках указанных мероприятий:</w:t>
      </w:r>
    </w:p>
    <w:p w14:paraId="699E5BC4" w14:textId="77777777" w:rsidR="002F44F5" w:rsidRPr="002F44F5" w:rsidRDefault="002F44F5" w:rsidP="00E30972">
      <w:pPr>
        <w:spacing w:after="0" w:line="240" w:lineRule="auto"/>
        <w:ind w:firstLine="709"/>
        <w:jc w:val="both"/>
        <w:rPr>
          <w:rFonts w:ascii="Times New Roman" w:hAnsi="Times New Roman"/>
          <w:sz w:val="28"/>
          <w:szCs w:val="28"/>
        </w:rPr>
      </w:pPr>
      <w:r w:rsidRPr="002F44F5">
        <w:rPr>
          <w:rFonts w:ascii="Times New Roman" w:hAnsi="Times New Roman"/>
          <w:sz w:val="28"/>
          <w:szCs w:val="28"/>
        </w:rPr>
        <w:t>1) инспекционный визит (посредством осмотра, опроса, истребования документов, которые в соответствии с обязательными требованиями должны находиться в месте нахождения (осуществления деятельности) контролируемого лица (его филиалов, представительств, обособленных структурных подразделений) либо объекта контроля, получения письменных объяснений, инструментального обследования) – в порядке, установленном статьей 70 Федерального закона № 248-ФЗ;</w:t>
      </w:r>
    </w:p>
    <w:p w14:paraId="7B3356CD" w14:textId="77777777" w:rsidR="002F44F5" w:rsidRPr="002F44F5" w:rsidRDefault="002F44F5" w:rsidP="00E30972">
      <w:pPr>
        <w:spacing w:after="0" w:line="240" w:lineRule="auto"/>
        <w:ind w:firstLine="709"/>
        <w:jc w:val="both"/>
        <w:rPr>
          <w:rFonts w:ascii="Times New Roman" w:hAnsi="Times New Roman"/>
          <w:sz w:val="28"/>
          <w:szCs w:val="28"/>
        </w:rPr>
      </w:pPr>
      <w:r w:rsidRPr="002F44F5">
        <w:rPr>
          <w:rFonts w:ascii="Times New Roman" w:hAnsi="Times New Roman"/>
          <w:sz w:val="28"/>
          <w:szCs w:val="28"/>
        </w:rPr>
        <w:t>2) рейдовый осмотр (посредством осмотра, опроса, получения письменных объяснений, истребования документов, которые в соответствии с обязательными требованиями должны находиться в месте нахождения (осуществления деятельности) контролируемого лица (его филиалов, представительств, обособленных структурных подразделений), инструментального обследования, экспертизы) – в порядке, установленном статьей 71 Федерального закона № 248-ФЗ;</w:t>
      </w:r>
    </w:p>
    <w:p w14:paraId="7B95E630" w14:textId="77777777" w:rsidR="002F44F5" w:rsidRPr="002F44F5" w:rsidRDefault="002F44F5" w:rsidP="00E30972">
      <w:pPr>
        <w:spacing w:after="0" w:line="240" w:lineRule="auto"/>
        <w:ind w:firstLine="709"/>
        <w:jc w:val="both"/>
        <w:rPr>
          <w:rFonts w:ascii="Times New Roman" w:hAnsi="Times New Roman"/>
          <w:sz w:val="28"/>
          <w:szCs w:val="28"/>
        </w:rPr>
      </w:pPr>
      <w:r w:rsidRPr="002F44F5">
        <w:rPr>
          <w:rFonts w:ascii="Times New Roman" w:hAnsi="Times New Roman"/>
          <w:sz w:val="28"/>
          <w:szCs w:val="28"/>
        </w:rPr>
        <w:t>3) документарная проверка (посредством получения письменных объяснений, истребования документов) – в порядке, установленном статьей 72 Федерального закона № 248-ФЗ;</w:t>
      </w:r>
    </w:p>
    <w:p w14:paraId="40ACB90C" w14:textId="77777777" w:rsidR="002F44F5" w:rsidRPr="002F44F5" w:rsidRDefault="002F44F5" w:rsidP="00E30972">
      <w:pPr>
        <w:spacing w:after="0" w:line="240" w:lineRule="auto"/>
        <w:ind w:firstLine="709"/>
        <w:jc w:val="both"/>
        <w:rPr>
          <w:rFonts w:ascii="Times New Roman" w:hAnsi="Times New Roman"/>
          <w:sz w:val="28"/>
          <w:szCs w:val="28"/>
        </w:rPr>
      </w:pPr>
      <w:r w:rsidRPr="002F44F5">
        <w:rPr>
          <w:rFonts w:ascii="Times New Roman" w:hAnsi="Times New Roman"/>
          <w:sz w:val="28"/>
          <w:szCs w:val="28"/>
        </w:rPr>
        <w:t>4) выездная проверка (посредством осмотра, опроса, получения письменных объяснений, истребования документов, инструментального обследования) – в порядке, установленном статьей 73 Федерального закона № 248-ФЗ;</w:t>
      </w:r>
    </w:p>
    <w:p w14:paraId="3D43D3B5" w14:textId="77777777" w:rsidR="002F44F5" w:rsidRPr="002F44F5" w:rsidRDefault="002F44F5" w:rsidP="00E30972">
      <w:pPr>
        <w:spacing w:after="0" w:line="240" w:lineRule="auto"/>
        <w:ind w:firstLine="709"/>
        <w:jc w:val="both"/>
        <w:rPr>
          <w:rFonts w:ascii="Times New Roman" w:hAnsi="Times New Roman"/>
          <w:sz w:val="28"/>
          <w:szCs w:val="28"/>
        </w:rPr>
      </w:pPr>
      <w:r w:rsidRPr="002F44F5">
        <w:rPr>
          <w:rFonts w:ascii="Times New Roman" w:hAnsi="Times New Roman"/>
          <w:sz w:val="28"/>
          <w:szCs w:val="28"/>
        </w:rPr>
        <w:t xml:space="preserve">5) наблюдение за соблюдением обязательных требований (посредством сбора, анализа имеющихся данных об объектах контроля, в том числе данных, которые поступают в ходе межведомственного информационного взаимодействия, представляются контролируемыми лицами в рамках исполнения обязательных требований, а также данных, содержащихся в государственных и муниципальных информационных системах, данных из сети </w:t>
      </w:r>
      <w:r w:rsidR="00E30972">
        <w:rPr>
          <w:rFonts w:ascii="Times New Roman" w:hAnsi="Times New Roman"/>
          <w:sz w:val="28"/>
          <w:szCs w:val="28"/>
        </w:rPr>
        <w:t>"</w:t>
      </w:r>
      <w:r w:rsidRPr="002F44F5">
        <w:rPr>
          <w:rFonts w:ascii="Times New Roman" w:hAnsi="Times New Roman"/>
          <w:sz w:val="28"/>
          <w:szCs w:val="28"/>
        </w:rPr>
        <w:t>Интернет</w:t>
      </w:r>
      <w:r w:rsidR="00E30972">
        <w:rPr>
          <w:rFonts w:ascii="Times New Roman" w:hAnsi="Times New Roman"/>
          <w:sz w:val="28"/>
          <w:szCs w:val="28"/>
        </w:rPr>
        <w:t>"</w:t>
      </w:r>
      <w:r w:rsidRPr="002F44F5">
        <w:rPr>
          <w:rFonts w:ascii="Times New Roman" w:hAnsi="Times New Roman"/>
          <w:sz w:val="28"/>
          <w:szCs w:val="28"/>
        </w:rPr>
        <w:t>, иных общественных данных) – в порядке, установленном статьей 74 Федерального закона № 248-ФЗ;</w:t>
      </w:r>
    </w:p>
    <w:p w14:paraId="6E1D9221" w14:textId="77777777" w:rsidR="002F44F5" w:rsidRPr="002F44F5" w:rsidRDefault="002F44F5" w:rsidP="00E30972">
      <w:pPr>
        <w:spacing w:after="0" w:line="240" w:lineRule="auto"/>
        <w:ind w:firstLine="709"/>
        <w:jc w:val="both"/>
        <w:rPr>
          <w:rFonts w:ascii="Times New Roman" w:hAnsi="Times New Roman"/>
          <w:sz w:val="28"/>
          <w:szCs w:val="28"/>
        </w:rPr>
      </w:pPr>
      <w:r w:rsidRPr="002F44F5">
        <w:rPr>
          <w:rFonts w:ascii="Times New Roman" w:hAnsi="Times New Roman"/>
          <w:sz w:val="28"/>
          <w:szCs w:val="28"/>
        </w:rPr>
        <w:t>6) выездное обследование (посредством осмотра, инструментального обследования (с применением видеозаписи) – в порядке, установленном статьей 75 Федерального закона № 248-ФЗ.</w:t>
      </w:r>
    </w:p>
    <w:p w14:paraId="7F7BF1D9" w14:textId="77777777" w:rsidR="002F44F5" w:rsidRPr="002F44F5" w:rsidRDefault="002F44F5" w:rsidP="00E30972">
      <w:pPr>
        <w:spacing w:after="0" w:line="240" w:lineRule="auto"/>
        <w:ind w:firstLine="709"/>
        <w:jc w:val="both"/>
        <w:rPr>
          <w:rFonts w:ascii="Times New Roman" w:hAnsi="Times New Roman"/>
          <w:sz w:val="28"/>
          <w:szCs w:val="28"/>
        </w:rPr>
      </w:pPr>
      <w:r w:rsidRPr="002F44F5">
        <w:rPr>
          <w:rFonts w:ascii="Times New Roman" w:hAnsi="Times New Roman"/>
          <w:sz w:val="28"/>
          <w:szCs w:val="28"/>
        </w:rPr>
        <w:t>Предусмотренные настоящим пунктом виды контрольных мероприятий и контрольных действий в рамках указанных мероприятий не дифференцируются в зависимости от отнесения конкретного объекта контроля к определенной категории риска в соответствии с приложением 1 к настоящему Положению.</w:t>
      </w:r>
    </w:p>
    <w:p w14:paraId="50FA0765" w14:textId="77777777" w:rsidR="002F44F5" w:rsidRPr="002F44F5" w:rsidRDefault="002F44F5" w:rsidP="00E30972">
      <w:pPr>
        <w:spacing w:after="0" w:line="240" w:lineRule="auto"/>
        <w:ind w:firstLine="709"/>
        <w:jc w:val="both"/>
        <w:rPr>
          <w:rFonts w:ascii="Times New Roman" w:hAnsi="Times New Roman"/>
          <w:sz w:val="28"/>
          <w:szCs w:val="28"/>
        </w:rPr>
      </w:pPr>
      <w:r w:rsidRPr="002F44F5">
        <w:rPr>
          <w:rFonts w:ascii="Times New Roman" w:hAnsi="Times New Roman"/>
          <w:sz w:val="28"/>
          <w:szCs w:val="28"/>
        </w:rPr>
        <w:t xml:space="preserve">Должностными лицами органа муниципального контроля, уполномоченными принимать решения о проведении контрольных мероприятий, предусматривающих взаимодействие с контролируемым лицом, а </w:t>
      </w:r>
      <w:r w:rsidRPr="002F44F5">
        <w:rPr>
          <w:rFonts w:ascii="Times New Roman" w:hAnsi="Times New Roman"/>
          <w:sz w:val="28"/>
          <w:szCs w:val="28"/>
        </w:rPr>
        <w:lastRenderedPageBreak/>
        <w:t xml:space="preserve">также документарных проверок, являются </w:t>
      </w:r>
      <w:bookmarkStart w:id="41" w:name="sub_10661"/>
      <w:r w:rsidRPr="002F44F5">
        <w:rPr>
          <w:rFonts w:ascii="Times New Roman" w:hAnsi="Times New Roman"/>
          <w:sz w:val="28"/>
          <w:szCs w:val="28"/>
        </w:rPr>
        <w:t>руководитель органа муниципального контроля и его заместитель</w:t>
      </w:r>
      <w:bookmarkStart w:id="42" w:name="sub_10662"/>
      <w:bookmarkEnd w:id="41"/>
      <w:r w:rsidRPr="002F44F5">
        <w:rPr>
          <w:rFonts w:ascii="Times New Roman" w:hAnsi="Times New Roman"/>
          <w:sz w:val="28"/>
          <w:szCs w:val="28"/>
        </w:rPr>
        <w:t>.</w:t>
      </w:r>
      <w:bookmarkEnd w:id="42"/>
    </w:p>
    <w:p w14:paraId="22FA8762" w14:textId="77777777" w:rsidR="002F44F5" w:rsidRPr="002F44F5" w:rsidRDefault="002F44F5" w:rsidP="00E30972">
      <w:pPr>
        <w:spacing w:after="0" w:line="240" w:lineRule="auto"/>
        <w:ind w:firstLine="709"/>
        <w:jc w:val="both"/>
        <w:rPr>
          <w:rFonts w:ascii="Times New Roman" w:hAnsi="Times New Roman"/>
          <w:sz w:val="28"/>
          <w:szCs w:val="28"/>
        </w:rPr>
      </w:pPr>
      <w:r w:rsidRPr="002F44F5">
        <w:rPr>
          <w:rFonts w:ascii="Times New Roman" w:hAnsi="Times New Roman"/>
          <w:sz w:val="28"/>
          <w:szCs w:val="28"/>
        </w:rPr>
        <w:t>Контрольные мероприятия проводятся в соответствии с требованиями и особенностями, установленными федеральными законами и Правительством Российской Федерации.</w:t>
      </w:r>
    </w:p>
    <w:p w14:paraId="00287E57" w14:textId="77777777" w:rsidR="002F44F5" w:rsidRPr="002F44F5" w:rsidRDefault="002F44F5" w:rsidP="00E30972">
      <w:pPr>
        <w:spacing w:after="0" w:line="240" w:lineRule="auto"/>
        <w:ind w:firstLine="709"/>
        <w:jc w:val="both"/>
        <w:rPr>
          <w:rFonts w:ascii="Times New Roman" w:hAnsi="Times New Roman"/>
          <w:sz w:val="28"/>
          <w:szCs w:val="28"/>
        </w:rPr>
      </w:pPr>
      <w:r w:rsidRPr="002F44F5">
        <w:rPr>
          <w:rFonts w:ascii="Times New Roman" w:hAnsi="Times New Roman"/>
          <w:sz w:val="28"/>
          <w:szCs w:val="28"/>
        </w:rPr>
        <w:t>4.2. Наблюдение за соблюдением обязательных требований и выездное обследование проводятся администрацией без взаимодействия с контролируемыми лицами.</w:t>
      </w:r>
    </w:p>
    <w:p w14:paraId="2C838AE0" w14:textId="77777777" w:rsidR="002F44F5" w:rsidRPr="002F44F5" w:rsidRDefault="002F44F5" w:rsidP="00E30972">
      <w:pPr>
        <w:spacing w:after="0" w:line="240" w:lineRule="auto"/>
        <w:ind w:firstLine="709"/>
        <w:jc w:val="both"/>
        <w:rPr>
          <w:rFonts w:ascii="Times New Roman" w:hAnsi="Times New Roman"/>
          <w:sz w:val="28"/>
          <w:szCs w:val="28"/>
        </w:rPr>
      </w:pPr>
      <w:r w:rsidRPr="002F44F5">
        <w:rPr>
          <w:rFonts w:ascii="Times New Roman" w:hAnsi="Times New Roman"/>
          <w:sz w:val="28"/>
          <w:szCs w:val="28"/>
        </w:rPr>
        <w:t>4.3. Контрольные мероприятия, указанные в подпунктах 1-4 пункта 4.1 настоящего Положения, проводятся в форме плановых и внеплановых мероприятий в сроки, установленные Федеральным законом № 248-ФЗ.</w:t>
      </w:r>
    </w:p>
    <w:p w14:paraId="4D7380DA" w14:textId="77777777" w:rsidR="002F44F5" w:rsidRPr="002F44F5" w:rsidRDefault="002F44F5" w:rsidP="00E30972">
      <w:pPr>
        <w:spacing w:after="0" w:line="240" w:lineRule="auto"/>
        <w:ind w:firstLine="709"/>
        <w:jc w:val="both"/>
        <w:rPr>
          <w:rFonts w:ascii="Times New Roman" w:hAnsi="Times New Roman"/>
          <w:sz w:val="28"/>
          <w:szCs w:val="28"/>
        </w:rPr>
      </w:pPr>
      <w:r w:rsidRPr="002F44F5">
        <w:rPr>
          <w:rFonts w:ascii="Times New Roman" w:hAnsi="Times New Roman"/>
          <w:sz w:val="28"/>
          <w:szCs w:val="28"/>
        </w:rPr>
        <w:t>4.4. В рамках осуществления муниципального контроля на автомобильном транспорте могут проводиться следующие плановые контрольные мероприятия:</w:t>
      </w:r>
    </w:p>
    <w:p w14:paraId="63230C60" w14:textId="77777777" w:rsidR="002F44F5" w:rsidRPr="002F44F5" w:rsidRDefault="002F44F5" w:rsidP="00E30972">
      <w:pPr>
        <w:spacing w:after="0" w:line="240" w:lineRule="auto"/>
        <w:ind w:firstLine="709"/>
        <w:jc w:val="both"/>
        <w:rPr>
          <w:rFonts w:ascii="Times New Roman" w:hAnsi="Times New Roman"/>
          <w:sz w:val="28"/>
          <w:szCs w:val="28"/>
        </w:rPr>
      </w:pPr>
      <w:r w:rsidRPr="002F44F5">
        <w:rPr>
          <w:rFonts w:ascii="Times New Roman" w:hAnsi="Times New Roman"/>
          <w:sz w:val="28"/>
          <w:szCs w:val="28"/>
        </w:rPr>
        <w:t>1) инспекционный визит;</w:t>
      </w:r>
    </w:p>
    <w:p w14:paraId="529EAF44" w14:textId="77777777" w:rsidR="002F44F5" w:rsidRPr="002F44F5" w:rsidRDefault="002F44F5" w:rsidP="00E30972">
      <w:pPr>
        <w:spacing w:after="0" w:line="240" w:lineRule="auto"/>
        <w:ind w:firstLine="709"/>
        <w:jc w:val="both"/>
        <w:rPr>
          <w:rFonts w:ascii="Times New Roman" w:hAnsi="Times New Roman"/>
          <w:sz w:val="28"/>
          <w:szCs w:val="28"/>
        </w:rPr>
      </w:pPr>
      <w:r w:rsidRPr="002F44F5">
        <w:rPr>
          <w:rFonts w:ascii="Times New Roman" w:hAnsi="Times New Roman"/>
          <w:sz w:val="28"/>
          <w:szCs w:val="28"/>
        </w:rPr>
        <w:t>2) рейдовый осмотр;</w:t>
      </w:r>
    </w:p>
    <w:p w14:paraId="2CB6AF3A" w14:textId="77777777" w:rsidR="002F44F5" w:rsidRPr="002F44F5" w:rsidRDefault="002F44F5" w:rsidP="00E30972">
      <w:pPr>
        <w:spacing w:after="0" w:line="240" w:lineRule="auto"/>
        <w:ind w:firstLine="709"/>
        <w:jc w:val="both"/>
        <w:rPr>
          <w:rFonts w:ascii="Times New Roman" w:hAnsi="Times New Roman"/>
          <w:sz w:val="28"/>
          <w:szCs w:val="28"/>
        </w:rPr>
      </w:pPr>
      <w:r w:rsidRPr="002F44F5">
        <w:rPr>
          <w:rFonts w:ascii="Times New Roman" w:hAnsi="Times New Roman"/>
          <w:sz w:val="28"/>
          <w:szCs w:val="28"/>
        </w:rPr>
        <w:t>3) документарная проверка;</w:t>
      </w:r>
    </w:p>
    <w:p w14:paraId="776D10A5" w14:textId="77777777" w:rsidR="002F44F5" w:rsidRPr="002F44F5" w:rsidRDefault="002F44F5" w:rsidP="00E30972">
      <w:pPr>
        <w:spacing w:after="0" w:line="240" w:lineRule="auto"/>
        <w:ind w:firstLine="709"/>
        <w:jc w:val="both"/>
        <w:rPr>
          <w:rFonts w:ascii="Times New Roman" w:hAnsi="Times New Roman"/>
          <w:sz w:val="28"/>
          <w:szCs w:val="28"/>
        </w:rPr>
      </w:pPr>
      <w:r w:rsidRPr="002F44F5">
        <w:rPr>
          <w:rFonts w:ascii="Times New Roman" w:hAnsi="Times New Roman"/>
          <w:sz w:val="28"/>
          <w:szCs w:val="28"/>
        </w:rPr>
        <w:t>4) выездная проверка.</w:t>
      </w:r>
    </w:p>
    <w:p w14:paraId="2E247C35" w14:textId="77777777" w:rsidR="002F44F5" w:rsidRPr="002F44F5" w:rsidRDefault="002F44F5" w:rsidP="00E30972">
      <w:pPr>
        <w:spacing w:after="0" w:line="240" w:lineRule="auto"/>
        <w:ind w:firstLine="709"/>
        <w:jc w:val="both"/>
        <w:rPr>
          <w:rFonts w:ascii="Times New Roman" w:hAnsi="Times New Roman"/>
          <w:sz w:val="28"/>
          <w:szCs w:val="28"/>
        </w:rPr>
      </w:pPr>
      <w:r w:rsidRPr="002F44F5">
        <w:rPr>
          <w:rFonts w:ascii="Times New Roman" w:hAnsi="Times New Roman"/>
          <w:sz w:val="28"/>
          <w:szCs w:val="28"/>
        </w:rPr>
        <w:t>4.5. В рамках осуществления муниципального контроля на автомобильном транспорте могут проводиться следующие внеплановые контрольные мероприятия:</w:t>
      </w:r>
    </w:p>
    <w:p w14:paraId="48BDD73E" w14:textId="77777777" w:rsidR="002F44F5" w:rsidRPr="002F44F5" w:rsidRDefault="002F44F5" w:rsidP="00E30972">
      <w:pPr>
        <w:spacing w:after="0" w:line="240" w:lineRule="auto"/>
        <w:ind w:firstLine="709"/>
        <w:jc w:val="both"/>
        <w:rPr>
          <w:rFonts w:ascii="Times New Roman" w:hAnsi="Times New Roman"/>
          <w:sz w:val="28"/>
          <w:szCs w:val="28"/>
        </w:rPr>
      </w:pPr>
      <w:r w:rsidRPr="002F44F5">
        <w:rPr>
          <w:rFonts w:ascii="Times New Roman" w:hAnsi="Times New Roman"/>
          <w:sz w:val="28"/>
          <w:szCs w:val="28"/>
        </w:rPr>
        <w:t>1) инспекционный визит - только по согласованию с органами прокуратуры, за исключением случаев его проведения в соответствии с пунктами 3-6 части 1, частью 3 статьи 57 и частью 12 статьи 66 Федерального закона № 248-ФЗ;</w:t>
      </w:r>
    </w:p>
    <w:p w14:paraId="35F74522" w14:textId="77777777" w:rsidR="002F44F5" w:rsidRPr="002F44F5" w:rsidRDefault="002F44F5" w:rsidP="00E30972">
      <w:pPr>
        <w:spacing w:after="0" w:line="240" w:lineRule="auto"/>
        <w:ind w:firstLine="709"/>
        <w:jc w:val="both"/>
        <w:rPr>
          <w:rFonts w:ascii="Times New Roman" w:hAnsi="Times New Roman"/>
          <w:sz w:val="28"/>
          <w:szCs w:val="28"/>
        </w:rPr>
      </w:pPr>
      <w:r w:rsidRPr="002F44F5">
        <w:rPr>
          <w:rFonts w:ascii="Times New Roman" w:hAnsi="Times New Roman"/>
          <w:sz w:val="28"/>
          <w:szCs w:val="28"/>
        </w:rPr>
        <w:t>2) рейдовый осмотр - только по согласованию с органами прокуратуры, за исключением случаев его проведения в соответствии с пунктами 3-6 части 1 статьи 57 и частью 12 статьи 66 Федерального закона № 248-ФЗ;</w:t>
      </w:r>
    </w:p>
    <w:p w14:paraId="6A23FA7F" w14:textId="77777777" w:rsidR="002F44F5" w:rsidRPr="002F44F5" w:rsidRDefault="002F44F5" w:rsidP="00E30972">
      <w:pPr>
        <w:spacing w:after="0" w:line="240" w:lineRule="auto"/>
        <w:ind w:firstLine="709"/>
        <w:jc w:val="both"/>
        <w:rPr>
          <w:rFonts w:ascii="Times New Roman" w:hAnsi="Times New Roman"/>
          <w:sz w:val="28"/>
          <w:szCs w:val="28"/>
        </w:rPr>
      </w:pPr>
      <w:r w:rsidRPr="002F44F5">
        <w:rPr>
          <w:rFonts w:ascii="Times New Roman" w:hAnsi="Times New Roman"/>
          <w:sz w:val="28"/>
          <w:szCs w:val="28"/>
        </w:rPr>
        <w:t>3) документарная проверка - без согласования с органами прокуратуры;</w:t>
      </w:r>
    </w:p>
    <w:p w14:paraId="014DCF7B" w14:textId="77777777" w:rsidR="002F44F5" w:rsidRPr="002F44F5" w:rsidRDefault="002F44F5" w:rsidP="00E30972">
      <w:pPr>
        <w:spacing w:after="0" w:line="240" w:lineRule="auto"/>
        <w:ind w:firstLine="709"/>
        <w:jc w:val="both"/>
        <w:rPr>
          <w:rFonts w:ascii="Times New Roman" w:hAnsi="Times New Roman"/>
          <w:sz w:val="28"/>
          <w:szCs w:val="28"/>
        </w:rPr>
      </w:pPr>
      <w:r w:rsidRPr="002F44F5">
        <w:rPr>
          <w:rFonts w:ascii="Times New Roman" w:hAnsi="Times New Roman"/>
          <w:sz w:val="28"/>
          <w:szCs w:val="28"/>
        </w:rPr>
        <w:t>4) выездная проверка - только по согласованию с органами прокуратуры, за исключением случаев ее проведения в соответствии с пунктами 3-6 части 1, частью 3 статьи 57 и частью 12 статьи 66 Федерального закона № 248-ФЗ.</w:t>
      </w:r>
    </w:p>
    <w:p w14:paraId="211D4008" w14:textId="77777777" w:rsidR="002F44F5" w:rsidRPr="002F44F5" w:rsidRDefault="002F44F5" w:rsidP="00E30972">
      <w:pPr>
        <w:spacing w:after="0" w:line="240" w:lineRule="auto"/>
        <w:ind w:firstLine="709"/>
        <w:jc w:val="both"/>
        <w:rPr>
          <w:rFonts w:ascii="Times New Roman" w:hAnsi="Times New Roman"/>
          <w:sz w:val="28"/>
          <w:szCs w:val="28"/>
        </w:rPr>
      </w:pPr>
      <w:r w:rsidRPr="002F44F5">
        <w:rPr>
          <w:rFonts w:ascii="Times New Roman" w:hAnsi="Times New Roman"/>
          <w:sz w:val="28"/>
          <w:szCs w:val="28"/>
        </w:rPr>
        <w:t>4.6. Основанием для проведения контрольных мероприятий, проводимых с взаимодействием с контролируемыми лицами, является:</w:t>
      </w:r>
    </w:p>
    <w:p w14:paraId="7A2E3C09" w14:textId="77777777" w:rsidR="002F44F5" w:rsidRPr="002F44F5" w:rsidRDefault="002F44F5" w:rsidP="00E30972">
      <w:pPr>
        <w:spacing w:after="0" w:line="240" w:lineRule="auto"/>
        <w:ind w:firstLine="709"/>
        <w:jc w:val="both"/>
        <w:rPr>
          <w:rFonts w:ascii="Times New Roman" w:hAnsi="Times New Roman"/>
          <w:sz w:val="28"/>
          <w:szCs w:val="28"/>
        </w:rPr>
      </w:pPr>
      <w:r w:rsidRPr="002F44F5">
        <w:rPr>
          <w:rFonts w:ascii="Times New Roman" w:hAnsi="Times New Roman"/>
          <w:sz w:val="28"/>
          <w:szCs w:val="28"/>
        </w:rPr>
        <w:t>1) наличие у администрации сведений о причинении вреда (ущерба) или об угрозе причинения вреда (ущерба) охраняемым законом ценностям при поступлении обращений (заявлений) граждан и организаций, информации от органов государственной власти, органов местного самоуправления, из средств массовой информации, а также получение таких сведений в результате проведения контрольных мероприятий, включая контрольные мероприятия без взаимодействия, в том числе проводимые в отношении иных контролируемых лиц;</w:t>
      </w:r>
    </w:p>
    <w:p w14:paraId="5AC21566" w14:textId="77777777" w:rsidR="002F44F5" w:rsidRPr="002F44F5" w:rsidRDefault="002F44F5" w:rsidP="00E30972">
      <w:pPr>
        <w:spacing w:after="0" w:line="240" w:lineRule="auto"/>
        <w:ind w:firstLine="709"/>
        <w:jc w:val="both"/>
        <w:rPr>
          <w:rFonts w:ascii="Times New Roman" w:hAnsi="Times New Roman"/>
          <w:sz w:val="28"/>
          <w:szCs w:val="28"/>
        </w:rPr>
      </w:pPr>
      <w:r w:rsidRPr="002F44F5">
        <w:rPr>
          <w:rFonts w:ascii="Times New Roman" w:hAnsi="Times New Roman"/>
          <w:sz w:val="28"/>
          <w:szCs w:val="28"/>
        </w:rPr>
        <w:t>2) выявление соответствия объекта контроля параметрам, утвержденным индикаторами риска нарушения обязательных требований, или отклонения объекта контроля от таких параметров;</w:t>
      </w:r>
    </w:p>
    <w:p w14:paraId="62BBD07B" w14:textId="77777777" w:rsidR="002F44F5" w:rsidRPr="002F44F5" w:rsidRDefault="002F44F5" w:rsidP="00E30972">
      <w:pPr>
        <w:spacing w:after="0" w:line="240" w:lineRule="auto"/>
        <w:ind w:firstLine="709"/>
        <w:jc w:val="both"/>
        <w:rPr>
          <w:rFonts w:ascii="Times New Roman" w:hAnsi="Times New Roman"/>
          <w:sz w:val="28"/>
          <w:szCs w:val="28"/>
        </w:rPr>
      </w:pPr>
      <w:r w:rsidRPr="002F44F5">
        <w:rPr>
          <w:rFonts w:ascii="Times New Roman" w:hAnsi="Times New Roman"/>
          <w:sz w:val="28"/>
          <w:szCs w:val="28"/>
        </w:rPr>
        <w:t>3) наступление сроков проведения контрольных мероприятий, включенных в план проведения контрольных мероприятий;</w:t>
      </w:r>
    </w:p>
    <w:p w14:paraId="5A39E423" w14:textId="77777777" w:rsidR="002F44F5" w:rsidRPr="002F44F5" w:rsidRDefault="002F44F5" w:rsidP="00E30972">
      <w:pPr>
        <w:spacing w:after="0" w:line="240" w:lineRule="auto"/>
        <w:ind w:firstLine="709"/>
        <w:jc w:val="both"/>
        <w:rPr>
          <w:rFonts w:ascii="Times New Roman" w:hAnsi="Times New Roman"/>
          <w:sz w:val="28"/>
          <w:szCs w:val="28"/>
        </w:rPr>
      </w:pPr>
      <w:r w:rsidRPr="002F44F5">
        <w:rPr>
          <w:rFonts w:ascii="Times New Roman" w:hAnsi="Times New Roman"/>
          <w:sz w:val="28"/>
          <w:szCs w:val="28"/>
        </w:rPr>
        <w:t>4) поручение Президента Российской Федерации, поручение Правительства Российской Федерации о проведении контрольных мероприятий в отношении конкретных контролируемых лиц;</w:t>
      </w:r>
    </w:p>
    <w:p w14:paraId="79F1EA4E" w14:textId="77777777" w:rsidR="002F44F5" w:rsidRPr="002F44F5" w:rsidRDefault="002F44F5" w:rsidP="00E30972">
      <w:pPr>
        <w:spacing w:after="0" w:line="240" w:lineRule="auto"/>
        <w:ind w:firstLine="709"/>
        <w:jc w:val="both"/>
        <w:rPr>
          <w:rFonts w:ascii="Times New Roman" w:hAnsi="Times New Roman"/>
          <w:sz w:val="28"/>
          <w:szCs w:val="28"/>
        </w:rPr>
      </w:pPr>
      <w:r w:rsidRPr="002F44F5">
        <w:rPr>
          <w:rFonts w:ascii="Times New Roman" w:hAnsi="Times New Roman"/>
          <w:sz w:val="28"/>
          <w:szCs w:val="28"/>
        </w:rPr>
        <w:lastRenderedPageBreak/>
        <w:t>5) требование прокурора о проведении контрольного мероприятия в рамках надзора за исполнением законов, соблюдением прав и свобод человека и гражданина по поступившим в органы прокуратуры материалам и обращениям;</w:t>
      </w:r>
    </w:p>
    <w:p w14:paraId="50B69923" w14:textId="77777777" w:rsidR="002F44F5" w:rsidRPr="002F44F5" w:rsidRDefault="002F44F5" w:rsidP="00E30972">
      <w:pPr>
        <w:spacing w:after="0" w:line="240" w:lineRule="auto"/>
        <w:ind w:firstLine="709"/>
        <w:jc w:val="both"/>
        <w:rPr>
          <w:rFonts w:ascii="Times New Roman" w:hAnsi="Times New Roman"/>
          <w:sz w:val="28"/>
          <w:szCs w:val="28"/>
        </w:rPr>
      </w:pPr>
      <w:r w:rsidRPr="002F44F5">
        <w:rPr>
          <w:rFonts w:ascii="Times New Roman" w:hAnsi="Times New Roman"/>
          <w:sz w:val="28"/>
          <w:szCs w:val="28"/>
        </w:rPr>
        <w:t>6) истечение срока исполнения предписания об устранении выявленного нарушения обязательных требований – в случаях, если контролируемым лицом не представлены документы и сведения, представление которых предусмотрено выданным ему предписанием, или на основании представленных документов и сведений невозможно сделать вывод об исполнении предписания об устранении выявленного нарушения обязательных требований.</w:t>
      </w:r>
    </w:p>
    <w:p w14:paraId="081DB5A6" w14:textId="77777777" w:rsidR="002F44F5" w:rsidRPr="002F44F5" w:rsidRDefault="002F44F5" w:rsidP="00E30972">
      <w:pPr>
        <w:spacing w:after="0" w:line="240" w:lineRule="auto"/>
        <w:ind w:firstLine="709"/>
        <w:jc w:val="both"/>
        <w:rPr>
          <w:rFonts w:ascii="Times New Roman" w:hAnsi="Times New Roman"/>
          <w:sz w:val="28"/>
          <w:szCs w:val="28"/>
        </w:rPr>
      </w:pPr>
      <w:r w:rsidRPr="002F44F5">
        <w:rPr>
          <w:rFonts w:ascii="Times New Roman" w:hAnsi="Times New Roman"/>
          <w:sz w:val="28"/>
          <w:szCs w:val="28"/>
        </w:rPr>
        <w:t>4.7. Индикаторы риска нарушения обязательных требований указаны в приложении 2 к настоящему Положению.</w:t>
      </w:r>
    </w:p>
    <w:p w14:paraId="76CE644A" w14:textId="77777777" w:rsidR="002F44F5" w:rsidRPr="002F44F5" w:rsidRDefault="002F44F5" w:rsidP="00E30972">
      <w:pPr>
        <w:spacing w:after="0" w:line="240" w:lineRule="auto"/>
        <w:ind w:firstLine="709"/>
        <w:jc w:val="both"/>
        <w:rPr>
          <w:rFonts w:ascii="Times New Roman" w:hAnsi="Times New Roman"/>
          <w:sz w:val="28"/>
          <w:szCs w:val="28"/>
        </w:rPr>
      </w:pPr>
      <w:r w:rsidRPr="002F44F5">
        <w:rPr>
          <w:rFonts w:ascii="Times New Roman" w:hAnsi="Times New Roman"/>
          <w:sz w:val="28"/>
          <w:szCs w:val="28"/>
        </w:rPr>
        <w:t>Перечень индикаторов риска нарушения обязательных требований размещается на официальном сайте администрации в специальном разделе, посвященном контрольной деятельности.</w:t>
      </w:r>
    </w:p>
    <w:p w14:paraId="66EA538E" w14:textId="77777777" w:rsidR="002F44F5" w:rsidRPr="002F44F5" w:rsidRDefault="002F44F5" w:rsidP="00E30972">
      <w:pPr>
        <w:spacing w:after="0" w:line="240" w:lineRule="auto"/>
        <w:ind w:firstLine="709"/>
        <w:jc w:val="both"/>
        <w:rPr>
          <w:rFonts w:ascii="Times New Roman" w:hAnsi="Times New Roman"/>
          <w:sz w:val="28"/>
          <w:szCs w:val="28"/>
        </w:rPr>
      </w:pPr>
      <w:r w:rsidRPr="002F44F5">
        <w:rPr>
          <w:rFonts w:ascii="Times New Roman" w:hAnsi="Times New Roman"/>
          <w:sz w:val="28"/>
          <w:szCs w:val="28"/>
        </w:rPr>
        <w:t>4.8. Контрольные мероприятия, проводимые при взаимодействии с контролируемым лицом, проводятся на основании решения органа муниципального контроля о проведении контрольного мероприятия.</w:t>
      </w:r>
    </w:p>
    <w:p w14:paraId="46946559" w14:textId="77777777" w:rsidR="002F44F5" w:rsidRPr="002F44F5" w:rsidRDefault="002F44F5" w:rsidP="00E30972">
      <w:pPr>
        <w:spacing w:after="0" w:line="240" w:lineRule="auto"/>
        <w:ind w:firstLine="709"/>
        <w:jc w:val="both"/>
        <w:rPr>
          <w:rFonts w:ascii="Times New Roman" w:hAnsi="Times New Roman"/>
          <w:sz w:val="28"/>
          <w:szCs w:val="28"/>
        </w:rPr>
      </w:pPr>
      <w:r w:rsidRPr="002F44F5">
        <w:rPr>
          <w:rFonts w:ascii="Times New Roman" w:hAnsi="Times New Roman"/>
          <w:sz w:val="28"/>
          <w:szCs w:val="28"/>
        </w:rPr>
        <w:t>4.9. В случае принятия решения органа муниципального контроля о проведении контрольного мероприятия на основании сведений о причинении вреда (ущерба) или об угрозе причинения вреда (ущерба) охраняемым законом ценностям либо установлении параметров деятельности контролируемого лица, соответствие которым или отклонение от которых согласно утвержденным индикаторам риска нарушения обязательных требований является основанием для проведения контрольного мероприятия, такое решение принимается на основании мотивированного представления должностного лица, уполномоченного осуществлять муниципальный контроль на автомобильном транспорте, о проведении контрольного мероприятия.</w:t>
      </w:r>
    </w:p>
    <w:p w14:paraId="4600DD5A" w14:textId="6BB6A965" w:rsidR="002F44F5" w:rsidRPr="002F44F5" w:rsidRDefault="002F44F5" w:rsidP="00E30972">
      <w:pPr>
        <w:spacing w:after="0" w:line="240" w:lineRule="auto"/>
        <w:ind w:firstLine="709"/>
        <w:jc w:val="both"/>
        <w:rPr>
          <w:rFonts w:ascii="Times New Roman" w:hAnsi="Times New Roman"/>
          <w:sz w:val="28"/>
          <w:szCs w:val="28"/>
        </w:rPr>
      </w:pPr>
      <w:r w:rsidRPr="002F44F5">
        <w:rPr>
          <w:rFonts w:ascii="Times New Roman" w:hAnsi="Times New Roman"/>
          <w:sz w:val="28"/>
          <w:szCs w:val="28"/>
        </w:rPr>
        <w:t xml:space="preserve">4.10. Контрольные мероприятия, проводимые без взаимодействия с контролируемыми лицами, проводятся должностными лицами, уполномоченными осуществлять муниципальный контроль на автомобильном транспорте, на основании задания главы </w:t>
      </w:r>
      <w:r w:rsidR="00602C28">
        <w:rPr>
          <w:rFonts w:ascii="Times New Roman" w:hAnsi="Times New Roman"/>
          <w:sz w:val="28"/>
          <w:szCs w:val="28"/>
        </w:rPr>
        <w:t>Гривенского</w:t>
      </w:r>
      <w:r w:rsidRPr="002F44F5">
        <w:rPr>
          <w:rFonts w:ascii="Times New Roman" w:hAnsi="Times New Roman"/>
          <w:sz w:val="28"/>
          <w:szCs w:val="28"/>
        </w:rPr>
        <w:t xml:space="preserve"> сельского поселения Калининского района, а также задания, содержащегося в планах работы администрации, в том числе в случаях, установленных Федеральным законом № 248-ФЗ.</w:t>
      </w:r>
    </w:p>
    <w:p w14:paraId="2A388D41" w14:textId="77777777" w:rsidR="002F44F5" w:rsidRPr="002F44F5" w:rsidRDefault="002F44F5" w:rsidP="00E30972">
      <w:pPr>
        <w:spacing w:after="0" w:line="240" w:lineRule="auto"/>
        <w:ind w:firstLine="709"/>
        <w:jc w:val="both"/>
        <w:rPr>
          <w:rFonts w:ascii="Times New Roman" w:hAnsi="Times New Roman"/>
          <w:sz w:val="28"/>
          <w:szCs w:val="28"/>
        </w:rPr>
      </w:pPr>
      <w:r w:rsidRPr="002F44F5">
        <w:rPr>
          <w:rFonts w:ascii="Times New Roman" w:hAnsi="Times New Roman"/>
          <w:sz w:val="28"/>
          <w:szCs w:val="28"/>
        </w:rPr>
        <w:t>4.11. Контрольные мероприятия в отношении граждан, юридических лиц и индивидуальных предпринимателей проводятся должностными лицами, уполномоченными осуществлять муниципальный контроль на автомобильном транспорте, в соответствии с Федеральным законом № 248-ФЗ.</w:t>
      </w:r>
    </w:p>
    <w:p w14:paraId="568FBBFF" w14:textId="77777777" w:rsidR="002F44F5" w:rsidRPr="002F44F5" w:rsidRDefault="002F44F5" w:rsidP="00E30972">
      <w:pPr>
        <w:spacing w:after="0" w:line="240" w:lineRule="auto"/>
        <w:ind w:firstLine="709"/>
        <w:jc w:val="both"/>
        <w:rPr>
          <w:rFonts w:ascii="Times New Roman" w:hAnsi="Times New Roman"/>
          <w:sz w:val="28"/>
          <w:szCs w:val="28"/>
        </w:rPr>
      </w:pPr>
      <w:r w:rsidRPr="002F44F5">
        <w:rPr>
          <w:rFonts w:ascii="Times New Roman" w:hAnsi="Times New Roman"/>
          <w:sz w:val="28"/>
          <w:szCs w:val="28"/>
        </w:rPr>
        <w:t xml:space="preserve">4.12. Администрация при организации и осуществлении муниципального контроля на автомобильном транспорте получает на безвозмездной основе документы и (или) сведения от иных органов либо подведомственных указанным органам организаций, в распоряжении которых находятся эти документы и (или) сведения, в рамках межведомственного информационного взаимодействия, в том числе в электронной форме. Перечень указанных документов и (или) сведений, порядок и сроки их представления установлены утвержденным распоряжением Правительства Российской Федерации от 19 апреля 2016 года № 724-р перечнем документов и (или) информации, запрашиваемых и получаемых в рамках межведомственного информационного взаимодействия органами государственного контроля (надзора), органами муниципального контроля при </w:t>
      </w:r>
      <w:r w:rsidRPr="002F44F5">
        <w:rPr>
          <w:rFonts w:ascii="Times New Roman" w:hAnsi="Times New Roman"/>
          <w:sz w:val="28"/>
          <w:szCs w:val="28"/>
        </w:rPr>
        <w:lastRenderedPageBreak/>
        <w:t xml:space="preserve">организации и проведении проверок от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распоряжении которых находятся эти документы и (или) информация, а также Правилами предоставления в рамках межведомственного информационного взаимодействия документов и (или) сведений, получаемых контрольными (надзорными) органами от иных органов либо подведомственных указанным органам организаций, в распоряжении которых находятся эти документы и (или) сведения, при организации и осуществлении видов государственного контроля (надзора), видов муниципального контроля, утвержденными постановлением Правительства Российской Федерации от 6 марта 2021 года № 338 </w:t>
      </w:r>
      <w:r w:rsidR="00E30972">
        <w:rPr>
          <w:rFonts w:ascii="Times New Roman" w:hAnsi="Times New Roman"/>
          <w:sz w:val="28"/>
          <w:szCs w:val="28"/>
        </w:rPr>
        <w:t>"</w:t>
      </w:r>
      <w:r w:rsidRPr="002F44F5">
        <w:rPr>
          <w:rFonts w:ascii="Times New Roman" w:hAnsi="Times New Roman"/>
          <w:sz w:val="28"/>
          <w:szCs w:val="28"/>
        </w:rPr>
        <w:t>О межведомственном информационном взаимодействии в рамках осуществления государственного контроля (надзора), муниципального контроля</w:t>
      </w:r>
      <w:r w:rsidR="00E30972">
        <w:rPr>
          <w:rFonts w:ascii="Times New Roman" w:hAnsi="Times New Roman"/>
          <w:sz w:val="28"/>
          <w:szCs w:val="28"/>
        </w:rPr>
        <w:t>"</w:t>
      </w:r>
      <w:r w:rsidRPr="002F44F5">
        <w:rPr>
          <w:rFonts w:ascii="Times New Roman" w:hAnsi="Times New Roman"/>
          <w:sz w:val="28"/>
          <w:szCs w:val="28"/>
        </w:rPr>
        <w:t>.</w:t>
      </w:r>
    </w:p>
    <w:p w14:paraId="632C071E" w14:textId="77777777" w:rsidR="002F44F5" w:rsidRPr="002F44F5" w:rsidRDefault="002F44F5" w:rsidP="00E30972">
      <w:pPr>
        <w:spacing w:after="0" w:line="240" w:lineRule="auto"/>
        <w:ind w:firstLine="709"/>
        <w:jc w:val="both"/>
        <w:rPr>
          <w:rFonts w:ascii="Times New Roman" w:hAnsi="Times New Roman"/>
          <w:sz w:val="28"/>
          <w:szCs w:val="28"/>
        </w:rPr>
      </w:pPr>
      <w:r w:rsidRPr="002F44F5">
        <w:rPr>
          <w:rFonts w:ascii="Times New Roman" w:hAnsi="Times New Roman"/>
          <w:sz w:val="28"/>
          <w:szCs w:val="28"/>
        </w:rPr>
        <w:t xml:space="preserve">4.13. Плановые контрольные мероприятия в отношении юридических лиц, индивидуальных предпринимателей и граждан проводятся на основании ежегодных планов проведения плановых контрольных мероприятий разрабатываемых в соответствии с формирования плана проведения плановых контрольных (надзорных) мероприятий на очередной календарный год, его согласования с органами прокуратуры, включения в него и исключения из него контрольных (надзорных) мероприятий в течение года, утвержденными постановлением Правительства Российской Федерации от 31 декабря 2020 года № 2428 </w:t>
      </w:r>
      <w:r w:rsidR="00E30972">
        <w:rPr>
          <w:rFonts w:ascii="Times New Roman" w:hAnsi="Times New Roman"/>
          <w:sz w:val="28"/>
          <w:szCs w:val="28"/>
        </w:rPr>
        <w:t>"</w:t>
      </w:r>
      <w:r w:rsidRPr="002F44F5">
        <w:rPr>
          <w:rFonts w:ascii="Times New Roman" w:hAnsi="Times New Roman"/>
          <w:sz w:val="28"/>
          <w:szCs w:val="28"/>
        </w:rPr>
        <w:t>О порядке формирования плана проведения плановых контрольных (надзорных) мероприятий на очередной календарный год, его согласования с органами прокуратуры, включения в него и исключения из него контрольных (надзорных) мероприятий в течение года</w:t>
      </w:r>
      <w:r w:rsidR="00E30972">
        <w:rPr>
          <w:rFonts w:ascii="Times New Roman" w:hAnsi="Times New Roman"/>
          <w:sz w:val="28"/>
          <w:szCs w:val="28"/>
        </w:rPr>
        <w:t>"</w:t>
      </w:r>
      <w:r w:rsidRPr="002F44F5">
        <w:rPr>
          <w:rFonts w:ascii="Times New Roman" w:hAnsi="Times New Roman"/>
          <w:sz w:val="28"/>
          <w:szCs w:val="28"/>
        </w:rPr>
        <w:t>, с учетом особенностей, установленных настоящим Положением.</w:t>
      </w:r>
    </w:p>
    <w:p w14:paraId="2B19EFCD" w14:textId="77777777" w:rsidR="002F44F5" w:rsidRPr="002F44F5" w:rsidRDefault="002F44F5" w:rsidP="00E30972">
      <w:pPr>
        <w:spacing w:after="0" w:line="240" w:lineRule="auto"/>
        <w:ind w:firstLine="709"/>
        <w:jc w:val="both"/>
        <w:rPr>
          <w:rFonts w:ascii="Times New Roman" w:hAnsi="Times New Roman"/>
          <w:sz w:val="28"/>
          <w:szCs w:val="28"/>
        </w:rPr>
      </w:pPr>
      <w:r w:rsidRPr="002F44F5">
        <w:rPr>
          <w:rFonts w:ascii="Times New Roman" w:hAnsi="Times New Roman"/>
          <w:sz w:val="28"/>
          <w:szCs w:val="28"/>
        </w:rPr>
        <w:t>4.14. К случаю, при наступлении которого индивидуальный предприниматель, гражданин, являющиеся контролируемыми лицами, вправе представить в администрацию информацию о невозможности присутствия при проведении контрольного мероприятия, в связи с чем проведение контрольного мероприятия переносится администрацией на срок, необходимый для устранения обстоятельств, послуживших поводом для данного обращения индивидуального предпринимателя, гражданина в администрацию (но не более чем на 20 дней), относится соблюдение одновременно следующих условий:</w:t>
      </w:r>
    </w:p>
    <w:p w14:paraId="1D116683" w14:textId="77777777" w:rsidR="002F44F5" w:rsidRPr="002F44F5" w:rsidRDefault="002F44F5" w:rsidP="00E30972">
      <w:pPr>
        <w:spacing w:after="0" w:line="240" w:lineRule="auto"/>
        <w:ind w:firstLine="709"/>
        <w:jc w:val="both"/>
        <w:rPr>
          <w:rFonts w:ascii="Times New Roman" w:hAnsi="Times New Roman"/>
          <w:sz w:val="28"/>
          <w:szCs w:val="28"/>
        </w:rPr>
      </w:pPr>
      <w:r w:rsidRPr="002F44F5">
        <w:rPr>
          <w:rFonts w:ascii="Times New Roman" w:hAnsi="Times New Roman"/>
          <w:sz w:val="28"/>
          <w:szCs w:val="28"/>
        </w:rPr>
        <w:t xml:space="preserve">1) отсутствие контролируемого лица либо его представителя не препятствует оценке должностным лицом, уполномоченным осуществлять муниципальный контроль на автомобильном транспорте, соблюдения обязательных требований при проведении контрольного мероприятия при условии, что контролируемое лицо было надлежащим образом уведомлено о проведении контрольного мероприятия; </w:t>
      </w:r>
    </w:p>
    <w:p w14:paraId="3F967DAA" w14:textId="77777777" w:rsidR="002F44F5" w:rsidRPr="002F44F5" w:rsidRDefault="002F44F5" w:rsidP="00E30972">
      <w:pPr>
        <w:spacing w:after="0" w:line="240" w:lineRule="auto"/>
        <w:ind w:firstLine="709"/>
        <w:jc w:val="both"/>
        <w:rPr>
          <w:rFonts w:ascii="Times New Roman" w:hAnsi="Times New Roman"/>
          <w:sz w:val="28"/>
          <w:szCs w:val="28"/>
        </w:rPr>
      </w:pPr>
      <w:r w:rsidRPr="002F44F5">
        <w:rPr>
          <w:rFonts w:ascii="Times New Roman" w:hAnsi="Times New Roman"/>
          <w:sz w:val="28"/>
          <w:szCs w:val="28"/>
        </w:rPr>
        <w:t>2) отсутствие признаков явной непосредственной угрозы причинения или фактического причинения вреда (ущерба) охраняемым законом ценностям;</w:t>
      </w:r>
    </w:p>
    <w:p w14:paraId="0B5FC6F1" w14:textId="77777777" w:rsidR="002F44F5" w:rsidRPr="002F44F5" w:rsidRDefault="002F44F5" w:rsidP="00E30972">
      <w:pPr>
        <w:spacing w:after="0" w:line="240" w:lineRule="auto"/>
        <w:ind w:firstLine="709"/>
        <w:jc w:val="both"/>
        <w:rPr>
          <w:rFonts w:ascii="Times New Roman" w:hAnsi="Times New Roman"/>
          <w:sz w:val="28"/>
          <w:szCs w:val="28"/>
        </w:rPr>
      </w:pPr>
      <w:r w:rsidRPr="002F44F5">
        <w:rPr>
          <w:rFonts w:ascii="Times New Roman" w:hAnsi="Times New Roman"/>
          <w:sz w:val="28"/>
          <w:szCs w:val="28"/>
        </w:rPr>
        <w:t>3) имеются уважительные причины для отсутствия контролируемого лица (болезнь контролируемого лица, его командировка и т.п.) при проведении контрольного мероприятия.</w:t>
      </w:r>
    </w:p>
    <w:p w14:paraId="745FB967" w14:textId="77777777" w:rsidR="002F44F5" w:rsidRPr="002F44F5" w:rsidRDefault="002F44F5" w:rsidP="00E30972">
      <w:pPr>
        <w:spacing w:after="0" w:line="240" w:lineRule="auto"/>
        <w:ind w:firstLine="709"/>
        <w:jc w:val="both"/>
        <w:rPr>
          <w:rFonts w:ascii="Times New Roman" w:hAnsi="Times New Roman"/>
          <w:sz w:val="28"/>
          <w:szCs w:val="28"/>
        </w:rPr>
      </w:pPr>
      <w:bookmarkStart w:id="43" w:name="sub_1057"/>
      <w:r w:rsidRPr="002F44F5">
        <w:rPr>
          <w:rFonts w:ascii="Times New Roman" w:hAnsi="Times New Roman"/>
          <w:sz w:val="28"/>
          <w:szCs w:val="28"/>
        </w:rPr>
        <w:t>В таких случаях индивидуальный предприниматель, гражданин, являющиеся контролируемыми лицами, представляют в орган муниципального контроля информацию о невозможности присутствия при проведении контрольного мероприятия.</w:t>
      </w:r>
      <w:bookmarkEnd w:id="43"/>
    </w:p>
    <w:p w14:paraId="1758AAEB" w14:textId="77777777" w:rsidR="002F44F5" w:rsidRPr="002F44F5" w:rsidRDefault="002F44F5" w:rsidP="00E30972">
      <w:pPr>
        <w:spacing w:after="0" w:line="240" w:lineRule="auto"/>
        <w:ind w:firstLine="709"/>
        <w:jc w:val="both"/>
        <w:rPr>
          <w:rFonts w:ascii="Times New Roman" w:hAnsi="Times New Roman"/>
          <w:sz w:val="28"/>
          <w:szCs w:val="28"/>
        </w:rPr>
      </w:pPr>
      <w:r w:rsidRPr="002F44F5">
        <w:rPr>
          <w:rFonts w:ascii="Times New Roman" w:hAnsi="Times New Roman"/>
          <w:sz w:val="28"/>
          <w:szCs w:val="28"/>
        </w:rPr>
        <w:lastRenderedPageBreak/>
        <w:t>Информация должна содержать срок, в который будут устранены причины невозможности присутствия при проведении контрольного мероприятия, либо контактную информацию для уточнения данного срока.</w:t>
      </w:r>
    </w:p>
    <w:p w14:paraId="3FA1AEA5" w14:textId="77777777" w:rsidR="002F44F5" w:rsidRPr="002F44F5" w:rsidRDefault="002F44F5" w:rsidP="00E30972">
      <w:pPr>
        <w:spacing w:after="0" w:line="240" w:lineRule="auto"/>
        <w:ind w:firstLine="709"/>
        <w:jc w:val="both"/>
        <w:rPr>
          <w:rFonts w:ascii="Times New Roman" w:hAnsi="Times New Roman"/>
          <w:sz w:val="28"/>
          <w:szCs w:val="28"/>
        </w:rPr>
      </w:pPr>
      <w:r w:rsidRPr="002F44F5">
        <w:rPr>
          <w:rFonts w:ascii="Times New Roman" w:hAnsi="Times New Roman"/>
          <w:sz w:val="28"/>
          <w:szCs w:val="28"/>
        </w:rPr>
        <w:t>Информация о невозможности проведения в отношении индивидуального предпринимателя, гражданина, являющихся контролируемыми лицами, направляется непосредственно индивидуальным предпринимателем, гражданином, являющимися контролируемыми лицами, или их законными представителями в орган муниципального контроля, вынесший решение о проведении проверки, на адрес, указанный в решении о проведении контрольного мероприятия.</w:t>
      </w:r>
    </w:p>
    <w:p w14:paraId="38B5CF67" w14:textId="77777777" w:rsidR="002F44F5" w:rsidRPr="002F44F5" w:rsidRDefault="002F44F5" w:rsidP="00E30972">
      <w:pPr>
        <w:spacing w:after="0" w:line="240" w:lineRule="auto"/>
        <w:ind w:firstLine="709"/>
        <w:jc w:val="both"/>
        <w:rPr>
          <w:rFonts w:ascii="Times New Roman" w:hAnsi="Times New Roman"/>
          <w:sz w:val="28"/>
          <w:szCs w:val="28"/>
        </w:rPr>
      </w:pPr>
      <w:r w:rsidRPr="002F44F5">
        <w:rPr>
          <w:rFonts w:ascii="Times New Roman" w:hAnsi="Times New Roman"/>
          <w:sz w:val="28"/>
          <w:szCs w:val="28"/>
        </w:rPr>
        <w:t>В случаях, указанных в настоящем пункте, проведение контрольного мероприятия в отношении индивидуального предпринимателя, гражданина, являющихся контролируемыми лицами, предоставившими такую информацию, переносится до устранения причин, препятствующих присутствию при проведении контрольного мероприятия (но не более, чем на 20 дней).</w:t>
      </w:r>
    </w:p>
    <w:p w14:paraId="31E265A1" w14:textId="77777777" w:rsidR="002F44F5" w:rsidRPr="002F44F5" w:rsidRDefault="002F44F5" w:rsidP="00E30972">
      <w:pPr>
        <w:spacing w:after="0" w:line="240" w:lineRule="auto"/>
        <w:ind w:firstLine="709"/>
        <w:jc w:val="both"/>
        <w:rPr>
          <w:rFonts w:ascii="Times New Roman" w:hAnsi="Times New Roman"/>
          <w:sz w:val="28"/>
          <w:szCs w:val="28"/>
        </w:rPr>
      </w:pPr>
      <w:r w:rsidRPr="002F44F5">
        <w:rPr>
          <w:rFonts w:ascii="Times New Roman" w:hAnsi="Times New Roman"/>
          <w:sz w:val="28"/>
          <w:szCs w:val="28"/>
        </w:rPr>
        <w:t>4.15. Срок проведения инспекционного визита в одном месте осуществления деятельности либо на одном производственном объекте (территории) не может превышать 1 рабочий день.</w:t>
      </w:r>
    </w:p>
    <w:p w14:paraId="5561A8B4" w14:textId="77777777" w:rsidR="002F44F5" w:rsidRPr="002F44F5" w:rsidRDefault="002F44F5" w:rsidP="00E30972">
      <w:pPr>
        <w:spacing w:after="0" w:line="240" w:lineRule="auto"/>
        <w:ind w:firstLine="709"/>
        <w:jc w:val="both"/>
        <w:rPr>
          <w:rFonts w:ascii="Times New Roman" w:hAnsi="Times New Roman"/>
          <w:sz w:val="28"/>
          <w:szCs w:val="28"/>
        </w:rPr>
      </w:pPr>
      <w:r w:rsidRPr="002F44F5">
        <w:rPr>
          <w:rFonts w:ascii="Times New Roman" w:hAnsi="Times New Roman"/>
          <w:sz w:val="28"/>
          <w:szCs w:val="28"/>
        </w:rPr>
        <w:t>Срок проведения рейдового осмотра не может превышать 10 рабочих дней. Срок взаимодействия с одним контролируемым лицом в период проведения рейдового осмотра не может превышать 1 рабочий день.</w:t>
      </w:r>
    </w:p>
    <w:p w14:paraId="1E91EBB7" w14:textId="77777777" w:rsidR="002F44F5" w:rsidRPr="002F44F5" w:rsidRDefault="002F44F5" w:rsidP="00E30972">
      <w:pPr>
        <w:spacing w:after="0" w:line="240" w:lineRule="auto"/>
        <w:ind w:firstLine="709"/>
        <w:jc w:val="both"/>
        <w:rPr>
          <w:rFonts w:ascii="Times New Roman" w:hAnsi="Times New Roman"/>
          <w:sz w:val="28"/>
          <w:szCs w:val="28"/>
        </w:rPr>
      </w:pPr>
      <w:r w:rsidRPr="002F44F5">
        <w:rPr>
          <w:rFonts w:ascii="Times New Roman" w:hAnsi="Times New Roman"/>
          <w:sz w:val="28"/>
          <w:szCs w:val="28"/>
        </w:rPr>
        <w:t>Срок проведения документарной проверки не может превышать 10 рабочих дней. В указанный срок не включается период с момента направления контрольным органом контролируемому лицу требования представить необходимые для рассмотрения в ходе документарной проверки документы до момента представления указанных в требовании документов в контрольный орган, а также период с момента направления контролируемому лицу информации контрольного органа о выявлении ошибок и (или) противоречий в представленных контролируемым лицом документах либо о несоответствии сведений, содержащихся в этих документах, сведениям, содержащимся в имеющихся у контрольного органа документах и (или) полученным при осуществлении муниципального контроля, и требования представить необходимые пояснения в письменной форме до момента представления указанных пояснений в контрольный орган.</w:t>
      </w:r>
    </w:p>
    <w:p w14:paraId="5F0C9BA7" w14:textId="77777777" w:rsidR="002F44F5" w:rsidRPr="002F44F5" w:rsidRDefault="002F44F5" w:rsidP="00E30972">
      <w:pPr>
        <w:spacing w:after="0" w:line="240" w:lineRule="auto"/>
        <w:ind w:firstLine="709"/>
        <w:jc w:val="both"/>
        <w:rPr>
          <w:rFonts w:ascii="Times New Roman" w:hAnsi="Times New Roman"/>
          <w:sz w:val="28"/>
          <w:szCs w:val="28"/>
        </w:rPr>
      </w:pPr>
      <w:r w:rsidRPr="002F44F5">
        <w:rPr>
          <w:rFonts w:ascii="Times New Roman" w:hAnsi="Times New Roman"/>
          <w:sz w:val="28"/>
          <w:szCs w:val="28"/>
        </w:rPr>
        <w:t xml:space="preserve">Срок проведения выездной проверки не может превышать 10 рабочих дней. </w:t>
      </w:r>
    </w:p>
    <w:p w14:paraId="01BC3D26" w14:textId="77777777" w:rsidR="002F44F5" w:rsidRPr="002F44F5" w:rsidRDefault="002F44F5" w:rsidP="00E30972">
      <w:pPr>
        <w:spacing w:after="0" w:line="240" w:lineRule="auto"/>
        <w:ind w:firstLine="709"/>
        <w:jc w:val="both"/>
        <w:rPr>
          <w:rFonts w:ascii="Times New Roman" w:hAnsi="Times New Roman"/>
          <w:sz w:val="28"/>
          <w:szCs w:val="28"/>
        </w:rPr>
      </w:pPr>
      <w:r w:rsidRPr="002F44F5">
        <w:rPr>
          <w:rFonts w:ascii="Times New Roman" w:hAnsi="Times New Roman"/>
          <w:sz w:val="28"/>
          <w:szCs w:val="28"/>
        </w:rPr>
        <w:t xml:space="preserve">В отношении одного субъекта малого предпринимательства общий срок взаимодействия в ходе проведения выездной проверки не может превышать 50 часов для малого предприятия и 15 часов для микропредприятия. </w:t>
      </w:r>
    </w:p>
    <w:p w14:paraId="2D82885D" w14:textId="77777777" w:rsidR="002F44F5" w:rsidRPr="002F44F5" w:rsidRDefault="002F44F5" w:rsidP="00E30972">
      <w:pPr>
        <w:spacing w:after="0" w:line="240" w:lineRule="auto"/>
        <w:ind w:firstLine="709"/>
        <w:jc w:val="both"/>
        <w:rPr>
          <w:rFonts w:ascii="Times New Roman" w:hAnsi="Times New Roman"/>
          <w:sz w:val="28"/>
          <w:szCs w:val="28"/>
        </w:rPr>
      </w:pPr>
      <w:r w:rsidRPr="002F44F5">
        <w:rPr>
          <w:rFonts w:ascii="Times New Roman" w:hAnsi="Times New Roman"/>
          <w:sz w:val="28"/>
          <w:szCs w:val="28"/>
        </w:rPr>
        <w:t xml:space="preserve">4.16. Во всех случаях проведения контрольных мероприятий для фиксации должностными лицами, уполномоченными осуществлять муниципальный контроль на автомобильном транспорте, и лицами, привлекаемыми к совершению контрольных действий, доказательств соблюдения (нарушения) обязательных требований могут использоваться фотосъемка, аудио- и видеозапись, геодезические и картометрические измерения, проводимые должностными лицами, уполномоченными на проведение контрольного мероприятия. Информация о проведении фотосъемки, аудио- и видеозаписи, геодезических и картометрических измерений и использованных для этих целей технических средствах отражается в акте, составляемом по результатам </w:t>
      </w:r>
      <w:r w:rsidRPr="002F44F5">
        <w:rPr>
          <w:rFonts w:ascii="Times New Roman" w:hAnsi="Times New Roman"/>
          <w:sz w:val="28"/>
          <w:szCs w:val="28"/>
        </w:rPr>
        <w:lastRenderedPageBreak/>
        <w:t>контрольного мероприятия, и протоколе, составляемом по результатам контрольного действия, проводимого в рамках контрольного мероприятия.</w:t>
      </w:r>
    </w:p>
    <w:p w14:paraId="03B61C0D" w14:textId="77777777" w:rsidR="002F44F5" w:rsidRPr="002F44F5" w:rsidRDefault="002F44F5" w:rsidP="00E30972">
      <w:pPr>
        <w:spacing w:after="0" w:line="240" w:lineRule="auto"/>
        <w:ind w:firstLine="709"/>
        <w:jc w:val="both"/>
        <w:rPr>
          <w:rFonts w:ascii="Times New Roman" w:hAnsi="Times New Roman"/>
          <w:sz w:val="28"/>
          <w:szCs w:val="28"/>
        </w:rPr>
      </w:pPr>
      <w:r w:rsidRPr="002F44F5">
        <w:rPr>
          <w:rFonts w:ascii="Times New Roman" w:hAnsi="Times New Roman"/>
          <w:sz w:val="28"/>
          <w:szCs w:val="28"/>
        </w:rPr>
        <w:t xml:space="preserve">Решение о необходимости использования фотосъемки, аудио- и видеозаписи, иных способов фиксации доказательств нарушений обязательных требований при осуществлении контрольных мероприятий принимается должностным лицом органа муниципального контроля самостоятельно. </w:t>
      </w:r>
    </w:p>
    <w:p w14:paraId="7C5ED50B" w14:textId="77777777" w:rsidR="002F44F5" w:rsidRPr="002F44F5" w:rsidRDefault="002F44F5" w:rsidP="00E30972">
      <w:pPr>
        <w:spacing w:after="0" w:line="240" w:lineRule="auto"/>
        <w:ind w:firstLine="709"/>
        <w:jc w:val="both"/>
        <w:rPr>
          <w:rFonts w:ascii="Times New Roman" w:hAnsi="Times New Roman"/>
          <w:sz w:val="28"/>
          <w:szCs w:val="28"/>
        </w:rPr>
      </w:pPr>
      <w:r w:rsidRPr="002F44F5">
        <w:rPr>
          <w:rFonts w:ascii="Times New Roman" w:hAnsi="Times New Roman"/>
          <w:sz w:val="28"/>
          <w:szCs w:val="28"/>
        </w:rPr>
        <w:t>Для фиксации доказательств нарушений обязательных требований могут быть использованы любые имеющиеся в распоряжении технические средства фотосъемки, аудио- и видеозаписи.</w:t>
      </w:r>
    </w:p>
    <w:p w14:paraId="5D1FFB49" w14:textId="77777777" w:rsidR="002F44F5" w:rsidRPr="002F44F5" w:rsidRDefault="002F44F5" w:rsidP="00E30972">
      <w:pPr>
        <w:spacing w:after="0" w:line="240" w:lineRule="auto"/>
        <w:ind w:firstLine="709"/>
        <w:jc w:val="both"/>
        <w:rPr>
          <w:rFonts w:ascii="Times New Roman" w:hAnsi="Times New Roman"/>
          <w:sz w:val="28"/>
          <w:szCs w:val="28"/>
        </w:rPr>
      </w:pPr>
      <w:r w:rsidRPr="002F44F5">
        <w:rPr>
          <w:rFonts w:ascii="Times New Roman" w:hAnsi="Times New Roman"/>
          <w:sz w:val="28"/>
          <w:szCs w:val="28"/>
        </w:rPr>
        <w:t>Проведение фотосъемки, аудио- и видеозаписи осуществляется с обязательным уведомлением контролируемого лица.</w:t>
      </w:r>
    </w:p>
    <w:p w14:paraId="2EF7F5C3" w14:textId="77777777" w:rsidR="002F44F5" w:rsidRPr="002F44F5" w:rsidRDefault="002F44F5" w:rsidP="00E30972">
      <w:pPr>
        <w:spacing w:after="0" w:line="240" w:lineRule="auto"/>
        <w:ind w:firstLine="709"/>
        <w:jc w:val="both"/>
        <w:rPr>
          <w:rFonts w:ascii="Times New Roman" w:hAnsi="Times New Roman"/>
          <w:sz w:val="28"/>
          <w:szCs w:val="28"/>
        </w:rPr>
      </w:pPr>
      <w:r w:rsidRPr="002F44F5">
        <w:rPr>
          <w:rFonts w:ascii="Times New Roman" w:hAnsi="Times New Roman"/>
          <w:sz w:val="28"/>
          <w:szCs w:val="28"/>
        </w:rPr>
        <w:t>Фиксация нарушений обязательных требований при помощи фотосъемки проводится не менее чем двумя снимками. Фотографирование и видеозапись, используемые для фиксации доказательств соблюдения (нарушения) обязательных требований при проведении контрольных мероприятий, должны проводиться в условиях достаточной освещенности.</w:t>
      </w:r>
    </w:p>
    <w:p w14:paraId="799C164C" w14:textId="77777777" w:rsidR="002F44F5" w:rsidRPr="002F44F5" w:rsidRDefault="002F44F5" w:rsidP="00E30972">
      <w:pPr>
        <w:spacing w:after="0" w:line="240" w:lineRule="auto"/>
        <w:ind w:firstLine="709"/>
        <w:jc w:val="both"/>
        <w:rPr>
          <w:rFonts w:ascii="Times New Roman" w:hAnsi="Times New Roman"/>
          <w:sz w:val="28"/>
          <w:szCs w:val="28"/>
        </w:rPr>
      </w:pPr>
      <w:r w:rsidRPr="002F44F5">
        <w:rPr>
          <w:rFonts w:ascii="Times New Roman" w:hAnsi="Times New Roman"/>
          <w:sz w:val="28"/>
          <w:szCs w:val="28"/>
        </w:rPr>
        <w:t>Аудио- и видеозапись осуществляется в ходе проведения контрольного мероприятия непрерывно, с уведомлением в начале и конце записи о дате, месте, времени начала и окончания осуществления записи. В ходе записи подробно фиксируются и указываются место и характер выявленного нарушения обязательных требований.</w:t>
      </w:r>
    </w:p>
    <w:p w14:paraId="7410675B" w14:textId="77777777" w:rsidR="002F44F5" w:rsidRPr="002F44F5" w:rsidRDefault="002F44F5" w:rsidP="00E30972">
      <w:pPr>
        <w:spacing w:after="0" w:line="240" w:lineRule="auto"/>
        <w:ind w:firstLine="709"/>
        <w:jc w:val="both"/>
        <w:rPr>
          <w:rFonts w:ascii="Times New Roman" w:hAnsi="Times New Roman"/>
          <w:sz w:val="28"/>
          <w:szCs w:val="28"/>
        </w:rPr>
      </w:pPr>
      <w:r w:rsidRPr="002F44F5">
        <w:rPr>
          <w:rFonts w:ascii="Times New Roman" w:hAnsi="Times New Roman"/>
          <w:sz w:val="28"/>
          <w:szCs w:val="28"/>
        </w:rPr>
        <w:t>Информация о проведении фотосъемки, аудио- и видеозаписи, геодезических и картометрических измерений и использованных для этих целей технических средствах отражается в акте, составляемом по результатам контрольного мероприятия, и протоколе, составляемом по результатам контрольного действия, проводимого в рамках контрольного мероприятия.</w:t>
      </w:r>
    </w:p>
    <w:p w14:paraId="3459F0BD" w14:textId="77777777" w:rsidR="002F44F5" w:rsidRPr="002F44F5" w:rsidRDefault="002F44F5" w:rsidP="00E30972">
      <w:pPr>
        <w:spacing w:after="0" w:line="240" w:lineRule="auto"/>
        <w:ind w:firstLine="709"/>
        <w:jc w:val="both"/>
        <w:rPr>
          <w:rFonts w:ascii="Times New Roman" w:hAnsi="Times New Roman"/>
          <w:sz w:val="28"/>
          <w:szCs w:val="28"/>
        </w:rPr>
      </w:pPr>
      <w:r w:rsidRPr="002F44F5">
        <w:rPr>
          <w:rFonts w:ascii="Times New Roman" w:hAnsi="Times New Roman"/>
          <w:sz w:val="28"/>
          <w:szCs w:val="28"/>
        </w:rPr>
        <w:t>Результаты проведения фотосъемки, аудио- и видеозаписи являются приложением к акту контрольного мероприятия.</w:t>
      </w:r>
    </w:p>
    <w:p w14:paraId="7975650A" w14:textId="77777777" w:rsidR="002F44F5" w:rsidRPr="002F44F5" w:rsidRDefault="002F44F5" w:rsidP="00E30972">
      <w:pPr>
        <w:spacing w:after="0" w:line="240" w:lineRule="auto"/>
        <w:ind w:firstLine="709"/>
        <w:jc w:val="both"/>
        <w:rPr>
          <w:rFonts w:ascii="Times New Roman" w:hAnsi="Times New Roman"/>
          <w:sz w:val="28"/>
          <w:szCs w:val="28"/>
        </w:rPr>
      </w:pPr>
      <w:r w:rsidRPr="002F44F5">
        <w:rPr>
          <w:rFonts w:ascii="Times New Roman" w:hAnsi="Times New Roman"/>
          <w:sz w:val="28"/>
          <w:szCs w:val="28"/>
        </w:rPr>
        <w:t>Использование фотосъемки и видеозаписи для фиксации доказательств нарушений обязательных требований осуществляется с учетом требований законодательства Российской Федерации о защите государственной тайны.</w:t>
      </w:r>
    </w:p>
    <w:p w14:paraId="27B21D6E" w14:textId="77777777" w:rsidR="002F44F5" w:rsidRPr="002F44F5" w:rsidRDefault="002F44F5" w:rsidP="00E30972">
      <w:pPr>
        <w:spacing w:after="0" w:line="240" w:lineRule="auto"/>
        <w:ind w:firstLine="709"/>
        <w:jc w:val="both"/>
        <w:rPr>
          <w:rFonts w:ascii="Times New Roman" w:hAnsi="Times New Roman"/>
          <w:sz w:val="28"/>
          <w:szCs w:val="28"/>
        </w:rPr>
      </w:pPr>
      <w:r w:rsidRPr="002F44F5">
        <w:rPr>
          <w:rFonts w:ascii="Times New Roman" w:hAnsi="Times New Roman"/>
          <w:sz w:val="28"/>
          <w:szCs w:val="28"/>
        </w:rPr>
        <w:t>Инструментальные обследование в ходе проведения контрольных мероприятий осуществляются путем проведения:</w:t>
      </w:r>
    </w:p>
    <w:p w14:paraId="771FD4E8" w14:textId="77777777" w:rsidR="002F44F5" w:rsidRPr="002F44F5" w:rsidRDefault="002F44F5" w:rsidP="00E30972">
      <w:pPr>
        <w:spacing w:after="0" w:line="240" w:lineRule="auto"/>
        <w:ind w:firstLine="709"/>
        <w:jc w:val="both"/>
        <w:rPr>
          <w:rFonts w:ascii="Times New Roman" w:hAnsi="Times New Roman"/>
          <w:sz w:val="28"/>
          <w:szCs w:val="28"/>
        </w:rPr>
      </w:pPr>
      <w:r w:rsidRPr="002F44F5">
        <w:rPr>
          <w:rFonts w:ascii="Times New Roman" w:hAnsi="Times New Roman"/>
          <w:sz w:val="28"/>
          <w:szCs w:val="28"/>
        </w:rPr>
        <w:t>1) измерений, выполняемых должностными лицами, уполномоченными на проведение контрольного мероприятия, с использованием средств измерения, относящихся к утвержденным типам средств измерения, внесенным в Федеральный информационный фонд по обеспечению единства измерений;</w:t>
      </w:r>
    </w:p>
    <w:p w14:paraId="1B37C138" w14:textId="77777777" w:rsidR="002F44F5" w:rsidRPr="002F44F5" w:rsidRDefault="002F44F5" w:rsidP="00E30972">
      <w:pPr>
        <w:spacing w:after="0" w:line="240" w:lineRule="auto"/>
        <w:ind w:firstLine="709"/>
        <w:jc w:val="both"/>
        <w:rPr>
          <w:rFonts w:ascii="Times New Roman" w:hAnsi="Times New Roman"/>
          <w:sz w:val="28"/>
          <w:szCs w:val="28"/>
        </w:rPr>
      </w:pPr>
      <w:r w:rsidRPr="002F44F5">
        <w:rPr>
          <w:rFonts w:ascii="Times New Roman" w:hAnsi="Times New Roman"/>
          <w:sz w:val="28"/>
          <w:szCs w:val="28"/>
        </w:rPr>
        <w:t>2) геодезических измерений (определений) и (или) картографических измерений, выполняемых лицами, привлеченными к проведению контрольного мероприятия.</w:t>
      </w:r>
    </w:p>
    <w:p w14:paraId="44FC3B6A" w14:textId="77777777" w:rsidR="002F44F5" w:rsidRPr="002F44F5" w:rsidRDefault="002F44F5" w:rsidP="00E30972">
      <w:pPr>
        <w:spacing w:after="0" w:line="240" w:lineRule="auto"/>
        <w:ind w:firstLine="709"/>
        <w:jc w:val="both"/>
        <w:rPr>
          <w:rFonts w:ascii="Times New Roman" w:hAnsi="Times New Roman"/>
          <w:sz w:val="28"/>
          <w:szCs w:val="28"/>
        </w:rPr>
      </w:pPr>
      <w:r w:rsidRPr="002F44F5">
        <w:rPr>
          <w:rFonts w:ascii="Times New Roman" w:hAnsi="Times New Roman"/>
          <w:sz w:val="28"/>
          <w:szCs w:val="28"/>
        </w:rPr>
        <w:t>4.17. К результатам контрольного мероприятия относятся оценка соблюдения контролируемым лицом обязательных требований, создание условий для предупреждения нарушений обязательных требований и (или) прекращения их нарушений, восстановление нарушенного положения, направление уполномоченным органам или должностным лицам информации для рассмотрения вопроса о привлечении к ответственности и (или) применение администрацией мер, предусмотренных частью 2 статьи 90 Федерального закона № 248-ФЗ.</w:t>
      </w:r>
    </w:p>
    <w:p w14:paraId="1B802295" w14:textId="77777777" w:rsidR="002F44F5" w:rsidRPr="002F44F5" w:rsidRDefault="002F44F5" w:rsidP="00E30972">
      <w:pPr>
        <w:spacing w:after="0" w:line="240" w:lineRule="auto"/>
        <w:ind w:firstLine="709"/>
        <w:jc w:val="both"/>
        <w:rPr>
          <w:rFonts w:ascii="Times New Roman" w:hAnsi="Times New Roman"/>
          <w:sz w:val="28"/>
          <w:szCs w:val="28"/>
        </w:rPr>
      </w:pPr>
      <w:r w:rsidRPr="002F44F5">
        <w:rPr>
          <w:rFonts w:ascii="Times New Roman" w:hAnsi="Times New Roman"/>
          <w:sz w:val="28"/>
          <w:szCs w:val="28"/>
        </w:rPr>
        <w:lastRenderedPageBreak/>
        <w:t xml:space="preserve">4.18. </w:t>
      </w:r>
      <w:bookmarkStart w:id="44" w:name="sub_1054"/>
      <w:r w:rsidRPr="002F44F5">
        <w:rPr>
          <w:rFonts w:ascii="Times New Roman" w:hAnsi="Times New Roman"/>
          <w:sz w:val="28"/>
          <w:szCs w:val="28"/>
        </w:rPr>
        <w:t xml:space="preserve">По окончании проведения контрольного мероприятия, предусматривающего взаимодействие с контролируемым лицом, составляется акт контрольного мероприятия. В случае если по результатам проведения такого мероприятия выявлено нарушение обязательных требований, в акте указывается, какое именно обязательное требование нарушено, каким нормативным правовым актом и его структурной единицей оно установлено. В случае устранения выявленного нарушения до окончания проведения контрольного мероприятия, предусматривающего взаимодействие с контролируемым лицом, в акте указывается факт его устранения. Документы, иные материалы, являющиеся доказательствами нарушения обязательных требований, должны быть приобщены к акту. </w:t>
      </w:r>
      <w:bookmarkEnd w:id="44"/>
    </w:p>
    <w:p w14:paraId="1DBB7623" w14:textId="77777777" w:rsidR="002F44F5" w:rsidRPr="002F44F5" w:rsidRDefault="002F44F5" w:rsidP="00E30972">
      <w:pPr>
        <w:spacing w:after="0" w:line="240" w:lineRule="auto"/>
        <w:ind w:firstLine="709"/>
        <w:jc w:val="both"/>
        <w:rPr>
          <w:rFonts w:ascii="Times New Roman" w:hAnsi="Times New Roman"/>
          <w:sz w:val="28"/>
          <w:szCs w:val="28"/>
        </w:rPr>
      </w:pPr>
      <w:r w:rsidRPr="002F44F5">
        <w:rPr>
          <w:rFonts w:ascii="Times New Roman" w:hAnsi="Times New Roman"/>
          <w:sz w:val="28"/>
          <w:szCs w:val="28"/>
        </w:rPr>
        <w:t>Оформление акта производится на месте проведения контрольного мероприятия в день окончания проведения такого мероприятия, если иной порядок оформления акта не установлен Правительством Российской Федерации.</w:t>
      </w:r>
    </w:p>
    <w:p w14:paraId="3BAFE58C" w14:textId="77777777" w:rsidR="002F44F5" w:rsidRPr="002F44F5" w:rsidRDefault="002F44F5" w:rsidP="00E30972">
      <w:pPr>
        <w:spacing w:after="0" w:line="240" w:lineRule="auto"/>
        <w:ind w:firstLine="709"/>
        <w:jc w:val="both"/>
        <w:rPr>
          <w:rFonts w:ascii="Times New Roman" w:hAnsi="Times New Roman"/>
          <w:sz w:val="28"/>
          <w:szCs w:val="28"/>
        </w:rPr>
      </w:pPr>
      <w:bookmarkStart w:id="45" w:name="sub_8801"/>
      <w:r w:rsidRPr="002F44F5">
        <w:rPr>
          <w:rFonts w:ascii="Times New Roman" w:hAnsi="Times New Roman"/>
          <w:sz w:val="28"/>
          <w:szCs w:val="28"/>
        </w:rPr>
        <w:t>Контролируемое лицо или его представитель знакомятся с содержанием акта на месте проведения контрольного мероприятия, за исключением случаев, проведения документарной проверки либо контрольного мероприятия без взаимодействия с контролируемым лицом.</w:t>
      </w:r>
      <w:bookmarkEnd w:id="45"/>
    </w:p>
    <w:p w14:paraId="6605F49D" w14:textId="77777777" w:rsidR="002F44F5" w:rsidRPr="002F44F5" w:rsidRDefault="002F44F5" w:rsidP="00E30972">
      <w:pPr>
        <w:spacing w:after="0" w:line="240" w:lineRule="auto"/>
        <w:ind w:firstLine="709"/>
        <w:jc w:val="both"/>
        <w:rPr>
          <w:rFonts w:ascii="Times New Roman" w:hAnsi="Times New Roman"/>
          <w:sz w:val="28"/>
          <w:szCs w:val="28"/>
        </w:rPr>
      </w:pPr>
      <w:r w:rsidRPr="002F44F5">
        <w:rPr>
          <w:rFonts w:ascii="Times New Roman" w:hAnsi="Times New Roman"/>
          <w:sz w:val="28"/>
          <w:szCs w:val="28"/>
        </w:rPr>
        <w:t>В случае проведения документарной проверки либо контрольного мероприятия без взаимодействия с контролируемым лицом, контрольный орган направляет акт контролируемому лицу в порядке, установленном статьей 21 Федерального закона № 248-ФЗ.</w:t>
      </w:r>
    </w:p>
    <w:p w14:paraId="0D861330" w14:textId="77777777" w:rsidR="002F44F5" w:rsidRPr="002F44F5" w:rsidRDefault="002F44F5" w:rsidP="00E30972">
      <w:pPr>
        <w:spacing w:after="0" w:line="240" w:lineRule="auto"/>
        <w:ind w:firstLine="709"/>
        <w:jc w:val="both"/>
        <w:rPr>
          <w:rFonts w:ascii="Times New Roman" w:hAnsi="Times New Roman"/>
          <w:sz w:val="28"/>
          <w:szCs w:val="28"/>
        </w:rPr>
      </w:pPr>
      <w:bookmarkStart w:id="46" w:name="sub_8803"/>
      <w:r w:rsidRPr="002F44F5">
        <w:rPr>
          <w:rFonts w:ascii="Times New Roman" w:hAnsi="Times New Roman"/>
          <w:sz w:val="28"/>
          <w:szCs w:val="28"/>
        </w:rPr>
        <w:t>Контролируемое лицо подписывает акт тем же способом, которым изготовлен данный акт. При отказе или невозможности подписания контролируемым лицом или его представителем акта по итогам проведения контрольного мероприятия в акте делается соответствующая отметка.</w:t>
      </w:r>
      <w:bookmarkEnd w:id="46"/>
    </w:p>
    <w:p w14:paraId="6B9ADE58" w14:textId="77777777" w:rsidR="002F44F5" w:rsidRPr="002F44F5" w:rsidRDefault="002F44F5" w:rsidP="00E30972">
      <w:pPr>
        <w:spacing w:after="0" w:line="240" w:lineRule="auto"/>
        <w:ind w:firstLine="709"/>
        <w:jc w:val="both"/>
        <w:rPr>
          <w:rFonts w:ascii="Times New Roman" w:hAnsi="Times New Roman"/>
          <w:sz w:val="28"/>
          <w:szCs w:val="28"/>
        </w:rPr>
      </w:pPr>
      <w:r w:rsidRPr="002F44F5">
        <w:rPr>
          <w:rFonts w:ascii="Times New Roman" w:hAnsi="Times New Roman"/>
          <w:sz w:val="28"/>
          <w:szCs w:val="28"/>
        </w:rPr>
        <w:t>В случае несогласия с фактами и выводами, изложенными в акте контрольного мероприятия, контролируемое лицо вправе направить жалобу в порядке, предусмотренном статьями 39-43 Федерального закона № 248-ФЗ.</w:t>
      </w:r>
    </w:p>
    <w:p w14:paraId="2F50C1DE" w14:textId="77777777" w:rsidR="002F44F5" w:rsidRPr="002F44F5" w:rsidRDefault="002F44F5" w:rsidP="00E30972">
      <w:pPr>
        <w:spacing w:after="0" w:line="240" w:lineRule="auto"/>
        <w:ind w:firstLine="709"/>
        <w:jc w:val="both"/>
        <w:rPr>
          <w:rFonts w:ascii="Times New Roman" w:hAnsi="Times New Roman"/>
          <w:sz w:val="28"/>
          <w:szCs w:val="28"/>
        </w:rPr>
      </w:pPr>
      <w:r w:rsidRPr="002F44F5">
        <w:rPr>
          <w:rFonts w:ascii="Times New Roman" w:hAnsi="Times New Roman"/>
          <w:sz w:val="28"/>
          <w:szCs w:val="28"/>
        </w:rPr>
        <w:t>Акт контрольного мероприятия, проведение которого было согласовано органами прокуратуры, направляется в органы прокуратуры посредством Единого реестра контрольных (надзорных) мероприятий непосредственно после его оформления.</w:t>
      </w:r>
    </w:p>
    <w:p w14:paraId="482A2AB4" w14:textId="77777777" w:rsidR="002F44F5" w:rsidRPr="002F44F5" w:rsidRDefault="002F44F5" w:rsidP="00E30972">
      <w:pPr>
        <w:spacing w:after="0" w:line="240" w:lineRule="auto"/>
        <w:ind w:firstLine="709"/>
        <w:jc w:val="both"/>
        <w:rPr>
          <w:rFonts w:ascii="Times New Roman" w:hAnsi="Times New Roman"/>
          <w:sz w:val="28"/>
          <w:szCs w:val="28"/>
        </w:rPr>
      </w:pPr>
      <w:r w:rsidRPr="002F44F5">
        <w:rPr>
          <w:rFonts w:ascii="Times New Roman" w:hAnsi="Times New Roman"/>
          <w:sz w:val="28"/>
          <w:szCs w:val="28"/>
        </w:rPr>
        <w:t>4.19. Информация о контрольных мероприятиях размещается в Едином реестре контрольных (надзорных) мероприятий.</w:t>
      </w:r>
    </w:p>
    <w:p w14:paraId="14B5190E" w14:textId="77777777" w:rsidR="002F44F5" w:rsidRPr="002F44F5" w:rsidRDefault="002F44F5" w:rsidP="00E30972">
      <w:pPr>
        <w:spacing w:after="0" w:line="240" w:lineRule="auto"/>
        <w:ind w:firstLine="709"/>
        <w:jc w:val="both"/>
        <w:rPr>
          <w:rFonts w:ascii="Times New Roman" w:hAnsi="Times New Roman"/>
          <w:sz w:val="28"/>
          <w:szCs w:val="28"/>
        </w:rPr>
      </w:pPr>
      <w:r w:rsidRPr="002F44F5">
        <w:rPr>
          <w:rFonts w:ascii="Times New Roman" w:hAnsi="Times New Roman"/>
          <w:sz w:val="28"/>
          <w:szCs w:val="28"/>
        </w:rPr>
        <w:t xml:space="preserve">4.20. Информирование контролируемых лиц о совершаемых должностными лицами, уполномоченными осуществлять муниципальный контроль на автомобильном транспорте, действиях и принимаемых решениях осуществляется посредством размещения сведений об указанных действиях и решениях в Едином реестре контрольных (надзорных) мероприятий, а также доведения их до контролируемых лиц посредством инфраструктуры,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и исполнения государственных и муниципальных функций в электронной форме, в том числе через федеральную государственную информационную систему </w:t>
      </w:r>
      <w:r w:rsidR="00E30972">
        <w:rPr>
          <w:rFonts w:ascii="Times New Roman" w:hAnsi="Times New Roman"/>
          <w:sz w:val="28"/>
          <w:szCs w:val="28"/>
        </w:rPr>
        <w:t>"</w:t>
      </w:r>
      <w:r w:rsidRPr="002F44F5">
        <w:rPr>
          <w:rFonts w:ascii="Times New Roman" w:hAnsi="Times New Roman"/>
          <w:sz w:val="28"/>
          <w:szCs w:val="28"/>
        </w:rPr>
        <w:t>Единый портал государственных и муниципальных услуг (функций)</w:t>
      </w:r>
      <w:r w:rsidR="00E30972">
        <w:rPr>
          <w:rFonts w:ascii="Times New Roman" w:hAnsi="Times New Roman"/>
          <w:sz w:val="28"/>
          <w:szCs w:val="28"/>
        </w:rPr>
        <w:t>"</w:t>
      </w:r>
      <w:r w:rsidRPr="002F44F5">
        <w:rPr>
          <w:rFonts w:ascii="Times New Roman" w:hAnsi="Times New Roman"/>
          <w:sz w:val="28"/>
          <w:szCs w:val="28"/>
        </w:rPr>
        <w:t xml:space="preserve"> (далее – единый портал государственных и муниципальных </w:t>
      </w:r>
      <w:r w:rsidRPr="002F44F5">
        <w:rPr>
          <w:rFonts w:ascii="Times New Roman" w:hAnsi="Times New Roman"/>
          <w:sz w:val="28"/>
          <w:szCs w:val="28"/>
        </w:rPr>
        <w:lastRenderedPageBreak/>
        <w:t>услуг) и (или) через региональный портал государственных и муниципальных услуг.</w:t>
      </w:r>
    </w:p>
    <w:p w14:paraId="028EE384" w14:textId="77777777" w:rsidR="002F44F5" w:rsidRPr="002F44F5" w:rsidRDefault="002F44F5" w:rsidP="00E30972">
      <w:pPr>
        <w:spacing w:after="0" w:line="240" w:lineRule="auto"/>
        <w:ind w:firstLine="709"/>
        <w:jc w:val="both"/>
        <w:rPr>
          <w:rFonts w:ascii="Times New Roman" w:hAnsi="Times New Roman"/>
          <w:sz w:val="28"/>
          <w:szCs w:val="28"/>
        </w:rPr>
      </w:pPr>
      <w:r w:rsidRPr="002F44F5">
        <w:rPr>
          <w:rFonts w:ascii="Times New Roman" w:hAnsi="Times New Roman"/>
          <w:sz w:val="28"/>
          <w:szCs w:val="28"/>
        </w:rPr>
        <w:t>Гражданин, не осуществляющий предпринимательской деятельности, являющийся контролируемым лицом, информируется о совершаемых должностными лицами, уполномоченными осуществлять муниципальный контроль на автомобильном транспорте, действиях и принимаемых решениях путем направления ему документов на бумажном носителе в случае направления им в адрес администрации уведомления о необходимости получения документов на бумажном носителе либо отсутствия у администрации сведений об адресе электронной почты контролируемого лица и возможности направить ему документы в электронном виде через единый портал государственных и муниципальных услуг (в случае, если лицо не имеет учетной записи в единой системе идентификации и аутентификации либо если оно не завершило прохождение процедуры регистрации в единой системе идентификации и аутентификации). Указанный гражданин вправе направлять администрации документы на бумажном носителе.</w:t>
      </w:r>
    </w:p>
    <w:p w14:paraId="3EBADF9F" w14:textId="77777777" w:rsidR="002F44F5" w:rsidRPr="002F44F5" w:rsidRDefault="002F44F5" w:rsidP="00E30972">
      <w:pPr>
        <w:spacing w:after="0" w:line="240" w:lineRule="auto"/>
        <w:ind w:firstLine="709"/>
        <w:jc w:val="both"/>
        <w:rPr>
          <w:rFonts w:ascii="Times New Roman" w:hAnsi="Times New Roman"/>
          <w:sz w:val="28"/>
          <w:szCs w:val="28"/>
        </w:rPr>
      </w:pPr>
      <w:r w:rsidRPr="002F44F5">
        <w:rPr>
          <w:rFonts w:ascii="Times New Roman" w:hAnsi="Times New Roman"/>
          <w:sz w:val="28"/>
          <w:szCs w:val="28"/>
        </w:rPr>
        <w:t>До 31 декабря 2023 года информирование контролируемого лица о совершаемых должностными лицами, уполномоченными осуществлять муниципальный контроль на автомобильном транспорте, действиях и принимаемых решениях, направление документов и сведений контролируемому лицу администрацией могут осуществляться в том числе на бумажном носителе с использованием почтовой связи в случае невозможности информирования контролируемого лица в электронной форме либо по запросу контролируемого лица.</w:t>
      </w:r>
    </w:p>
    <w:p w14:paraId="2221B819" w14:textId="77777777" w:rsidR="002F44F5" w:rsidRPr="002F44F5" w:rsidRDefault="002F44F5" w:rsidP="00E30972">
      <w:pPr>
        <w:spacing w:after="0" w:line="240" w:lineRule="auto"/>
        <w:ind w:firstLine="709"/>
        <w:jc w:val="both"/>
        <w:rPr>
          <w:rFonts w:ascii="Times New Roman" w:hAnsi="Times New Roman"/>
          <w:sz w:val="28"/>
          <w:szCs w:val="28"/>
        </w:rPr>
      </w:pPr>
      <w:r w:rsidRPr="002F44F5">
        <w:rPr>
          <w:rFonts w:ascii="Times New Roman" w:hAnsi="Times New Roman"/>
          <w:sz w:val="28"/>
          <w:szCs w:val="28"/>
        </w:rPr>
        <w:t xml:space="preserve">4.21. </w:t>
      </w:r>
      <w:bookmarkStart w:id="47" w:name="sub_1055"/>
      <w:r w:rsidRPr="002F44F5">
        <w:rPr>
          <w:rFonts w:ascii="Times New Roman" w:hAnsi="Times New Roman"/>
          <w:sz w:val="28"/>
          <w:szCs w:val="28"/>
        </w:rPr>
        <w:t>Контрольный орган использует типовые формы документов, которые утверждаются федеральным органом исполнительной власти, осуществляющим функции по выработке государственной политики и нормативно-правовому регулированию в области государственного контроля (надзора) и муниципального контроля.</w:t>
      </w:r>
      <w:bookmarkEnd w:id="47"/>
    </w:p>
    <w:p w14:paraId="02A05FB1" w14:textId="77777777" w:rsidR="002F44F5" w:rsidRPr="002F44F5" w:rsidRDefault="002F44F5" w:rsidP="00E30972">
      <w:pPr>
        <w:spacing w:after="0" w:line="240" w:lineRule="auto"/>
        <w:ind w:firstLine="709"/>
        <w:jc w:val="both"/>
        <w:rPr>
          <w:rFonts w:ascii="Times New Roman" w:hAnsi="Times New Roman"/>
          <w:sz w:val="28"/>
          <w:szCs w:val="28"/>
        </w:rPr>
      </w:pPr>
      <w:bookmarkStart w:id="48" w:name="sub_2103"/>
      <w:r w:rsidRPr="002F44F5">
        <w:rPr>
          <w:rFonts w:ascii="Times New Roman" w:hAnsi="Times New Roman"/>
          <w:sz w:val="28"/>
          <w:szCs w:val="28"/>
        </w:rPr>
        <w:t>Контрольный орган вправе утверждать формы документов, используемых им при осуществлении муниципального контроля, не утвержденные федеральным органом исполнительной власти, осуществляющим функции по выработке государственной политики и нормативно-правовому регулированию в области государственного контроля (надзора) и муниципального контроля.</w:t>
      </w:r>
      <w:bookmarkEnd w:id="48"/>
    </w:p>
    <w:p w14:paraId="5D83BD26" w14:textId="77777777" w:rsidR="002F44F5" w:rsidRPr="002F44F5" w:rsidRDefault="002F44F5" w:rsidP="00E30972">
      <w:pPr>
        <w:spacing w:after="0" w:line="240" w:lineRule="auto"/>
        <w:ind w:firstLine="709"/>
        <w:jc w:val="both"/>
        <w:rPr>
          <w:rFonts w:ascii="Times New Roman" w:hAnsi="Times New Roman"/>
          <w:sz w:val="28"/>
          <w:szCs w:val="28"/>
        </w:rPr>
      </w:pPr>
      <w:r w:rsidRPr="002F44F5">
        <w:rPr>
          <w:rFonts w:ascii="Times New Roman" w:hAnsi="Times New Roman"/>
          <w:sz w:val="28"/>
          <w:szCs w:val="28"/>
        </w:rPr>
        <w:t>4.22. В случае отсутствия выявленных нарушений обязательных требований при проведении контрольного мероприятия сведения об этом вносятся в Единый реестр контрольных (надзорных) мероприятий. Должностное лицо, уполномоченное осуществлять муниципальный контроль, вправе выдать рекомендации по соблюдению обязательных требований, провести иные мероприятия, направленные на профилактику рисков причинения вреда (ущерба) охраняемым законом ценностям.</w:t>
      </w:r>
    </w:p>
    <w:p w14:paraId="21FC4F53" w14:textId="77777777" w:rsidR="002F44F5" w:rsidRPr="002F44F5" w:rsidRDefault="002F44F5" w:rsidP="00E30972">
      <w:pPr>
        <w:spacing w:after="0" w:line="240" w:lineRule="auto"/>
        <w:ind w:firstLine="709"/>
        <w:jc w:val="both"/>
        <w:rPr>
          <w:rFonts w:ascii="Times New Roman" w:hAnsi="Times New Roman"/>
          <w:sz w:val="28"/>
          <w:szCs w:val="28"/>
        </w:rPr>
      </w:pPr>
      <w:r w:rsidRPr="002F44F5">
        <w:rPr>
          <w:rFonts w:ascii="Times New Roman" w:hAnsi="Times New Roman"/>
          <w:sz w:val="28"/>
          <w:szCs w:val="28"/>
        </w:rPr>
        <w:t>4.23. В случае выявления при проведении контрольного мероприятия нарушений обязательных требований контролируемым лицом администрация (должностное лицо, уполномоченное осуществлять муниципальный контроль на автомобильном транспорте) в пределах полномочий, предусмотренных законодательством Российской Федерации, обязана:</w:t>
      </w:r>
    </w:p>
    <w:p w14:paraId="677BD893" w14:textId="77777777" w:rsidR="002F44F5" w:rsidRPr="002F44F5" w:rsidRDefault="002F44F5" w:rsidP="00E30972">
      <w:pPr>
        <w:spacing w:after="0" w:line="240" w:lineRule="auto"/>
        <w:ind w:firstLine="709"/>
        <w:jc w:val="both"/>
        <w:rPr>
          <w:rFonts w:ascii="Times New Roman" w:hAnsi="Times New Roman"/>
          <w:sz w:val="28"/>
          <w:szCs w:val="28"/>
        </w:rPr>
      </w:pPr>
      <w:bookmarkStart w:id="49" w:name="Par318"/>
      <w:bookmarkEnd w:id="49"/>
      <w:r w:rsidRPr="002F44F5">
        <w:rPr>
          <w:rFonts w:ascii="Times New Roman" w:hAnsi="Times New Roman"/>
          <w:sz w:val="28"/>
          <w:szCs w:val="28"/>
        </w:rPr>
        <w:t xml:space="preserve">1) выдать после оформления акта контрольного мероприятия контролируемому лицу предписание об устранении выявленных нарушений с </w:t>
      </w:r>
      <w:r w:rsidRPr="002F44F5">
        <w:rPr>
          <w:rFonts w:ascii="Times New Roman" w:hAnsi="Times New Roman"/>
          <w:sz w:val="28"/>
          <w:szCs w:val="28"/>
        </w:rPr>
        <w:lastRenderedPageBreak/>
        <w:t>указанием разумных сроков их устранения и (или) о проведении мероприятий по предотвращению причинения вреда (ущерба) охраняемым законом ценностям;</w:t>
      </w:r>
    </w:p>
    <w:p w14:paraId="15306CCD" w14:textId="77777777" w:rsidR="002F44F5" w:rsidRPr="002F44F5" w:rsidRDefault="002F44F5" w:rsidP="00E30972">
      <w:pPr>
        <w:spacing w:after="0" w:line="240" w:lineRule="auto"/>
        <w:ind w:firstLine="709"/>
        <w:jc w:val="both"/>
        <w:rPr>
          <w:rFonts w:ascii="Times New Roman" w:hAnsi="Times New Roman"/>
          <w:sz w:val="28"/>
          <w:szCs w:val="28"/>
        </w:rPr>
      </w:pPr>
      <w:r w:rsidRPr="002F44F5">
        <w:rPr>
          <w:rFonts w:ascii="Times New Roman" w:hAnsi="Times New Roman"/>
          <w:sz w:val="28"/>
          <w:szCs w:val="28"/>
        </w:rPr>
        <w:t>2) незамедлительно принять предусмотренные законодательством Российской Федерации меры по недопущению причинения вреда (ущерба) охраняемым законом ценностям или прекращению его причинения вплоть до обращения в суд с требованием о принудительном отзыве продукции (товаров), представляющей опасность для жизни, здоровья людей и для окружающей среды, о запрете эксплуатации (использования) зданий, строений, сооружений, помещений, оборудования, транспортных средств и иных подобных объектов и по доведению до сведения граждан, организаций любым доступным способом информации о наличии угрозы причинения вреда (ущерба) охраняемым законом ценностям и способах ее предотвращения в случае, если при проведении контрольного мероприятия установлено, что деятельность гражданина, организации, владеющих и (или) пользующихся объектом контроля, эксплуатация (использование) ими зданий, строений, сооружений, помещений, оборудования, транспортных средств и иных подобных объектов, производимые и реализуемые ими товары, выполняемые работы, оказываемые услуги представляют непосредственную угрозу причинения вреда (ущерба) охраняемым законом ценностям или что такой вред (ущерб) причинен;</w:t>
      </w:r>
    </w:p>
    <w:p w14:paraId="7DCAAF70" w14:textId="77777777" w:rsidR="002F44F5" w:rsidRPr="002F44F5" w:rsidRDefault="002F44F5" w:rsidP="00E30972">
      <w:pPr>
        <w:spacing w:after="0" w:line="240" w:lineRule="auto"/>
        <w:ind w:firstLine="709"/>
        <w:jc w:val="both"/>
        <w:rPr>
          <w:rFonts w:ascii="Times New Roman" w:hAnsi="Times New Roman"/>
          <w:sz w:val="28"/>
          <w:szCs w:val="28"/>
        </w:rPr>
      </w:pPr>
      <w:r w:rsidRPr="002F44F5">
        <w:rPr>
          <w:rFonts w:ascii="Times New Roman" w:hAnsi="Times New Roman"/>
          <w:sz w:val="28"/>
          <w:szCs w:val="28"/>
        </w:rPr>
        <w:t>3) при выявлении в ходе контрольного мероприятия признаков преступления или административного правонарушения направить соответствующую информацию в государственный орган в соответствии со своей компетенцией или при наличии соответствующих полномочий принять меры по привлечению виновных лиц к установленной законом ответственности;</w:t>
      </w:r>
    </w:p>
    <w:p w14:paraId="63B95A04" w14:textId="77777777" w:rsidR="002F44F5" w:rsidRPr="002F44F5" w:rsidRDefault="002F44F5" w:rsidP="00E30972">
      <w:pPr>
        <w:spacing w:after="0" w:line="240" w:lineRule="auto"/>
        <w:ind w:firstLine="709"/>
        <w:jc w:val="both"/>
        <w:rPr>
          <w:rFonts w:ascii="Times New Roman" w:hAnsi="Times New Roman"/>
          <w:sz w:val="28"/>
          <w:szCs w:val="28"/>
        </w:rPr>
      </w:pPr>
      <w:r w:rsidRPr="002F44F5">
        <w:rPr>
          <w:rFonts w:ascii="Times New Roman" w:hAnsi="Times New Roman"/>
          <w:sz w:val="28"/>
          <w:szCs w:val="28"/>
        </w:rPr>
        <w:t>4) принять меры по осуществлению контроля за устранением выявленных нарушений обязательных требований, предупреждению нарушений обязательных требований, предотвращению возможного причинения вреда (ущерба) охраняемым законом ценностям, при неисполнении предписания в установленные сроки принять меры по обеспечению его исполнения вплоть до обращения в суд с требованием о принудительном исполнении предписания, если такая мера предусмотрена законодательством;</w:t>
      </w:r>
    </w:p>
    <w:p w14:paraId="58BF2EE2" w14:textId="77777777" w:rsidR="002F44F5" w:rsidRPr="002F44F5" w:rsidRDefault="002F44F5" w:rsidP="00E30972">
      <w:pPr>
        <w:spacing w:after="0" w:line="240" w:lineRule="auto"/>
        <w:ind w:firstLine="709"/>
        <w:jc w:val="both"/>
        <w:rPr>
          <w:rFonts w:ascii="Times New Roman" w:hAnsi="Times New Roman"/>
          <w:sz w:val="28"/>
          <w:szCs w:val="28"/>
        </w:rPr>
      </w:pPr>
      <w:r w:rsidRPr="002F44F5">
        <w:rPr>
          <w:rFonts w:ascii="Times New Roman" w:hAnsi="Times New Roman"/>
          <w:sz w:val="28"/>
          <w:szCs w:val="28"/>
        </w:rPr>
        <w:t>5) рассмотреть вопрос о выдаче рекомендаций по соблюдению обязательных требований, проведении иных мероприятий, направленных на профилактику рисков причинения вреда (ущерба) охраняемым законом ценностям.</w:t>
      </w:r>
    </w:p>
    <w:p w14:paraId="39766F5D" w14:textId="77777777" w:rsidR="002F44F5" w:rsidRPr="002F44F5" w:rsidRDefault="002F44F5" w:rsidP="00E30972">
      <w:pPr>
        <w:spacing w:after="0" w:line="240" w:lineRule="auto"/>
        <w:ind w:firstLine="709"/>
        <w:jc w:val="both"/>
        <w:rPr>
          <w:rFonts w:ascii="Times New Roman" w:hAnsi="Times New Roman"/>
          <w:sz w:val="28"/>
          <w:szCs w:val="28"/>
        </w:rPr>
      </w:pPr>
      <w:r w:rsidRPr="002F44F5">
        <w:rPr>
          <w:rFonts w:ascii="Times New Roman" w:hAnsi="Times New Roman"/>
          <w:sz w:val="28"/>
          <w:szCs w:val="28"/>
        </w:rPr>
        <w:t>Предписание об устранении правонарушения составляется в двух экземплярах, один из которых вручается лицу, в отношении которого проведена проверка, или его уполномоченному представителю под роспись либо направляются почтой с уведомлением о вручении.</w:t>
      </w:r>
    </w:p>
    <w:p w14:paraId="0F9B25C5" w14:textId="77777777" w:rsidR="002F44F5" w:rsidRPr="002F44F5" w:rsidRDefault="002F44F5" w:rsidP="00E30972">
      <w:pPr>
        <w:spacing w:after="0" w:line="240" w:lineRule="auto"/>
        <w:ind w:firstLine="709"/>
        <w:jc w:val="both"/>
        <w:rPr>
          <w:rFonts w:ascii="Times New Roman" w:hAnsi="Times New Roman"/>
          <w:sz w:val="28"/>
          <w:szCs w:val="28"/>
        </w:rPr>
      </w:pPr>
      <w:r w:rsidRPr="002F44F5">
        <w:rPr>
          <w:rFonts w:ascii="Times New Roman" w:hAnsi="Times New Roman"/>
          <w:sz w:val="28"/>
          <w:szCs w:val="28"/>
        </w:rPr>
        <w:t>По истечении установленного в предписании срока для устранения фактов нарушений законодательства в сфере автомобильного транспорта, городского наземного электрического транспорта и дорожного хозяйства должностное лицо органа муниципального контроля на автомобильном транспорте, ответственное за проведение проверки, в установленном порядке повторно осуществляет проверку, о чем составляется соответствующий акт.</w:t>
      </w:r>
    </w:p>
    <w:p w14:paraId="4E04A805" w14:textId="77777777" w:rsidR="002F44F5" w:rsidRPr="002F44F5" w:rsidRDefault="002F44F5" w:rsidP="00E30972">
      <w:pPr>
        <w:spacing w:after="0" w:line="240" w:lineRule="auto"/>
        <w:ind w:firstLine="709"/>
        <w:jc w:val="both"/>
        <w:rPr>
          <w:rFonts w:ascii="Times New Roman" w:hAnsi="Times New Roman"/>
          <w:sz w:val="28"/>
          <w:szCs w:val="28"/>
        </w:rPr>
      </w:pPr>
      <w:r w:rsidRPr="002F44F5">
        <w:rPr>
          <w:rFonts w:ascii="Times New Roman" w:hAnsi="Times New Roman"/>
          <w:sz w:val="28"/>
          <w:szCs w:val="28"/>
        </w:rPr>
        <w:t xml:space="preserve">4.24. Должностные лица, осуществляющие контроль, при осуществлении муниципального контроля на автомобильном транспорте взаимодействуют в установленном порядке с федеральными органами исполнительной власти и их территориальными органами, с органами исполнительной власти </w:t>
      </w:r>
      <w:r w:rsidRPr="002F44F5">
        <w:rPr>
          <w:rFonts w:ascii="Times New Roman" w:hAnsi="Times New Roman"/>
          <w:sz w:val="28"/>
          <w:szCs w:val="28"/>
        </w:rPr>
        <w:lastRenderedPageBreak/>
        <w:t>Краснодарского края, органами местного самоуправления, правоохранительными органами, организациями и гражданами.</w:t>
      </w:r>
    </w:p>
    <w:p w14:paraId="23AE9D29" w14:textId="77777777" w:rsidR="002F44F5" w:rsidRPr="002F44F5" w:rsidRDefault="002F44F5" w:rsidP="00E30972">
      <w:pPr>
        <w:spacing w:after="0" w:line="240" w:lineRule="auto"/>
        <w:ind w:firstLine="709"/>
        <w:jc w:val="both"/>
        <w:rPr>
          <w:rFonts w:ascii="Times New Roman" w:hAnsi="Times New Roman"/>
          <w:sz w:val="28"/>
          <w:szCs w:val="28"/>
        </w:rPr>
      </w:pPr>
      <w:r w:rsidRPr="002F44F5">
        <w:rPr>
          <w:rFonts w:ascii="Times New Roman" w:hAnsi="Times New Roman"/>
          <w:sz w:val="28"/>
          <w:szCs w:val="28"/>
        </w:rPr>
        <w:t>В случае выявления в ходе проведения контрольного мероприятия в рамках осуществления муниципального контроля на автомобильном транспорте нарушения требований законодательства, за которое законодательством Российской Федерации предусмотрена административная и иная ответственность, в акте контрольного мероприятия указывается информация о наличии признаков выявленного нарушения. Должностные лица, уполномоченные осуществлять контроль, направляют копию указанного акта в орган власти, уполномоченный на привлечение к соответствующей ответственности, в течение 3 рабочих дней со дня составления акта проверки для рассмотрения и принятия решения о возбуждении дела об административном правонарушении или решения об отказе в возбуждении дела об административном правонарушении и направления копии принятого решения в орган местного самоуправления.</w:t>
      </w:r>
    </w:p>
    <w:p w14:paraId="7CD00376" w14:textId="77777777" w:rsidR="002F44F5" w:rsidRPr="002F44F5" w:rsidRDefault="002F44F5" w:rsidP="00E30972">
      <w:pPr>
        <w:spacing w:after="0" w:line="240" w:lineRule="auto"/>
        <w:ind w:firstLine="709"/>
        <w:jc w:val="both"/>
        <w:rPr>
          <w:rFonts w:ascii="Times New Roman" w:hAnsi="Times New Roman"/>
          <w:sz w:val="28"/>
          <w:szCs w:val="28"/>
        </w:rPr>
      </w:pPr>
      <w:bookmarkStart w:id="50" w:name="sub_1056"/>
      <w:r w:rsidRPr="002F44F5">
        <w:rPr>
          <w:rFonts w:ascii="Times New Roman" w:hAnsi="Times New Roman"/>
          <w:sz w:val="28"/>
          <w:szCs w:val="28"/>
        </w:rPr>
        <w:t>В случае, если проведение плановой или внеплановой выездной проверки оказалось невозможным в связи с отсутствием контролируемого лица либо его уполномоченного представителя, либо в связи с фактическим неосуществлением деятельности юридическим лицом, индивидуальным предпринимателем, либо в связи с иными действиями (бездействием) контролируемого лица либо его уполномоченного представителя, повлекшими невозможность проведения проверки, должностное лицо органа муниципального контроля составляет акт о невозможности проведения соответствующей проверки с указанием причин невозможности ее проведения. В этом случае орган муниципального контроля в течение 3 месяцев со дня составления акта о невозможности проведения соответствующей проверки вправе принять решение о проведении в отношении таких контролируемых лиц плановой или внеплановой выездной проверки без внесения плановой проверки в ежегодный план плановых проверок и без предварительного уведомления контролируемого лица.</w:t>
      </w:r>
      <w:bookmarkEnd w:id="50"/>
    </w:p>
    <w:p w14:paraId="5321B057" w14:textId="77777777" w:rsidR="002F44F5" w:rsidRPr="002F44F5" w:rsidRDefault="002F44F5" w:rsidP="00E30972">
      <w:pPr>
        <w:spacing w:after="0" w:line="240" w:lineRule="auto"/>
        <w:ind w:firstLine="709"/>
        <w:jc w:val="both"/>
        <w:rPr>
          <w:rFonts w:ascii="Times New Roman" w:hAnsi="Times New Roman"/>
          <w:sz w:val="28"/>
          <w:szCs w:val="28"/>
        </w:rPr>
      </w:pPr>
      <w:r w:rsidRPr="002F44F5">
        <w:rPr>
          <w:rFonts w:ascii="Times New Roman" w:hAnsi="Times New Roman"/>
          <w:sz w:val="28"/>
          <w:szCs w:val="28"/>
        </w:rPr>
        <w:t>4.25. В случае неустранения в установленный срок нарушений, указанных в предусмотренном подпунктом 1 пункта 4.23 настоящего Положения предписании об устранении выявленных нарушений, должностное лицо, уполномоченное осуществлять муниципальный контроль, выдавшее такое предписание, в срок не позднее 30 дней со дня вступления в законную силу постановления по делу об административном правонарушении, связанном с неисполнением такого предписания, информирует о его неисполнении с приложением соответствующих документов</w:t>
      </w:r>
      <w:bookmarkStart w:id="51" w:name="sub_1061"/>
      <w:r w:rsidRPr="002F44F5">
        <w:rPr>
          <w:rFonts w:ascii="Times New Roman" w:hAnsi="Times New Roman"/>
          <w:sz w:val="28"/>
          <w:szCs w:val="28"/>
        </w:rPr>
        <w:t xml:space="preserve"> орган власти, уполномоченный на привлечение к соответствующей ответственности.</w:t>
      </w:r>
      <w:bookmarkEnd w:id="51"/>
    </w:p>
    <w:p w14:paraId="4E76D7CA" w14:textId="77777777" w:rsidR="002F44F5" w:rsidRPr="002F44F5" w:rsidRDefault="002F44F5" w:rsidP="00E30972">
      <w:pPr>
        <w:spacing w:after="0" w:line="240" w:lineRule="auto"/>
        <w:ind w:firstLine="709"/>
        <w:jc w:val="both"/>
        <w:rPr>
          <w:rFonts w:ascii="Times New Roman" w:hAnsi="Times New Roman"/>
          <w:sz w:val="28"/>
          <w:szCs w:val="28"/>
        </w:rPr>
      </w:pPr>
      <w:r w:rsidRPr="002F44F5">
        <w:rPr>
          <w:rFonts w:ascii="Times New Roman" w:hAnsi="Times New Roman"/>
          <w:sz w:val="28"/>
          <w:szCs w:val="28"/>
        </w:rPr>
        <w:t>4.26. Органом муниципального контроля обеспечивается учет объектов контроля путем внесения сведений об объектах контроля в информационные системы уполномоченных органов, создаваемые в соответствии с требованиями статьи 17 Федерального закона № 248-ФЗ, не позднее 2 дней со дня поступления таких сведений.</w:t>
      </w:r>
    </w:p>
    <w:p w14:paraId="40414696" w14:textId="77777777" w:rsidR="002F44F5" w:rsidRPr="002F44F5" w:rsidRDefault="002F44F5" w:rsidP="00E30972">
      <w:pPr>
        <w:spacing w:after="0" w:line="240" w:lineRule="auto"/>
        <w:ind w:firstLine="709"/>
        <w:jc w:val="both"/>
        <w:rPr>
          <w:rFonts w:ascii="Times New Roman" w:hAnsi="Times New Roman"/>
          <w:sz w:val="28"/>
          <w:szCs w:val="28"/>
        </w:rPr>
      </w:pPr>
      <w:r w:rsidRPr="002F44F5">
        <w:rPr>
          <w:rFonts w:ascii="Times New Roman" w:hAnsi="Times New Roman"/>
          <w:sz w:val="28"/>
          <w:szCs w:val="28"/>
        </w:rPr>
        <w:t>При сборе, обработке, анализе и учете сведений об объектах контроля орган муниципального контроля использует информацию, представляемую ему в соответствии с нормативными правовыми актами, информацию, получаемую в рамках межведомственного взаимодействия, а также общедоступную информацию.</w:t>
      </w:r>
    </w:p>
    <w:p w14:paraId="233DB90B" w14:textId="77777777" w:rsidR="002F44F5" w:rsidRPr="002F44F5" w:rsidRDefault="002F44F5" w:rsidP="00E30972">
      <w:pPr>
        <w:spacing w:after="0" w:line="240" w:lineRule="auto"/>
        <w:ind w:firstLine="709"/>
        <w:jc w:val="both"/>
        <w:rPr>
          <w:rFonts w:ascii="Times New Roman" w:hAnsi="Times New Roman"/>
          <w:sz w:val="28"/>
          <w:szCs w:val="28"/>
        </w:rPr>
      </w:pPr>
    </w:p>
    <w:p w14:paraId="11F09897" w14:textId="77777777" w:rsidR="002F44F5" w:rsidRPr="000B7F6E" w:rsidRDefault="002F44F5" w:rsidP="00E30972">
      <w:pPr>
        <w:spacing w:after="0" w:line="240" w:lineRule="auto"/>
        <w:ind w:firstLine="709"/>
        <w:jc w:val="center"/>
        <w:rPr>
          <w:rFonts w:ascii="Times New Roman" w:hAnsi="Times New Roman"/>
          <w:b/>
          <w:sz w:val="28"/>
          <w:szCs w:val="28"/>
        </w:rPr>
      </w:pPr>
      <w:r w:rsidRPr="000B7F6E">
        <w:rPr>
          <w:rFonts w:ascii="Times New Roman" w:hAnsi="Times New Roman"/>
          <w:b/>
          <w:sz w:val="28"/>
          <w:szCs w:val="28"/>
        </w:rPr>
        <w:lastRenderedPageBreak/>
        <w:t>5. Обжалование решений администрации, действий (бездействия) должностных лиц, уполномоченных осуществлять муниципальный контроль на автомобильном транспорте</w:t>
      </w:r>
    </w:p>
    <w:p w14:paraId="561A982B" w14:textId="77777777" w:rsidR="002F44F5" w:rsidRPr="002F44F5" w:rsidRDefault="002F44F5" w:rsidP="00E30972">
      <w:pPr>
        <w:spacing w:after="0" w:line="240" w:lineRule="auto"/>
        <w:ind w:firstLine="709"/>
        <w:jc w:val="both"/>
        <w:rPr>
          <w:rFonts w:ascii="Times New Roman" w:hAnsi="Times New Roman"/>
          <w:sz w:val="28"/>
          <w:szCs w:val="28"/>
        </w:rPr>
      </w:pPr>
    </w:p>
    <w:p w14:paraId="554C961E" w14:textId="77777777" w:rsidR="002F44F5" w:rsidRPr="002F44F5" w:rsidRDefault="002F44F5" w:rsidP="00E30972">
      <w:pPr>
        <w:spacing w:after="0" w:line="240" w:lineRule="auto"/>
        <w:ind w:firstLine="709"/>
        <w:jc w:val="both"/>
        <w:rPr>
          <w:rFonts w:ascii="Times New Roman" w:hAnsi="Times New Roman"/>
          <w:sz w:val="28"/>
          <w:szCs w:val="28"/>
        </w:rPr>
      </w:pPr>
      <w:r w:rsidRPr="002F44F5">
        <w:rPr>
          <w:rFonts w:ascii="Times New Roman" w:hAnsi="Times New Roman"/>
          <w:sz w:val="28"/>
          <w:szCs w:val="28"/>
        </w:rPr>
        <w:t>5.1. Решения администрации, действия (бездействие) должностных лиц, уполномоченных осуществлять муниципальный контроль на автомобильном транспорте, могут быть обжалованы в порядке, установленном главой 9 Федерального закона № 248-ФЗ.</w:t>
      </w:r>
    </w:p>
    <w:p w14:paraId="7627D755" w14:textId="77777777" w:rsidR="002F44F5" w:rsidRPr="002F44F5" w:rsidRDefault="002F44F5" w:rsidP="00E30972">
      <w:pPr>
        <w:spacing w:after="0" w:line="240" w:lineRule="auto"/>
        <w:ind w:firstLine="709"/>
        <w:jc w:val="both"/>
        <w:rPr>
          <w:rFonts w:ascii="Times New Roman" w:hAnsi="Times New Roman"/>
          <w:sz w:val="28"/>
          <w:szCs w:val="28"/>
        </w:rPr>
      </w:pPr>
      <w:r w:rsidRPr="002F44F5">
        <w:rPr>
          <w:rFonts w:ascii="Times New Roman" w:hAnsi="Times New Roman"/>
          <w:sz w:val="28"/>
          <w:szCs w:val="28"/>
        </w:rPr>
        <w:t>Решения органа муниципального контроля, действия (бездействие) его должностных лиц, осуществляющих плановые и внеплановые контрольные мероприятия, могут быть обжалованы в суд только после их досудебного обжалования, за исключением случаев обжалования в суд решений, действий (бездействия) гражданами, не осуществляющими предпринимательской деятельности.</w:t>
      </w:r>
    </w:p>
    <w:p w14:paraId="717CE14B" w14:textId="77777777" w:rsidR="002F44F5" w:rsidRPr="002F44F5" w:rsidRDefault="002F44F5" w:rsidP="00E30972">
      <w:pPr>
        <w:spacing w:after="0" w:line="240" w:lineRule="auto"/>
        <w:ind w:firstLine="709"/>
        <w:jc w:val="both"/>
        <w:rPr>
          <w:rFonts w:ascii="Times New Roman" w:hAnsi="Times New Roman"/>
          <w:sz w:val="28"/>
          <w:szCs w:val="28"/>
        </w:rPr>
      </w:pPr>
      <w:r w:rsidRPr="002F44F5">
        <w:rPr>
          <w:rFonts w:ascii="Times New Roman" w:hAnsi="Times New Roman"/>
          <w:sz w:val="28"/>
          <w:szCs w:val="28"/>
        </w:rPr>
        <w:t>5.2. Контролируемые лица, права и законные интересы которых, по их мнению, были непосредственно нарушены в рамках осуществления муниципального контроля на автомобильном транспорте, имеют право на досудебное обжалование:</w:t>
      </w:r>
    </w:p>
    <w:p w14:paraId="5EDBFF8B" w14:textId="77777777" w:rsidR="002F44F5" w:rsidRPr="002F44F5" w:rsidRDefault="002F44F5" w:rsidP="00E30972">
      <w:pPr>
        <w:spacing w:after="0" w:line="240" w:lineRule="auto"/>
        <w:ind w:firstLine="709"/>
        <w:jc w:val="both"/>
        <w:rPr>
          <w:rFonts w:ascii="Times New Roman" w:hAnsi="Times New Roman"/>
          <w:sz w:val="28"/>
          <w:szCs w:val="28"/>
        </w:rPr>
      </w:pPr>
      <w:r w:rsidRPr="002F44F5">
        <w:rPr>
          <w:rFonts w:ascii="Times New Roman" w:hAnsi="Times New Roman"/>
          <w:sz w:val="28"/>
          <w:szCs w:val="28"/>
        </w:rPr>
        <w:t>1) решений о проведении контрольных мероприятий;</w:t>
      </w:r>
    </w:p>
    <w:p w14:paraId="38E756BB" w14:textId="77777777" w:rsidR="002F44F5" w:rsidRPr="002F44F5" w:rsidRDefault="002F44F5" w:rsidP="00E30972">
      <w:pPr>
        <w:spacing w:after="0" w:line="240" w:lineRule="auto"/>
        <w:ind w:firstLine="709"/>
        <w:jc w:val="both"/>
        <w:rPr>
          <w:rFonts w:ascii="Times New Roman" w:hAnsi="Times New Roman"/>
          <w:sz w:val="28"/>
          <w:szCs w:val="28"/>
        </w:rPr>
      </w:pPr>
      <w:r w:rsidRPr="002F44F5">
        <w:rPr>
          <w:rFonts w:ascii="Times New Roman" w:hAnsi="Times New Roman"/>
          <w:sz w:val="28"/>
          <w:szCs w:val="28"/>
        </w:rPr>
        <w:t>2) актов контрольных мероприятий, предписаний об устранении выявленных нарушений;</w:t>
      </w:r>
    </w:p>
    <w:p w14:paraId="1DF7189B" w14:textId="77777777" w:rsidR="002F44F5" w:rsidRPr="002F44F5" w:rsidRDefault="002F44F5" w:rsidP="00E30972">
      <w:pPr>
        <w:spacing w:after="0" w:line="240" w:lineRule="auto"/>
        <w:ind w:firstLine="709"/>
        <w:jc w:val="both"/>
        <w:rPr>
          <w:rFonts w:ascii="Times New Roman" w:hAnsi="Times New Roman"/>
          <w:sz w:val="28"/>
          <w:szCs w:val="28"/>
        </w:rPr>
      </w:pPr>
      <w:r w:rsidRPr="002F44F5">
        <w:rPr>
          <w:rFonts w:ascii="Times New Roman" w:hAnsi="Times New Roman"/>
          <w:sz w:val="28"/>
          <w:szCs w:val="28"/>
        </w:rPr>
        <w:t>3) действий (бездействия) должностных лиц, уполномоченных осуществлять муниципальный контроль на автомобильном транспорте, в рамках контрольных мероприятий.</w:t>
      </w:r>
    </w:p>
    <w:p w14:paraId="2B77AF87" w14:textId="77777777" w:rsidR="002F44F5" w:rsidRPr="002F44F5" w:rsidRDefault="002F44F5" w:rsidP="00E30972">
      <w:pPr>
        <w:spacing w:after="0" w:line="240" w:lineRule="auto"/>
        <w:ind w:firstLine="709"/>
        <w:jc w:val="both"/>
        <w:rPr>
          <w:rFonts w:ascii="Times New Roman" w:hAnsi="Times New Roman"/>
          <w:sz w:val="28"/>
          <w:szCs w:val="28"/>
        </w:rPr>
      </w:pPr>
      <w:r w:rsidRPr="002F44F5">
        <w:rPr>
          <w:rFonts w:ascii="Times New Roman" w:hAnsi="Times New Roman"/>
          <w:sz w:val="28"/>
          <w:szCs w:val="28"/>
        </w:rPr>
        <w:t>5.3. Жалоба подается контролируемым лицом в уполномоченный на рассмотрение жалобы орган в электронном виде с использованием единого портала государственных и муниципальных услуг и (или) регионального портала государственных и муниципальных услуг.</w:t>
      </w:r>
    </w:p>
    <w:p w14:paraId="299590E1" w14:textId="77777777" w:rsidR="002F44F5" w:rsidRPr="002F44F5" w:rsidRDefault="002F44F5" w:rsidP="00E30972">
      <w:pPr>
        <w:spacing w:after="0" w:line="240" w:lineRule="auto"/>
        <w:ind w:firstLine="709"/>
        <w:jc w:val="both"/>
        <w:rPr>
          <w:rFonts w:ascii="Times New Roman" w:hAnsi="Times New Roman"/>
          <w:sz w:val="28"/>
          <w:szCs w:val="28"/>
        </w:rPr>
      </w:pPr>
      <w:r w:rsidRPr="002F44F5">
        <w:rPr>
          <w:rFonts w:ascii="Times New Roman" w:hAnsi="Times New Roman"/>
          <w:sz w:val="28"/>
          <w:szCs w:val="28"/>
        </w:rPr>
        <w:t xml:space="preserve">Жалоба, содержащая сведения и документы, составляющие государственную или иную охраняемую законом тайну, подается без использования единого портала государственных и муниципальных услуг и регионального портала государственных и муниципальных услуг с учетом требований законодательства Российской Федерации о государственной и иной охраняемой законом тайне. Соответствующая жалоба подается контролируемым лицом на личном приеме главы </w:t>
      </w:r>
      <w:r w:rsidR="000B7F6E">
        <w:rPr>
          <w:rFonts w:ascii="Times New Roman" w:hAnsi="Times New Roman"/>
          <w:sz w:val="28"/>
          <w:szCs w:val="28"/>
        </w:rPr>
        <w:t>Калининского</w:t>
      </w:r>
      <w:r w:rsidRPr="002F44F5">
        <w:rPr>
          <w:rFonts w:ascii="Times New Roman" w:hAnsi="Times New Roman"/>
          <w:sz w:val="28"/>
          <w:szCs w:val="28"/>
        </w:rPr>
        <w:t xml:space="preserve"> сельского поселения Калининского района с предварительным информированием главы </w:t>
      </w:r>
      <w:r w:rsidR="000B7F6E">
        <w:rPr>
          <w:rFonts w:ascii="Times New Roman" w:hAnsi="Times New Roman"/>
          <w:sz w:val="28"/>
          <w:szCs w:val="28"/>
        </w:rPr>
        <w:t>Калининского</w:t>
      </w:r>
      <w:r w:rsidRPr="002F44F5">
        <w:rPr>
          <w:rFonts w:ascii="Times New Roman" w:hAnsi="Times New Roman"/>
          <w:sz w:val="28"/>
          <w:szCs w:val="28"/>
        </w:rPr>
        <w:t xml:space="preserve"> сельского поселения Калининского района о наличии в жалобе (документах) сведений, составляющих государственную или иную охраняемую законом тайну.</w:t>
      </w:r>
    </w:p>
    <w:p w14:paraId="69E3E279" w14:textId="77777777" w:rsidR="002F44F5" w:rsidRPr="002F44F5" w:rsidRDefault="002F44F5" w:rsidP="00E30972">
      <w:pPr>
        <w:spacing w:after="0" w:line="240" w:lineRule="auto"/>
        <w:ind w:firstLine="709"/>
        <w:jc w:val="both"/>
        <w:rPr>
          <w:rFonts w:ascii="Times New Roman" w:hAnsi="Times New Roman"/>
          <w:sz w:val="28"/>
          <w:szCs w:val="28"/>
        </w:rPr>
      </w:pPr>
      <w:r w:rsidRPr="002F44F5">
        <w:rPr>
          <w:rFonts w:ascii="Times New Roman" w:hAnsi="Times New Roman"/>
          <w:sz w:val="28"/>
          <w:szCs w:val="28"/>
        </w:rPr>
        <w:t xml:space="preserve">5.4. Жалоба на решение администрации, действия (бездействие) его должностных лиц рассматривается главой </w:t>
      </w:r>
      <w:r w:rsidR="000B7F6E">
        <w:rPr>
          <w:rFonts w:ascii="Times New Roman" w:hAnsi="Times New Roman"/>
          <w:sz w:val="28"/>
          <w:szCs w:val="28"/>
        </w:rPr>
        <w:t>Калининского</w:t>
      </w:r>
      <w:r w:rsidRPr="002F44F5">
        <w:rPr>
          <w:rFonts w:ascii="Times New Roman" w:hAnsi="Times New Roman"/>
          <w:sz w:val="28"/>
          <w:szCs w:val="28"/>
        </w:rPr>
        <w:t xml:space="preserve"> сельского поселения Калининского района.</w:t>
      </w:r>
    </w:p>
    <w:p w14:paraId="66743AE2" w14:textId="77777777" w:rsidR="002F44F5" w:rsidRPr="002F44F5" w:rsidRDefault="002F44F5" w:rsidP="00E30972">
      <w:pPr>
        <w:spacing w:after="0" w:line="240" w:lineRule="auto"/>
        <w:ind w:firstLine="709"/>
        <w:jc w:val="both"/>
        <w:rPr>
          <w:rFonts w:ascii="Times New Roman" w:hAnsi="Times New Roman"/>
          <w:sz w:val="28"/>
          <w:szCs w:val="28"/>
        </w:rPr>
      </w:pPr>
      <w:r w:rsidRPr="002F44F5">
        <w:rPr>
          <w:rFonts w:ascii="Times New Roman" w:hAnsi="Times New Roman"/>
          <w:sz w:val="28"/>
          <w:szCs w:val="28"/>
        </w:rPr>
        <w:t>5.5. Жалоба на решение администрации, действия (бездействие) его должностных лиц может быть подана в течение 30 календарных дней со дня, когда контролируемое лицо узнало или должно было узнать о нарушении своих прав.</w:t>
      </w:r>
    </w:p>
    <w:p w14:paraId="1403E4C5" w14:textId="77777777" w:rsidR="002F44F5" w:rsidRPr="002F44F5" w:rsidRDefault="002F44F5" w:rsidP="00E30972">
      <w:pPr>
        <w:spacing w:after="0" w:line="240" w:lineRule="auto"/>
        <w:ind w:firstLine="709"/>
        <w:jc w:val="both"/>
        <w:rPr>
          <w:rFonts w:ascii="Times New Roman" w:hAnsi="Times New Roman"/>
          <w:sz w:val="28"/>
          <w:szCs w:val="28"/>
        </w:rPr>
      </w:pPr>
      <w:r w:rsidRPr="002F44F5">
        <w:rPr>
          <w:rFonts w:ascii="Times New Roman" w:hAnsi="Times New Roman"/>
          <w:sz w:val="28"/>
          <w:szCs w:val="28"/>
        </w:rPr>
        <w:t>Жалоба на предписание администрации может быть подана в течение 10 рабочих дней с момента получения контролируемым лицом предписания.</w:t>
      </w:r>
    </w:p>
    <w:p w14:paraId="746C05EC" w14:textId="77777777" w:rsidR="002F44F5" w:rsidRPr="002F44F5" w:rsidRDefault="002F44F5" w:rsidP="00E30972">
      <w:pPr>
        <w:spacing w:after="0" w:line="240" w:lineRule="auto"/>
        <w:ind w:firstLine="709"/>
        <w:jc w:val="both"/>
        <w:rPr>
          <w:rFonts w:ascii="Times New Roman" w:hAnsi="Times New Roman"/>
          <w:sz w:val="28"/>
          <w:szCs w:val="28"/>
        </w:rPr>
      </w:pPr>
      <w:r w:rsidRPr="002F44F5">
        <w:rPr>
          <w:rFonts w:ascii="Times New Roman" w:hAnsi="Times New Roman"/>
          <w:sz w:val="28"/>
          <w:szCs w:val="28"/>
        </w:rPr>
        <w:lastRenderedPageBreak/>
        <w:t>В случае пропуска по уважительной причине срока подачи жалобы этот срок по ходатайству лица, подающего жалобу, может быть восстановлен администрацией (должностным лицом, уполномоченным на рассмотрение жалобы).</w:t>
      </w:r>
    </w:p>
    <w:p w14:paraId="6F2C1CF4" w14:textId="77777777" w:rsidR="002F44F5" w:rsidRPr="002F44F5" w:rsidRDefault="002F44F5" w:rsidP="00E30972">
      <w:pPr>
        <w:spacing w:after="0" w:line="240" w:lineRule="auto"/>
        <w:ind w:firstLine="709"/>
        <w:jc w:val="both"/>
        <w:rPr>
          <w:rFonts w:ascii="Times New Roman" w:hAnsi="Times New Roman"/>
          <w:sz w:val="28"/>
          <w:szCs w:val="28"/>
        </w:rPr>
      </w:pPr>
      <w:r w:rsidRPr="002F44F5">
        <w:rPr>
          <w:rFonts w:ascii="Times New Roman" w:hAnsi="Times New Roman"/>
          <w:sz w:val="28"/>
          <w:szCs w:val="28"/>
        </w:rPr>
        <w:t>Лицо, подавшее жалобу, до принятия решения по жалобе может отозвать ее полностью или частично. При этом повторное направление жалобы по тем же основаниям не допускается.</w:t>
      </w:r>
    </w:p>
    <w:p w14:paraId="0A5F9DFA" w14:textId="77777777" w:rsidR="002F44F5" w:rsidRPr="002F44F5" w:rsidRDefault="002F44F5" w:rsidP="00E30972">
      <w:pPr>
        <w:spacing w:after="0" w:line="240" w:lineRule="auto"/>
        <w:ind w:firstLine="709"/>
        <w:jc w:val="both"/>
        <w:rPr>
          <w:rFonts w:ascii="Times New Roman" w:hAnsi="Times New Roman"/>
          <w:sz w:val="28"/>
          <w:szCs w:val="28"/>
        </w:rPr>
      </w:pPr>
      <w:r w:rsidRPr="002F44F5">
        <w:rPr>
          <w:rFonts w:ascii="Times New Roman" w:hAnsi="Times New Roman"/>
          <w:sz w:val="28"/>
          <w:szCs w:val="28"/>
        </w:rPr>
        <w:t xml:space="preserve">5.6. Жалоба на решение администрации, действия (бездействие) его должностных лиц подлежит рассмотрению в течение 20 рабочих дней со дня ее регистрации. </w:t>
      </w:r>
    </w:p>
    <w:p w14:paraId="113C3180" w14:textId="22A0D09A" w:rsidR="002F44F5" w:rsidRPr="002F44F5" w:rsidRDefault="002F44F5" w:rsidP="00E30972">
      <w:pPr>
        <w:spacing w:after="0" w:line="240" w:lineRule="auto"/>
        <w:ind w:firstLine="709"/>
        <w:jc w:val="both"/>
        <w:rPr>
          <w:rFonts w:ascii="Times New Roman" w:hAnsi="Times New Roman"/>
          <w:sz w:val="28"/>
          <w:szCs w:val="28"/>
        </w:rPr>
      </w:pPr>
      <w:r w:rsidRPr="002F44F5">
        <w:rPr>
          <w:rFonts w:ascii="Times New Roman" w:hAnsi="Times New Roman"/>
          <w:sz w:val="28"/>
          <w:szCs w:val="28"/>
        </w:rPr>
        <w:t xml:space="preserve">В случае если для ее рассмотрения требуется получение сведений, имеющихся в распоряжении иных органов, срок рассмотрения жалобы может быть продлен главой </w:t>
      </w:r>
      <w:r w:rsidR="00602C28">
        <w:rPr>
          <w:rFonts w:ascii="Times New Roman" w:hAnsi="Times New Roman"/>
          <w:sz w:val="28"/>
          <w:szCs w:val="28"/>
        </w:rPr>
        <w:t>Гривенского</w:t>
      </w:r>
      <w:r w:rsidRPr="002F44F5">
        <w:rPr>
          <w:rFonts w:ascii="Times New Roman" w:hAnsi="Times New Roman"/>
          <w:sz w:val="28"/>
          <w:szCs w:val="28"/>
        </w:rPr>
        <w:t xml:space="preserve"> сельского поселения Калининского района не более чем на 20 рабочих дней.</w:t>
      </w:r>
    </w:p>
    <w:p w14:paraId="4D43BF62" w14:textId="77777777" w:rsidR="002F44F5" w:rsidRPr="002F44F5" w:rsidRDefault="002F44F5" w:rsidP="00E30972">
      <w:pPr>
        <w:spacing w:after="0" w:line="240" w:lineRule="auto"/>
        <w:ind w:firstLine="709"/>
        <w:jc w:val="both"/>
        <w:rPr>
          <w:rFonts w:ascii="Times New Roman" w:hAnsi="Times New Roman"/>
          <w:sz w:val="28"/>
          <w:szCs w:val="28"/>
        </w:rPr>
      </w:pPr>
    </w:p>
    <w:p w14:paraId="3B12022C" w14:textId="77777777" w:rsidR="00A861B9" w:rsidRPr="00A861B9" w:rsidRDefault="002F44F5" w:rsidP="00E30972">
      <w:pPr>
        <w:spacing w:after="0" w:line="240" w:lineRule="auto"/>
        <w:ind w:firstLine="709"/>
        <w:jc w:val="center"/>
        <w:rPr>
          <w:rFonts w:ascii="Times New Roman" w:hAnsi="Times New Roman"/>
          <w:b/>
          <w:sz w:val="28"/>
          <w:szCs w:val="28"/>
        </w:rPr>
      </w:pPr>
      <w:r w:rsidRPr="00A861B9">
        <w:rPr>
          <w:rFonts w:ascii="Times New Roman" w:hAnsi="Times New Roman"/>
          <w:b/>
          <w:sz w:val="28"/>
          <w:szCs w:val="28"/>
        </w:rPr>
        <w:t xml:space="preserve">6. </w:t>
      </w:r>
      <w:r w:rsidR="00A861B9" w:rsidRPr="00A861B9">
        <w:rPr>
          <w:rFonts w:ascii="Times New Roman" w:hAnsi="Times New Roman"/>
          <w:b/>
          <w:sz w:val="28"/>
          <w:szCs w:val="28"/>
        </w:rPr>
        <w:t>Ключевые показатели и их целевые значения, индикативные показатели муниципально</w:t>
      </w:r>
      <w:r w:rsidR="00A861B9">
        <w:rPr>
          <w:rFonts w:ascii="Times New Roman" w:hAnsi="Times New Roman"/>
          <w:b/>
          <w:sz w:val="28"/>
          <w:szCs w:val="28"/>
        </w:rPr>
        <w:t>го</w:t>
      </w:r>
      <w:r w:rsidR="00A861B9" w:rsidRPr="00A861B9">
        <w:rPr>
          <w:rFonts w:ascii="Times New Roman" w:hAnsi="Times New Roman"/>
          <w:b/>
          <w:sz w:val="28"/>
          <w:szCs w:val="28"/>
        </w:rPr>
        <w:t xml:space="preserve"> контрол</w:t>
      </w:r>
      <w:r w:rsidR="00A861B9">
        <w:rPr>
          <w:rFonts w:ascii="Times New Roman" w:hAnsi="Times New Roman"/>
          <w:b/>
          <w:sz w:val="28"/>
          <w:szCs w:val="28"/>
        </w:rPr>
        <w:t>я</w:t>
      </w:r>
      <w:r w:rsidR="00A861B9" w:rsidRPr="00A861B9">
        <w:rPr>
          <w:rFonts w:ascii="Times New Roman" w:hAnsi="Times New Roman"/>
          <w:b/>
          <w:sz w:val="28"/>
          <w:szCs w:val="28"/>
        </w:rPr>
        <w:t xml:space="preserve"> на автомобильном транспорте</w:t>
      </w:r>
    </w:p>
    <w:p w14:paraId="3CEA1738" w14:textId="77777777" w:rsidR="00A861B9" w:rsidRDefault="00A861B9" w:rsidP="00E30972">
      <w:pPr>
        <w:spacing w:after="0" w:line="240" w:lineRule="auto"/>
        <w:ind w:firstLine="709"/>
        <w:jc w:val="both"/>
        <w:rPr>
          <w:rFonts w:ascii="Times New Roman" w:hAnsi="Times New Roman"/>
          <w:sz w:val="28"/>
          <w:szCs w:val="28"/>
        </w:rPr>
      </w:pPr>
    </w:p>
    <w:p w14:paraId="7B8992E3" w14:textId="77777777" w:rsidR="002F44F5" w:rsidRPr="002F44F5" w:rsidRDefault="002F44F5" w:rsidP="00E30972">
      <w:pPr>
        <w:spacing w:after="0" w:line="240" w:lineRule="auto"/>
        <w:ind w:firstLine="709"/>
        <w:jc w:val="both"/>
        <w:rPr>
          <w:rFonts w:ascii="Times New Roman" w:hAnsi="Times New Roman"/>
          <w:sz w:val="28"/>
          <w:szCs w:val="28"/>
        </w:rPr>
      </w:pPr>
      <w:r w:rsidRPr="002F44F5">
        <w:rPr>
          <w:rFonts w:ascii="Times New Roman" w:hAnsi="Times New Roman"/>
          <w:sz w:val="28"/>
          <w:szCs w:val="28"/>
        </w:rPr>
        <w:t xml:space="preserve">6.1. Оценка результативности и эффективности осуществления муниципального контроля на автомобильном транспорте осуществляется на основании статьи 30 Федерального закона № 248-ФЗ. </w:t>
      </w:r>
    </w:p>
    <w:p w14:paraId="67D4FC9B" w14:textId="00A09A46" w:rsidR="00EC24DC" w:rsidRPr="004814B7" w:rsidRDefault="002F44F5" w:rsidP="00E30972">
      <w:pPr>
        <w:spacing w:after="0" w:line="240" w:lineRule="auto"/>
        <w:ind w:firstLine="709"/>
        <w:jc w:val="both"/>
        <w:rPr>
          <w:rFonts w:ascii="Times New Roman" w:hAnsi="Times New Roman"/>
          <w:sz w:val="28"/>
          <w:szCs w:val="28"/>
        </w:rPr>
      </w:pPr>
      <w:r w:rsidRPr="002F44F5">
        <w:rPr>
          <w:rFonts w:ascii="Times New Roman" w:hAnsi="Times New Roman"/>
          <w:sz w:val="28"/>
          <w:szCs w:val="28"/>
        </w:rPr>
        <w:t xml:space="preserve">6.2 Ключевые показатели </w:t>
      </w:r>
      <w:r w:rsidR="0085439B">
        <w:rPr>
          <w:rFonts w:ascii="Times New Roman" w:hAnsi="Times New Roman"/>
          <w:sz w:val="28"/>
          <w:szCs w:val="28"/>
        </w:rPr>
        <w:t>муниципального</w:t>
      </w:r>
      <w:r w:rsidRPr="002F44F5">
        <w:rPr>
          <w:rFonts w:ascii="Times New Roman" w:hAnsi="Times New Roman"/>
          <w:sz w:val="28"/>
          <w:szCs w:val="28"/>
        </w:rPr>
        <w:t xml:space="preserve"> контроля и их целевые значения, индикативные показатели для муниципального контроля на автомобильном транспорте </w:t>
      </w:r>
      <w:r w:rsidR="00EC24DC" w:rsidRPr="004814B7">
        <w:rPr>
          <w:rFonts w:ascii="Times New Roman" w:hAnsi="Times New Roman"/>
          <w:sz w:val="28"/>
          <w:szCs w:val="28"/>
        </w:rPr>
        <w:t>приведены в приложении 3 к настоящему Положению.</w:t>
      </w:r>
    </w:p>
    <w:p w14:paraId="70EBC71C" w14:textId="77777777" w:rsidR="002F44F5" w:rsidRDefault="002F44F5" w:rsidP="002F44F5">
      <w:pPr>
        <w:spacing w:after="0" w:line="240" w:lineRule="auto"/>
        <w:ind w:firstLine="567"/>
        <w:jc w:val="both"/>
        <w:rPr>
          <w:rFonts w:ascii="Times New Roman" w:hAnsi="Times New Roman"/>
          <w:sz w:val="28"/>
          <w:szCs w:val="28"/>
        </w:rPr>
      </w:pPr>
    </w:p>
    <w:p w14:paraId="2042603B" w14:textId="77777777" w:rsidR="002F44F5" w:rsidRPr="002F44F5" w:rsidRDefault="002F44F5" w:rsidP="002F44F5">
      <w:pPr>
        <w:spacing w:after="0" w:line="240" w:lineRule="auto"/>
        <w:ind w:firstLine="567"/>
        <w:jc w:val="both"/>
        <w:rPr>
          <w:rFonts w:ascii="Times New Roman" w:hAnsi="Times New Roman"/>
          <w:sz w:val="28"/>
          <w:szCs w:val="28"/>
        </w:rPr>
      </w:pPr>
    </w:p>
    <w:p w14:paraId="2D727002" w14:textId="77777777" w:rsidR="002F44F5" w:rsidRDefault="002F44F5" w:rsidP="00E30972">
      <w:pPr>
        <w:spacing w:after="0" w:line="240" w:lineRule="auto"/>
        <w:jc w:val="both"/>
        <w:rPr>
          <w:rFonts w:ascii="Times New Roman" w:hAnsi="Times New Roman"/>
          <w:sz w:val="28"/>
          <w:szCs w:val="28"/>
        </w:rPr>
      </w:pPr>
    </w:p>
    <w:p w14:paraId="1A3FB586" w14:textId="603D3E9F" w:rsidR="00E30972" w:rsidRPr="00641DBF" w:rsidRDefault="00602C28" w:rsidP="00E30972">
      <w:pPr>
        <w:spacing w:after="0" w:line="240" w:lineRule="auto"/>
        <w:jc w:val="both"/>
        <w:rPr>
          <w:rFonts w:ascii="Times New Roman" w:hAnsi="Times New Roman"/>
          <w:sz w:val="28"/>
          <w:szCs w:val="28"/>
        </w:rPr>
      </w:pPr>
      <w:r>
        <w:rPr>
          <w:rFonts w:ascii="Times New Roman" w:hAnsi="Times New Roman"/>
          <w:sz w:val="28"/>
          <w:szCs w:val="28"/>
        </w:rPr>
        <w:t>Глава Гривенского</w:t>
      </w:r>
    </w:p>
    <w:p w14:paraId="1923A362" w14:textId="77777777" w:rsidR="00E30972" w:rsidRPr="00641DBF" w:rsidRDefault="00E30972" w:rsidP="00E30972">
      <w:pPr>
        <w:spacing w:after="0" w:line="240" w:lineRule="auto"/>
        <w:jc w:val="both"/>
        <w:rPr>
          <w:rFonts w:ascii="Times New Roman" w:hAnsi="Times New Roman"/>
          <w:sz w:val="28"/>
          <w:szCs w:val="28"/>
        </w:rPr>
      </w:pPr>
      <w:r w:rsidRPr="00641DBF">
        <w:rPr>
          <w:rFonts w:ascii="Times New Roman" w:hAnsi="Times New Roman"/>
          <w:sz w:val="28"/>
          <w:szCs w:val="28"/>
        </w:rPr>
        <w:t>сельского поселения</w:t>
      </w:r>
    </w:p>
    <w:p w14:paraId="073FA7F1" w14:textId="7367BC73" w:rsidR="00E30972" w:rsidRPr="0044632C" w:rsidRDefault="00E30972" w:rsidP="00E30972">
      <w:pPr>
        <w:spacing w:after="0" w:line="240" w:lineRule="auto"/>
        <w:jc w:val="both"/>
        <w:rPr>
          <w:rFonts w:ascii="Times New Roman" w:hAnsi="Times New Roman"/>
          <w:sz w:val="28"/>
          <w:szCs w:val="28"/>
        </w:rPr>
      </w:pPr>
      <w:r w:rsidRPr="00641DBF">
        <w:rPr>
          <w:rFonts w:ascii="Times New Roman" w:hAnsi="Times New Roman"/>
          <w:sz w:val="28"/>
          <w:szCs w:val="28"/>
        </w:rPr>
        <w:t xml:space="preserve">Калининского района                                               </w:t>
      </w:r>
      <w:r w:rsidR="00602C28">
        <w:rPr>
          <w:rFonts w:ascii="Times New Roman" w:hAnsi="Times New Roman"/>
          <w:sz w:val="28"/>
          <w:szCs w:val="28"/>
        </w:rPr>
        <w:t xml:space="preserve">                   Л.Г. Фикс</w:t>
      </w:r>
    </w:p>
    <w:p w14:paraId="301A8B03" w14:textId="77777777" w:rsidR="00E30972" w:rsidRPr="002F44F5" w:rsidRDefault="00E30972" w:rsidP="00E30972">
      <w:pPr>
        <w:spacing w:after="0" w:line="240" w:lineRule="auto"/>
        <w:jc w:val="both"/>
        <w:rPr>
          <w:rFonts w:ascii="Times New Roman" w:hAnsi="Times New Roman"/>
          <w:sz w:val="28"/>
          <w:szCs w:val="28"/>
        </w:rPr>
      </w:pPr>
    </w:p>
    <w:p w14:paraId="0553D05B" w14:textId="77777777" w:rsidR="002F44F5" w:rsidRPr="002F44F5" w:rsidRDefault="002F44F5" w:rsidP="002F44F5">
      <w:pPr>
        <w:spacing w:after="0" w:line="240" w:lineRule="auto"/>
        <w:ind w:firstLine="567"/>
        <w:jc w:val="both"/>
        <w:rPr>
          <w:rFonts w:ascii="Times New Roman" w:hAnsi="Times New Roman"/>
          <w:sz w:val="28"/>
          <w:szCs w:val="28"/>
        </w:rPr>
      </w:pPr>
    </w:p>
    <w:p w14:paraId="7B6CD380" w14:textId="77777777" w:rsidR="002F44F5" w:rsidRPr="002F44F5" w:rsidRDefault="002F44F5" w:rsidP="002F44F5">
      <w:pPr>
        <w:spacing w:after="0" w:line="240" w:lineRule="auto"/>
        <w:ind w:firstLine="567"/>
        <w:jc w:val="both"/>
        <w:rPr>
          <w:rFonts w:ascii="Times New Roman" w:hAnsi="Times New Roman"/>
          <w:sz w:val="28"/>
          <w:szCs w:val="28"/>
        </w:rPr>
      </w:pPr>
    </w:p>
    <w:p w14:paraId="18FAC84B" w14:textId="77777777" w:rsidR="00EC24DC" w:rsidRDefault="00EC24DC" w:rsidP="002F44F5">
      <w:pPr>
        <w:spacing w:after="0" w:line="240" w:lineRule="auto"/>
        <w:ind w:firstLine="567"/>
        <w:jc w:val="both"/>
        <w:rPr>
          <w:rFonts w:ascii="Times New Roman" w:hAnsi="Times New Roman"/>
          <w:sz w:val="28"/>
          <w:szCs w:val="28"/>
        </w:rPr>
      </w:pPr>
    </w:p>
    <w:p w14:paraId="67E2A336" w14:textId="77777777" w:rsidR="00EC24DC" w:rsidRDefault="00EC24DC" w:rsidP="002F44F5">
      <w:pPr>
        <w:spacing w:after="0" w:line="240" w:lineRule="auto"/>
        <w:ind w:firstLine="567"/>
        <w:jc w:val="both"/>
        <w:rPr>
          <w:rFonts w:ascii="Times New Roman" w:hAnsi="Times New Roman"/>
          <w:sz w:val="28"/>
          <w:szCs w:val="28"/>
        </w:rPr>
      </w:pPr>
    </w:p>
    <w:p w14:paraId="7C9C30C5" w14:textId="77777777" w:rsidR="00EC24DC" w:rsidRDefault="00EC24DC" w:rsidP="002F44F5">
      <w:pPr>
        <w:spacing w:after="0" w:line="240" w:lineRule="auto"/>
        <w:ind w:firstLine="567"/>
        <w:jc w:val="both"/>
        <w:rPr>
          <w:rFonts w:ascii="Times New Roman" w:hAnsi="Times New Roman"/>
          <w:sz w:val="28"/>
          <w:szCs w:val="28"/>
        </w:rPr>
      </w:pPr>
    </w:p>
    <w:p w14:paraId="0F07F3D3" w14:textId="77777777" w:rsidR="00EC24DC" w:rsidRDefault="00EC24DC" w:rsidP="002F44F5">
      <w:pPr>
        <w:spacing w:after="0" w:line="240" w:lineRule="auto"/>
        <w:ind w:firstLine="567"/>
        <w:jc w:val="both"/>
        <w:rPr>
          <w:rFonts w:ascii="Times New Roman" w:hAnsi="Times New Roman"/>
          <w:sz w:val="28"/>
          <w:szCs w:val="28"/>
        </w:rPr>
      </w:pPr>
    </w:p>
    <w:p w14:paraId="078433EA" w14:textId="77777777" w:rsidR="009B7257" w:rsidRDefault="009B7257" w:rsidP="002F44F5">
      <w:pPr>
        <w:spacing w:after="0" w:line="240" w:lineRule="auto"/>
        <w:ind w:firstLine="567"/>
        <w:jc w:val="both"/>
        <w:rPr>
          <w:rFonts w:ascii="Times New Roman" w:hAnsi="Times New Roman"/>
          <w:sz w:val="28"/>
          <w:szCs w:val="28"/>
        </w:rPr>
      </w:pPr>
    </w:p>
    <w:p w14:paraId="75C850E0" w14:textId="77777777" w:rsidR="009B7257" w:rsidRDefault="009B7257" w:rsidP="002F44F5">
      <w:pPr>
        <w:spacing w:after="0" w:line="240" w:lineRule="auto"/>
        <w:ind w:firstLine="567"/>
        <w:jc w:val="both"/>
        <w:rPr>
          <w:rFonts w:ascii="Times New Roman" w:hAnsi="Times New Roman"/>
          <w:sz w:val="28"/>
          <w:szCs w:val="28"/>
        </w:rPr>
      </w:pPr>
    </w:p>
    <w:p w14:paraId="20D39C69" w14:textId="77777777" w:rsidR="009B7257" w:rsidRDefault="009B7257" w:rsidP="002F44F5">
      <w:pPr>
        <w:spacing w:after="0" w:line="240" w:lineRule="auto"/>
        <w:ind w:firstLine="567"/>
        <w:jc w:val="both"/>
        <w:rPr>
          <w:rFonts w:ascii="Times New Roman" w:hAnsi="Times New Roman"/>
          <w:sz w:val="28"/>
          <w:szCs w:val="28"/>
        </w:rPr>
      </w:pPr>
    </w:p>
    <w:p w14:paraId="71242582" w14:textId="77777777" w:rsidR="009B7257" w:rsidRDefault="009B7257" w:rsidP="002F44F5">
      <w:pPr>
        <w:spacing w:after="0" w:line="240" w:lineRule="auto"/>
        <w:ind w:firstLine="567"/>
        <w:jc w:val="both"/>
        <w:rPr>
          <w:rFonts w:ascii="Times New Roman" w:hAnsi="Times New Roman"/>
          <w:sz w:val="28"/>
          <w:szCs w:val="28"/>
        </w:rPr>
      </w:pPr>
    </w:p>
    <w:p w14:paraId="12BFE35E" w14:textId="77777777" w:rsidR="009B7257" w:rsidRDefault="009B7257" w:rsidP="002F44F5">
      <w:pPr>
        <w:spacing w:after="0" w:line="240" w:lineRule="auto"/>
        <w:ind w:firstLine="567"/>
        <w:jc w:val="both"/>
        <w:rPr>
          <w:rFonts w:ascii="Times New Roman" w:hAnsi="Times New Roman"/>
          <w:sz w:val="28"/>
          <w:szCs w:val="28"/>
        </w:rPr>
      </w:pPr>
    </w:p>
    <w:p w14:paraId="6682396E" w14:textId="77777777" w:rsidR="009B7257" w:rsidRDefault="009B7257" w:rsidP="002F44F5">
      <w:pPr>
        <w:spacing w:after="0" w:line="240" w:lineRule="auto"/>
        <w:ind w:firstLine="567"/>
        <w:jc w:val="both"/>
        <w:rPr>
          <w:rFonts w:ascii="Times New Roman" w:hAnsi="Times New Roman"/>
          <w:sz w:val="28"/>
          <w:szCs w:val="28"/>
        </w:rPr>
      </w:pPr>
    </w:p>
    <w:p w14:paraId="2CE21837" w14:textId="77777777" w:rsidR="009B7257" w:rsidRDefault="009B7257" w:rsidP="002F44F5">
      <w:pPr>
        <w:spacing w:after="0" w:line="240" w:lineRule="auto"/>
        <w:ind w:firstLine="567"/>
        <w:jc w:val="both"/>
        <w:rPr>
          <w:rFonts w:ascii="Times New Roman" w:hAnsi="Times New Roman"/>
          <w:sz w:val="28"/>
          <w:szCs w:val="28"/>
        </w:rPr>
      </w:pPr>
    </w:p>
    <w:p w14:paraId="78C7B4FE" w14:textId="77777777" w:rsidR="009B7257" w:rsidRDefault="009B7257" w:rsidP="002F44F5">
      <w:pPr>
        <w:spacing w:after="0" w:line="240" w:lineRule="auto"/>
        <w:ind w:firstLine="567"/>
        <w:jc w:val="both"/>
        <w:rPr>
          <w:rFonts w:ascii="Times New Roman" w:hAnsi="Times New Roman"/>
          <w:sz w:val="28"/>
          <w:szCs w:val="28"/>
        </w:rPr>
      </w:pPr>
    </w:p>
    <w:p w14:paraId="20776B43" w14:textId="77777777" w:rsidR="009B7257" w:rsidRDefault="009B7257" w:rsidP="002F44F5">
      <w:pPr>
        <w:spacing w:after="0" w:line="240" w:lineRule="auto"/>
        <w:ind w:firstLine="567"/>
        <w:jc w:val="both"/>
        <w:rPr>
          <w:rFonts w:ascii="Times New Roman" w:hAnsi="Times New Roman"/>
          <w:sz w:val="28"/>
          <w:szCs w:val="28"/>
        </w:rPr>
      </w:pPr>
    </w:p>
    <w:p w14:paraId="205AADE7" w14:textId="77777777" w:rsidR="009B7257" w:rsidRDefault="009B7257" w:rsidP="002F44F5">
      <w:pPr>
        <w:spacing w:after="0" w:line="240" w:lineRule="auto"/>
        <w:ind w:firstLine="567"/>
        <w:jc w:val="both"/>
        <w:rPr>
          <w:rFonts w:ascii="Times New Roman" w:hAnsi="Times New Roman"/>
          <w:sz w:val="28"/>
          <w:szCs w:val="28"/>
        </w:rPr>
      </w:pPr>
    </w:p>
    <w:p w14:paraId="3F219BAD" w14:textId="77777777" w:rsidR="00EC24DC" w:rsidRDefault="00EC24DC" w:rsidP="002F44F5">
      <w:pPr>
        <w:spacing w:after="0" w:line="240" w:lineRule="auto"/>
        <w:ind w:firstLine="567"/>
        <w:jc w:val="both"/>
        <w:rPr>
          <w:rFonts w:ascii="Times New Roman" w:hAnsi="Times New Roman"/>
          <w:sz w:val="28"/>
          <w:szCs w:val="28"/>
        </w:rPr>
      </w:pPr>
    </w:p>
    <w:p w14:paraId="075E1444" w14:textId="77777777" w:rsidR="002F44F5" w:rsidRPr="00CB17A7" w:rsidRDefault="002F44F5" w:rsidP="00E30972">
      <w:pPr>
        <w:spacing w:after="0" w:line="240" w:lineRule="auto"/>
        <w:ind w:left="3540" w:firstLine="708"/>
        <w:jc w:val="both"/>
        <w:rPr>
          <w:rFonts w:ascii="Times New Roman" w:hAnsi="Times New Roman"/>
          <w:sz w:val="27"/>
          <w:szCs w:val="27"/>
        </w:rPr>
      </w:pPr>
      <w:r w:rsidRPr="00CB17A7">
        <w:rPr>
          <w:rFonts w:ascii="Times New Roman" w:hAnsi="Times New Roman"/>
          <w:sz w:val="27"/>
          <w:szCs w:val="27"/>
        </w:rPr>
        <w:lastRenderedPageBreak/>
        <w:t>Приложение1</w:t>
      </w:r>
    </w:p>
    <w:p w14:paraId="3F3C3511" w14:textId="77777777" w:rsidR="002F44F5" w:rsidRPr="00CB17A7" w:rsidRDefault="002F44F5" w:rsidP="00E30972">
      <w:pPr>
        <w:spacing w:after="0" w:line="240" w:lineRule="auto"/>
        <w:ind w:left="3540" w:firstLine="708"/>
        <w:jc w:val="both"/>
        <w:rPr>
          <w:rFonts w:ascii="Times New Roman" w:hAnsi="Times New Roman"/>
          <w:sz w:val="27"/>
          <w:szCs w:val="27"/>
        </w:rPr>
      </w:pPr>
      <w:r w:rsidRPr="00CB17A7">
        <w:rPr>
          <w:rFonts w:ascii="Times New Roman" w:hAnsi="Times New Roman"/>
          <w:sz w:val="27"/>
          <w:szCs w:val="27"/>
        </w:rPr>
        <w:t xml:space="preserve">к Положению о муниципальном </w:t>
      </w:r>
    </w:p>
    <w:p w14:paraId="03CCA825" w14:textId="77777777" w:rsidR="002F44F5" w:rsidRPr="00CB17A7" w:rsidRDefault="002F44F5" w:rsidP="00E30972">
      <w:pPr>
        <w:spacing w:after="0" w:line="240" w:lineRule="auto"/>
        <w:ind w:left="4248"/>
        <w:jc w:val="both"/>
        <w:rPr>
          <w:rFonts w:ascii="Times New Roman" w:hAnsi="Times New Roman"/>
          <w:sz w:val="27"/>
          <w:szCs w:val="27"/>
        </w:rPr>
      </w:pPr>
      <w:r w:rsidRPr="00CB17A7">
        <w:rPr>
          <w:rFonts w:ascii="Times New Roman" w:hAnsi="Times New Roman"/>
          <w:sz w:val="27"/>
          <w:szCs w:val="27"/>
        </w:rPr>
        <w:t xml:space="preserve">контроле на автомобильном транспорте, </w:t>
      </w:r>
    </w:p>
    <w:p w14:paraId="5D5B342F" w14:textId="77777777" w:rsidR="002F44F5" w:rsidRPr="00CB17A7" w:rsidRDefault="002F44F5" w:rsidP="00E30972">
      <w:pPr>
        <w:spacing w:after="0" w:line="240" w:lineRule="auto"/>
        <w:ind w:left="3540" w:firstLine="708"/>
        <w:jc w:val="both"/>
        <w:rPr>
          <w:rFonts w:ascii="Times New Roman" w:hAnsi="Times New Roman"/>
          <w:sz w:val="27"/>
          <w:szCs w:val="27"/>
        </w:rPr>
      </w:pPr>
      <w:r w:rsidRPr="00CB17A7">
        <w:rPr>
          <w:rFonts w:ascii="Times New Roman" w:hAnsi="Times New Roman"/>
          <w:sz w:val="27"/>
          <w:szCs w:val="27"/>
        </w:rPr>
        <w:t xml:space="preserve">городском наземном электрическом </w:t>
      </w:r>
    </w:p>
    <w:p w14:paraId="0EEDD761" w14:textId="77777777" w:rsidR="002F44F5" w:rsidRPr="00CB17A7" w:rsidRDefault="002F44F5" w:rsidP="00E30972">
      <w:pPr>
        <w:spacing w:after="0" w:line="240" w:lineRule="auto"/>
        <w:ind w:left="3540" w:firstLine="708"/>
        <w:jc w:val="both"/>
        <w:rPr>
          <w:rFonts w:ascii="Times New Roman" w:hAnsi="Times New Roman"/>
          <w:sz w:val="27"/>
          <w:szCs w:val="27"/>
        </w:rPr>
      </w:pPr>
      <w:r w:rsidRPr="00CB17A7">
        <w:rPr>
          <w:rFonts w:ascii="Times New Roman" w:hAnsi="Times New Roman"/>
          <w:sz w:val="27"/>
          <w:szCs w:val="27"/>
        </w:rPr>
        <w:t xml:space="preserve">транспорте и в дорожном хозяйстве </w:t>
      </w:r>
    </w:p>
    <w:p w14:paraId="556C51B8" w14:textId="77777777" w:rsidR="002F44F5" w:rsidRPr="00CB17A7" w:rsidRDefault="002F44F5" w:rsidP="00E30972">
      <w:pPr>
        <w:spacing w:after="0" w:line="240" w:lineRule="auto"/>
        <w:ind w:left="3540" w:firstLine="708"/>
        <w:jc w:val="both"/>
        <w:rPr>
          <w:rFonts w:ascii="Times New Roman" w:hAnsi="Times New Roman"/>
          <w:sz w:val="27"/>
          <w:szCs w:val="27"/>
        </w:rPr>
      </w:pPr>
      <w:r w:rsidRPr="00CB17A7">
        <w:rPr>
          <w:rFonts w:ascii="Times New Roman" w:hAnsi="Times New Roman"/>
          <w:sz w:val="27"/>
          <w:szCs w:val="27"/>
        </w:rPr>
        <w:t>в границах населенных пунктов поселения</w:t>
      </w:r>
    </w:p>
    <w:p w14:paraId="3787E380" w14:textId="77777777" w:rsidR="002F44F5" w:rsidRPr="00CB17A7" w:rsidRDefault="002F44F5" w:rsidP="002F44F5">
      <w:pPr>
        <w:spacing w:after="0" w:line="240" w:lineRule="auto"/>
        <w:ind w:firstLine="567"/>
        <w:jc w:val="both"/>
        <w:rPr>
          <w:rFonts w:ascii="Times New Roman" w:hAnsi="Times New Roman"/>
          <w:sz w:val="27"/>
          <w:szCs w:val="27"/>
        </w:rPr>
      </w:pPr>
      <w:bookmarkStart w:id="52" w:name="Par381"/>
      <w:bookmarkEnd w:id="52"/>
    </w:p>
    <w:p w14:paraId="732F6F4D" w14:textId="77777777" w:rsidR="00CB17A7" w:rsidRPr="00CB17A7" w:rsidRDefault="00CB17A7" w:rsidP="002F44F5">
      <w:pPr>
        <w:spacing w:after="0" w:line="240" w:lineRule="auto"/>
        <w:ind w:firstLine="567"/>
        <w:jc w:val="both"/>
        <w:rPr>
          <w:rFonts w:ascii="Times New Roman" w:hAnsi="Times New Roman"/>
          <w:sz w:val="27"/>
          <w:szCs w:val="27"/>
        </w:rPr>
      </w:pPr>
    </w:p>
    <w:p w14:paraId="7DCDD9F3" w14:textId="77777777" w:rsidR="00CB17A7" w:rsidRPr="00CB17A7" w:rsidRDefault="002F44F5" w:rsidP="002F44F5">
      <w:pPr>
        <w:spacing w:after="0" w:line="240" w:lineRule="auto"/>
        <w:ind w:firstLine="567"/>
        <w:jc w:val="center"/>
        <w:rPr>
          <w:rFonts w:ascii="Times New Roman" w:hAnsi="Times New Roman"/>
          <w:b/>
          <w:sz w:val="27"/>
          <w:szCs w:val="27"/>
        </w:rPr>
      </w:pPr>
      <w:r w:rsidRPr="00CB17A7">
        <w:rPr>
          <w:rFonts w:ascii="Times New Roman" w:hAnsi="Times New Roman"/>
          <w:b/>
          <w:sz w:val="27"/>
          <w:szCs w:val="27"/>
        </w:rPr>
        <w:t xml:space="preserve">Критерии отнесения объектов контроля </w:t>
      </w:r>
    </w:p>
    <w:p w14:paraId="5D2F3E94" w14:textId="022A0BC3" w:rsidR="00CB17A7" w:rsidRPr="00CB17A7" w:rsidRDefault="002F44F5" w:rsidP="002F44F5">
      <w:pPr>
        <w:spacing w:after="0" w:line="240" w:lineRule="auto"/>
        <w:ind w:firstLine="567"/>
        <w:jc w:val="center"/>
        <w:rPr>
          <w:rFonts w:ascii="Times New Roman" w:hAnsi="Times New Roman"/>
          <w:b/>
          <w:sz w:val="27"/>
          <w:szCs w:val="27"/>
        </w:rPr>
      </w:pPr>
      <w:r w:rsidRPr="00CB17A7">
        <w:rPr>
          <w:rFonts w:ascii="Times New Roman" w:hAnsi="Times New Roman"/>
          <w:b/>
          <w:sz w:val="27"/>
          <w:szCs w:val="27"/>
        </w:rPr>
        <w:t xml:space="preserve">к определенной категории риска при осуществлении администрацией </w:t>
      </w:r>
      <w:r w:rsidR="000037A2">
        <w:rPr>
          <w:rFonts w:ascii="Times New Roman" w:hAnsi="Times New Roman"/>
          <w:b/>
          <w:sz w:val="27"/>
          <w:szCs w:val="27"/>
        </w:rPr>
        <w:t>Гривенского</w:t>
      </w:r>
      <w:r w:rsidRPr="00CB17A7">
        <w:rPr>
          <w:rFonts w:ascii="Times New Roman" w:hAnsi="Times New Roman"/>
          <w:b/>
          <w:sz w:val="27"/>
          <w:szCs w:val="27"/>
        </w:rPr>
        <w:t xml:space="preserve"> сельского поселения Калининского района </w:t>
      </w:r>
    </w:p>
    <w:p w14:paraId="7880A4FB" w14:textId="77777777" w:rsidR="00CB17A7" w:rsidRPr="00CB17A7" w:rsidRDefault="002F44F5" w:rsidP="002F44F5">
      <w:pPr>
        <w:spacing w:after="0" w:line="240" w:lineRule="auto"/>
        <w:ind w:firstLine="567"/>
        <w:jc w:val="center"/>
        <w:rPr>
          <w:rFonts w:ascii="Times New Roman" w:hAnsi="Times New Roman"/>
          <w:b/>
          <w:sz w:val="27"/>
          <w:szCs w:val="27"/>
        </w:rPr>
      </w:pPr>
      <w:r w:rsidRPr="00CB17A7">
        <w:rPr>
          <w:rFonts w:ascii="Times New Roman" w:hAnsi="Times New Roman"/>
          <w:b/>
          <w:sz w:val="27"/>
          <w:szCs w:val="27"/>
        </w:rPr>
        <w:t xml:space="preserve">муниципального контроля на автомобильном транспорте, </w:t>
      </w:r>
    </w:p>
    <w:p w14:paraId="7A461CA1" w14:textId="77777777" w:rsidR="002F44F5" w:rsidRPr="00CB17A7" w:rsidRDefault="002F44F5" w:rsidP="002F44F5">
      <w:pPr>
        <w:spacing w:after="0" w:line="240" w:lineRule="auto"/>
        <w:ind w:firstLine="567"/>
        <w:jc w:val="center"/>
        <w:rPr>
          <w:rFonts w:ascii="Times New Roman" w:hAnsi="Times New Roman"/>
          <w:b/>
          <w:sz w:val="27"/>
          <w:szCs w:val="27"/>
        </w:rPr>
      </w:pPr>
      <w:r w:rsidRPr="00CB17A7">
        <w:rPr>
          <w:rFonts w:ascii="Times New Roman" w:hAnsi="Times New Roman"/>
          <w:b/>
          <w:sz w:val="27"/>
          <w:szCs w:val="27"/>
        </w:rPr>
        <w:t>городском наземном электрическом транспорте и в дорожном хозяйстве в границах населенных пунктов поселения</w:t>
      </w:r>
    </w:p>
    <w:p w14:paraId="6EC5389B" w14:textId="77777777" w:rsidR="002F44F5" w:rsidRPr="00CB17A7" w:rsidRDefault="002F44F5" w:rsidP="002F44F5">
      <w:pPr>
        <w:spacing w:after="0" w:line="240" w:lineRule="auto"/>
        <w:ind w:firstLine="567"/>
        <w:jc w:val="both"/>
        <w:rPr>
          <w:rFonts w:ascii="Times New Roman" w:hAnsi="Times New Roman"/>
          <w:sz w:val="27"/>
          <w:szCs w:val="27"/>
        </w:rPr>
      </w:pPr>
    </w:p>
    <w:p w14:paraId="1F1996B6" w14:textId="77777777" w:rsidR="002F44F5" w:rsidRPr="00CB17A7" w:rsidRDefault="002F44F5" w:rsidP="002F44F5">
      <w:pPr>
        <w:spacing w:after="0" w:line="240" w:lineRule="auto"/>
        <w:ind w:firstLine="567"/>
        <w:jc w:val="both"/>
        <w:rPr>
          <w:rFonts w:ascii="Times New Roman" w:hAnsi="Times New Roman"/>
          <w:sz w:val="27"/>
          <w:szCs w:val="27"/>
        </w:rPr>
      </w:pPr>
      <w:r w:rsidRPr="00CB17A7">
        <w:rPr>
          <w:rFonts w:ascii="Times New Roman" w:hAnsi="Times New Roman"/>
          <w:sz w:val="27"/>
          <w:szCs w:val="27"/>
        </w:rPr>
        <w:t xml:space="preserve">1. С учетом тяжести потенциальных негативных последствий возможного несоблюдения юридическими лицами и гражданами, в том числе индивидуальными предпринимателями (далее - контролируемые лица), требований, установленных международными договорами Российской Федерации, техническими регламентами Таможенного союза, федеральными законами и принимаемыми в соответствии с ними иными нормативными правовыми актами Российской Федерации в области транспорта (далее - обязательные требования), объекты контроля относятся к группам тяжести </w:t>
      </w:r>
      <w:r w:rsidR="00E30972" w:rsidRPr="00CB17A7">
        <w:rPr>
          <w:rFonts w:ascii="Times New Roman" w:hAnsi="Times New Roman"/>
          <w:sz w:val="27"/>
          <w:szCs w:val="27"/>
        </w:rPr>
        <w:t>"</w:t>
      </w:r>
      <w:r w:rsidRPr="00CB17A7">
        <w:rPr>
          <w:rFonts w:ascii="Times New Roman" w:hAnsi="Times New Roman"/>
          <w:sz w:val="27"/>
          <w:szCs w:val="27"/>
        </w:rPr>
        <w:t>А</w:t>
      </w:r>
      <w:r w:rsidR="00E30972" w:rsidRPr="00CB17A7">
        <w:rPr>
          <w:rFonts w:ascii="Times New Roman" w:hAnsi="Times New Roman"/>
          <w:sz w:val="27"/>
          <w:szCs w:val="27"/>
        </w:rPr>
        <w:t>"</w:t>
      </w:r>
      <w:r w:rsidRPr="00CB17A7">
        <w:rPr>
          <w:rFonts w:ascii="Times New Roman" w:hAnsi="Times New Roman"/>
          <w:sz w:val="27"/>
          <w:szCs w:val="27"/>
        </w:rPr>
        <w:t xml:space="preserve"> и </w:t>
      </w:r>
      <w:r w:rsidR="00E30972" w:rsidRPr="00CB17A7">
        <w:rPr>
          <w:rFonts w:ascii="Times New Roman" w:hAnsi="Times New Roman"/>
          <w:sz w:val="27"/>
          <w:szCs w:val="27"/>
        </w:rPr>
        <w:t>"</w:t>
      </w:r>
      <w:r w:rsidRPr="00CB17A7">
        <w:rPr>
          <w:rFonts w:ascii="Times New Roman" w:hAnsi="Times New Roman"/>
          <w:sz w:val="27"/>
          <w:szCs w:val="27"/>
        </w:rPr>
        <w:t>Б</w:t>
      </w:r>
      <w:r w:rsidR="00E30972" w:rsidRPr="00CB17A7">
        <w:rPr>
          <w:rFonts w:ascii="Times New Roman" w:hAnsi="Times New Roman"/>
          <w:sz w:val="27"/>
          <w:szCs w:val="27"/>
        </w:rPr>
        <w:t>"</w:t>
      </w:r>
      <w:r w:rsidRPr="00CB17A7">
        <w:rPr>
          <w:rFonts w:ascii="Times New Roman" w:hAnsi="Times New Roman"/>
          <w:sz w:val="27"/>
          <w:szCs w:val="27"/>
        </w:rPr>
        <w:t>.</w:t>
      </w:r>
    </w:p>
    <w:p w14:paraId="33B77618" w14:textId="77777777" w:rsidR="002F44F5" w:rsidRPr="00CB17A7" w:rsidRDefault="002F44F5" w:rsidP="002F44F5">
      <w:pPr>
        <w:spacing w:after="0" w:line="240" w:lineRule="auto"/>
        <w:ind w:firstLine="567"/>
        <w:jc w:val="both"/>
        <w:rPr>
          <w:rFonts w:ascii="Times New Roman" w:hAnsi="Times New Roman"/>
          <w:sz w:val="27"/>
          <w:szCs w:val="27"/>
        </w:rPr>
      </w:pPr>
      <w:bookmarkStart w:id="53" w:name="sub_1012"/>
      <w:r w:rsidRPr="00CB17A7">
        <w:rPr>
          <w:rFonts w:ascii="Times New Roman" w:hAnsi="Times New Roman"/>
          <w:sz w:val="27"/>
          <w:szCs w:val="27"/>
        </w:rPr>
        <w:t xml:space="preserve">2. К группе тяжести </w:t>
      </w:r>
      <w:r w:rsidR="00E30972" w:rsidRPr="00CB17A7">
        <w:rPr>
          <w:rFonts w:ascii="Times New Roman" w:hAnsi="Times New Roman"/>
          <w:sz w:val="27"/>
          <w:szCs w:val="27"/>
        </w:rPr>
        <w:t>"</w:t>
      </w:r>
      <w:r w:rsidRPr="00CB17A7">
        <w:rPr>
          <w:rFonts w:ascii="Times New Roman" w:hAnsi="Times New Roman"/>
          <w:sz w:val="27"/>
          <w:szCs w:val="27"/>
        </w:rPr>
        <w:t>А</w:t>
      </w:r>
      <w:r w:rsidR="00E30972" w:rsidRPr="00CB17A7">
        <w:rPr>
          <w:rFonts w:ascii="Times New Roman" w:hAnsi="Times New Roman"/>
          <w:sz w:val="27"/>
          <w:szCs w:val="27"/>
        </w:rPr>
        <w:t>"</w:t>
      </w:r>
      <w:r w:rsidRPr="00CB17A7">
        <w:rPr>
          <w:rFonts w:ascii="Times New Roman" w:hAnsi="Times New Roman"/>
          <w:sz w:val="27"/>
          <w:szCs w:val="27"/>
        </w:rPr>
        <w:t xml:space="preserve"> относится </w:t>
      </w:r>
      <w:bookmarkStart w:id="54" w:name="sub_10122"/>
      <w:bookmarkEnd w:id="53"/>
      <w:r w:rsidRPr="00CB17A7">
        <w:rPr>
          <w:rFonts w:ascii="Times New Roman" w:hAnsi="Times New Roman"/>
          <w:sz w:val="27"/>
          <w:szCs w:val="27"/>
        </w:rPr>
        <w:t xml:space="preserve">соблюдение изготовителем, исполнителем (лицом, выполняющим функции иностранного изготовителя), продавцом требований, установленных пунктами 12 - 24.19 технического регламента Таможенного союза </w:t>
      </w:r>
      <w:r w:rsidR="00E30972" w:rsidRPr="00CB17A7">
        <w:rPr>
          <w:rFonts w:ascii="Times New Roman" w:hAnsi="Times New Roman"/>
          <w:sz w:val="27"/>
          <w:szCs w:val="27"/>
        </w:rPr>
        <w:t>"</w:t>
      </w:r>
      <w:r w:rsidRPr="00CB17A7">
        <w:rPr>
          <w:rFonts w:ascii="Times New Roman" w:hAnsi="Times New Roman"/>
          <w:sz w:val="27"/>
          <w:szCs w:val="27"/>
        </w:rPr>
        <w:t>Безопасность автомобильных дорог</w:t>
      </w:r>
      <w:r w:rsidR="00E30972" w:rsidRPr="00CB17A7">
        <w:rPr>
          <w:rFonts w:ascii="Times New Roman" w:hAnsi="Times New Roman"/>
          <w:sz w:val="27"/>
          <w:szCs w:val="27"/>
        </w:rPr>
        <w:t>"</w:t>
      </w:r>
      <w:r w:rsidRPr="00CB17A7">
        <w:rPr>
          <w:rFonts w:ascii="Times New Roman" w:hAnsi="Times New Roman"/>
          <w:sz w:val="27"/>
          <w:szCs w:val="27"/>
        </w:rPr>
        <w:t xml:space="preserve"> (ТР ТС 014/2011), или обязательных требований, подлежащих применению до вступления в силу технических регламентов в соответствии с Федеральным законом </w:t>
      </w:r>
      <w:r w:rsidR="00E30972" w:rsidRPr="00CB17A7">
        <w:rPr>
          <w:rFonts w:ascii="Times New Roman" w:hAnsi="Times New Roman"/>
          <w:sz w:val="27"/>
          <w:szCs w:val="27"/>
        </w:rPr>
        <w:t>"</w:t>
      </w:r>
      <w:r w:rsidRPr="00CB17A7">
        <w:rPr>
          <w:rFonts w:ascii="Times New Roman" w:hAnsi="Times New Roman"/>
          <w:sz w:val="27"/>
          <w:szCs w:val="27"/>
        </w:rPr>
        <w:t>О техническом регулировании</w:t>
      </w:r>
      <w:r w:rsidR="00E30972" w:rsidRPr="00CB17A7">
        <w:rPr>
          <w:rFonts w:ascii="Times New Roman" w:hAnsi="Times New Roman"/>
          <w:sz w:val="27"/>
          <w:szCs w:val="27"/>
        </w:rPr>
        <w:t>"</w:t>
      </w:r>
      <w:r w:rsidRPr="00CB17A7">
        <w:rPr>
          <w:rFonts w:ascii="Times New Roman" w:hAnsi="Times New Roman"/>
          <w:sz w:val="27"/>
          <w:szCs w:val="27"/>
        </w:rPr>
        <w:t>, в части сохранности автомобильных дорог.</w:t>
      </w:r>
      <w:bookmarkEnd w:id="54"/>
    </w:p>
    <w:p w14:paraId="203A567B" w14:textId="77777777" w:rsidR="002F44F5" w:rsidRPr="00CB17A7" w:rsidRDefault="002F44F5" w:rsidP="002F44F5">
      <w:pPr>
        <w:spacing w:after="0" w:line="240" w:lineRule="auto"/>
        <w:ind w:firstLine="567"/>
        <w:jc w:val="both"/>
        <w:rPr>
          <w:rFonts w:ascii="Times New Roman" w:hAnsi="Times New Roman"/>
          <w:sz w:val="27"/>
          <w:szCs w:val="27"/>
        </w:rPr>
      </w:pPr>
      <w:r w:rsidRPr="00CB17A7">
        <w:rPr>
          <w:rFonts w:ascii="Times New Roman" w:hAnsi="Times New Roman"/>
          <w:sz w:val="27"/>
          <w:szCs w:val="27"/>
        </w:rPr>
        <w:t xml:space="preserve">3. К группе тяжести </w:t>
      </w:r>
      <w:r w:rsidR="00E30972" w:rsidRPr="00CB17A7">
        <w:rPr>
          <w:rFonts w:ascii="Times New Roman" w:hAnsi="Times New Roman"/>
          <w:sz w:val="27"/>
          <w:szCs w:val="27"/>
        </w:rPr>
        <w:t>"</w:t>
      </w:r>
      <w:r w:rsidRPr="00CB17A7">
        <w:rPr>
          <w:rFonts w:ascii="Times New Roman" w:hAnsi="Times New Roman"/>
          <w:sz w:val="27"/>
          <w:szCs w:val="27"/>
        </w:rPr>
        <w:t>Б</w:t>
      </w:r>
      <w:r w:rsidR="00E30972" w:rsidRPr="00CB17A7">
        <w:rPr>
          <w:rFonts w:ascii="Times New Roman" w:hAnsi="Times New Roman"/>
          <w:sz w:val="27"/>
          <w:szCs w:val="27"/>
        </w:rPr>
        <w:t>"</w:t>
      </w:r>
      <w:r w:rsidRPr="00CB17A7">
        <w:rPr>
          <w:rFonts w:ascii="Times New Roman" w:hAnsi="Times New Roman"/>
          <w:sz w:val="27"/>
          <w:szCs w:val="27"/>
        </w:rPr>
        <w:t xml:space="preserve"> относятся следующие виды деятельности:</w:t>
      </w:r>
    </w:p>
    <w:p w14:paraId="79146567" w14:textId="77777777" w:rsidR="002F44F5" w:rsidRPr="00CB17A7" w:rsidRDefault="002F44F5" w:rsidP="002F44F5">
      <w:pPr>
        <w:spacing w:after="0" w:line="240" w:lineRule="auto"/>
        <w:ind w:firstLine="567"/>
        <w:jc w:val="both"/>
        <w:rPr>
          <w:rFonts w:ascii="Times New Roman" w:hAnsi="Times New Roman"/>
          <w:sz w:val="27"/>
          <w:szCs w:val="27"/>
        </w:rPr>
      </w:pPr>
      <w:bookmarkStart w:id="55" w:name="sub_10132"/>
      <w:r w:rsidRPr="00CB17A7">
        <w:rPr>
          <w:rFonts w:ascii="Times New Roman" w:hAnsi="Times New Roman"/>
          <w:sz w:val="27"/>
          <w:szCs w:val="27"/>
        </w:rPr>
        <w:t xml:space="preserve">а) </w:t>
      </w:r>
      <w:bookmarkStart w:id="56" w:name="sub_10134"/>
      <w:bookmarkEnd w:id="55"/>
      <w:r w:rsidRPr="00CB17A7">
        <w:rPr>
          <w:rFonts w:ascii="Times New Roman" w:hAnsi="Times New Roman"/>
          <w:sz w:val="27"/>
          <w:szCs w:val="27"/>
        </w:rPr>
        <w:t>деятельность по осуществлению работ по капитальному ремонту, ремонту и содержанию автомобильных дорог общего пользования;</w:t>
      </w:r>
      <w:bookmarkEnd w:id="56"/>
    </w:p>
    <w:p w14:paraId="1E830D84" w14:textId="77777777" w:rsidR="002F44F5" w:rsidRPr="00CB17A7" w:rsidRDefault="002F44F5" w:rsidP="002F44F5">
      <w:pPr>
        <w:spacing w:after="0" w:line="240" w:lineRule="auto"/>
        <w:ind w:firstLine="567"/>
        <w:jc w:val="both"/>
        <w:rPr>
          <w:rFonts w:ascii="Times New Roman" w:hAnsi="Times New Roman"/>
          <w:sz w:val="27"/>
          <w:szCs w:val="27"/>
        </w:rPr>
      </w:pPr>
      <w:bookmarkStart w:id="57" w:name="sub_10135"/>
      <w:r w:rsidRPr="00CB17A7">
        <w:rPr>
          <w:rFonts w:ascii="Times New Roman" w:hAnsi="Times New Roman"/>
          <w:sz w:val="27"/>
          <w:szCs w:val="27"/>
        </w:rPr>
        <w:t>б) деятельность по использованию полос отвода и (или) придорожных полос автомобильных дорог общего пользования.</w:t>
      </w:r>
      <w:bookmarkEnd w:id="57"/>
    </w:p>
    <w:p w14:paraId="24AA466A" w14:textId="77777777" w:rsidR="002F44F5" w:rsidRPr="00CB17A7" w:rsidRDefault="002F44F5" w:rsidP="002F44F5">
      <w:pPr>
        <w:spacing w:after="0" w:line="240" w:lineRule="auto"/>
        <w:ind w:firstLine="567"/>
        <w:jc w:val="both"/>
        <w:rPr>
          <w:rFonts w:ascii="Times New Roman" w:hAnsi="Times New Roman"/>
          <w:sz w:val="27"/>
          <w:szCs w:val="27"/>
        </w:rPr>
      </w:pPr>
      <w:bookmarkStart w:id="58" w:name="sub_1015"/>
      <w:r w:rsidRPr="00CB17A7">
        <w:rPr>
          <w:rFonts w:ascii="Times New Roman" w:hAnsi="Times New Roman"/>
          <w:sz w:val="27"/>
          <w:szCs w:val="27"/>
        </w:rPr>
        <w:t>4. При наличии критериев, позволяющих отнести деятельность контролируемого лица к различным группам тяжести, подлежит применению критерий, позволяющий отнести деятельность контролируемого лица к более высокой категории риска.</w:t>
      </w:r>
      <w:bookmarkEnd w:id="58"/>
    </w:p>
    <w:p w14:paraId="335C1298" w14:textId="77777777" w:rsidR="002F44F5" w:rsidRPr="00CB17A7" w:rsidRDefault="002F44F5" w:rsidP="002F44F5">
      <w:pPr>
        <w:spacing w:after="0" w:line="240" w:lineRule="auto"/>
        <w:ind w:firstLine="567"/>
        <w:jc w:val="both"/>
        <w:rPr>
          <w:rFonts w:ascii="Times New Roman" w:hAnsi="Times New Roman"/>
          <w:sz w:val="27"/>
          <w:szCs w:val="27"/>
        </w:rPr>
      </w:pPr>
      <w:bookmarkStart w:id="59" w:name="sub_1016"/>
      <w:r w:rsidRPr="00CB17A7">
        <w:rPr>
          <w:rFonts w:ascii="Times New Roman" w:hAnsi="Times New Roman"/>
          <w:sz w:val="27"/>
          <w:szCs w:val="27"/>
        </w:rPr>
        <w:t xml:space="preserve">5. С учетом оценки вероятности несоблюдения контролируемыми лицами обязательных требований объекты контроля разделяются на группы вероятности </w:t>
      </w:r>
      <w:r w:rsidR="00E30972" w:rsidRPr="00CB17A7">
        <w:rPr>
          <w:rFonts w:ascii="Times New Roman" w:hAnsi="Times New Roman"/>
          <w:sz w:val="27"/>
          <w:szCs w:val="27"/>
        </w:rPr>
        <w:t>"</w:t>
      </w:r>
      <w:r w:rsidRPr="00CB17A7">
        <w:rPr>
          <w:rFonts w:ascii="Times New Roman" w:hAnsi="Times New Roman"/>
          <w:sz w:val="27"/>
          <w:szCs w:val="27"/>
        </w:rPr>
        <w:t>1</w:t>
      </w:r>
      <w:r w:rsidR="00E30972" w:rsidRPr="00CB17A7">
        <w:rPr>
          <w:rFonts w:ascii="Times New Roman" w:hAnsi="Times New Roman"/>
          <w:sz w:val="27"/>
          <w:szCs w:val="27"/>
        </w:rPr>
        <w:t>"</w:t>
      </w:r>
      <w:r w:rsidRPr="00CB17A7">
        <w:rPr>
          <w:rFonts w:ascii="Times New Roman" w:hAnsi="Times New Roman"/>
          <w:sz w:val="27"/>
          <w:szCs w:val="27"/>
        </w:rPr>
        <w:t xml:space="preserve">, </w:t>
      </w:r>
      <w:r w:rsidR="00E30972" w:rsidRPr="00CB17A7">
        <w:rPr>
          <w:rFonts w:ascii="Times New Roman" w:hAnsi="Times New Roman"/>
          <w:sz w:val="27"/>
          <w:szCs w:val="27"/>
        </w:rPr>
        <w:t>"</w:t>
      </w:r>
      <w:r w:rsidRPr="00CB17A7">
        <w:rPr>
          <w:rFonts w:ascii="Times New Roman" w:hAnsi="Times New Roman"/>
          <w:sz w:val="27"/>
          <w:szCs w:val="27"/>
        </w:rPr>
        <w:t>2</w:t>
      </w:r>
      <w:r w:rsidR="00E30972" w:rsidRPr="00CB17A7">
        <w:rPr>
          <w:rFonts w:ascii="Times New Roman" w:hAnsi="Times New Roman"/>
          <w:sz w:val="27"/>
          <w:szCs w:val="27"/>
        </w:rPr>
        <w:t>"</w:t>
      </w:r>
      <w:r w:rsidRPr="00CB17A7">
        <w:rPr>
          <w:rFonts w:ascii="Times New Roman" w:hAnsi="Times New Roman"/>
          <w:sz w:val="27"/>
          <w:szCs w:val="27"/>
        </w:rPr>
        <w:t xml:space="preserve">, </w:t>
      </w:r>
      <w:r w:rsidR="00E30972" w:rsidRPr="00CB17A7">
        <w:rPr>
          <w:rFonts w:ascii="Times New Roman" w:hAnsi="Times New Roman"/>
          <w:sz w:val="27"/>
          <w:szCs w:val="27"/>
        </w:rPr>
        <w:t>"</w:t>
      </w:r>
      <w:r w:rsidRPr="00CB17A7">
        <w:rPr>
          <w:rFonts w:ascii="Times New Roman" w:hAnsi="Times New Roman"/>
          <w:sz w:val="27"/>
          <w:szCs w:val="27"/>
        </w:rPr>
        <w:t>3</w:t>
      </w:r>
      <w:r w:rsidR="00E30972" w:rsidRPr="00CB17A7">
        <w:rPr>
          <w:rFonts w:ascii="Times New Roman" w:hAnsi="Times New Roman"/>
          <w:sz w:val="27"/>
          <w:szCs w:val="27"/>
        </w:rPr>
        <w:t>"</w:t>
      </w:r>
      <w:r w:rsidRPr="00CB17A7">
        <w:rPr>
          <w:rFonts w:ascii="Times New Roman" w:hAnsi="Times New Roman"/>
          <w:sz w:val="27"/>
          <w:szCs w:val="27"/>
        </w:rPr>
        <w:t xml:space="preserve"> и </w:t>
      </w:r>
      <w:r w:rsidR="00E30972" w:rsidRPr="00CB17A7">
        <w:rPr>
          <w:rFonts w:ascii="Times New Roman" w:hAnsi="Times New Roman"/>
          <w:sz w:val="27"/>
          <w:szCs w:val="27"/>
        </w:rPr>
        <w:t>"</w:t>
      </w:r>
      <w:r w:rsidRPr="00CB17A7">
        <w:rPr>
          <w:rFonts w:ascii="Times New Roman" w:hAnsi="Times New Roman"/>
          <w:sz w:val="27"/>
          <w:szCs w:val="27"/>
        </w:rPr>
        <w:t>4</w:t>
      </w:r>
      <w:r w:rsidR="00E30972" w:rsidRPr="00CB17A7">
        <w:rPr>
          <w:rFonts w:ascii="Times New Roman" w:hAnsi="Times New Roman"/>
          <w:sz w:val="27"/>
          <w:szCs w:val="27"/>
        </w:rPr>
        <w:t>"</w:t>
      </w:r>
      <w:r w:rsidRPr="00CB17A7">
        <w:rPr>
          <w:rFonts w:ascii="Times New Roman" w:hAnsi="Times New Roman"/>
          <w:sz w:val="27"/>
          <w:szCs w:val="27"/>
        </w:rPr>
        <w:t>.</w:t>
      </w:r>
      <w:bookmarkEnd w:id="59"/>
    </w:p>
    <w:p w14:paraId="6E4232FF" w14:textId="77777777" w:rsidR="002F44F5" w:rsidRPr="00CB17A7" w:rsidRDefault="002F44F5" w:rsidP="002F44F5">
      <w:pPr>
        <w:spacing w:after="0" w:line="240" w:lineRule="auto"/>
        <w:ind w:firstLine="567"/>
        <w:jc w:val="both"/>
        <w:rPr>
          <w:rFonts w:ascii="Times New Roman" w:hAnsi="Times New Roman"/>
          <w:sz w:val="27"/>
          <w:szCs w:val="27"/>
        </w:rPr>
      </w:pPr>
      <w:bookmarkStart w:id="60" w:name="sub_1017"/>
      <w:r w:rsidRPr="00CB17A7">
        <w:rPr>
          <w:rFonts w:ascii="Times New Roman" w:hAnsi="Times New Roman"/>
          <w:sz w:val="27"/>
          <w:szCs w:val="27"/>
        </w:rPr>
        <w:t xml:space="preserve">6. К группе вероятности </w:t>
      </w:r>
      <w:r w:rsidR="00E30972" w:rsidRPr="00CB17A7">
        <w:rPr>
          <w:rFonts w:ascii="Times New Roman" w:hAnsi="Times New Roman"/>
          <w:sz w:val="27"/>
          <w:szCs w:val="27"/>
        </w:rPr>
        <w:t>"</w:t>
      </w:r>
      <w:r w:rsidRPr="00CB17A7">
        <w:rPr>
          <w:rFonts w:ascii="Times New Roman" w:hAnsi="Times New Roman"/>
          <w:sz w:val="27"/>
          <w:szCs w:val="27"/>
        </w:rPr>
        <w:t>1</w:t>
      </w:r>
      <w:r w:rsidR="00E30972" w:rsidRPr="00CB17A7">
        <w:rPr>
          <w:rFonts w:ascii="Times New Roman" w:hAnsi="Times New Roman"/>
          <w:sz w:val="27"/>
          <w:szCs w:val="27"/>
        </w:rPr>
        <w:t>"</w:t>
      </w:r>
      <w:r w:rsidRPr="00CB17A7">
        <w:rPr>
          <w:rFonts w:ascii="Times New Roman" w:hAnsi="Times New Roman"/>
          <w:sz w:val="27"/>
          <w:szCs w:val="27"/>
        </w:rPr>
        <w:t xml:space="preserve"> относятся объекты контроля при наличии вступившего в законную силу в течение 2 календарных лет, предшествующих дате принятия решения об отнесении деятельности контролируемого лица к категории риска, обвинительного приговора суда с назначением наказания контролируемому лицу (или решения (постановления) о назначении административного наказания контролируемому лицу) за совершение при выполнении им трудовых функций преступления или административного правонарушения, которые повлекли наступление аварийного события, следствием которого стало причинение вреда жизни и (или) здоровью людей.</w:t>
      </w:r>
      <w:bookmarkEnd w:id="60"/>
    </w:p>
    <w:p w14:paraId="7CAB6269" w14:textId="77777777" w:rsidR="002F44F5" w:rsidRPr="00CB17A7" w:rsidRDefault="002F44F5" w:rsidP="002F44F5">
      <w:pPr>
        <w:spacing w:after="0" w:line="240" w:lineRule="auto"/>
        <w:ind w:firstLine="567"/>
        <w:jc w:val="both"/>
        <w:rPr>
          <w:rFonts w:ascii="Times New Roman" w:hAnsi="Times New Roman"/>
          <w:sz w:val="27"/>
          <w:szCs w:val="27"/>
        </w:rPr>
      </w:pPr>
      <w:bookmarkStart w:id="61" w:name="sub_1018"/>
      <w:r w:rsidRPr="00CB17A7">
        <w:rPr>
          <w:rFonts w:ascii="Times New Roman" w:hAnsi="Times New Roman"/>
          <w:sz w:val="27"/>
          <w:szCs w:val="27"/>
        </w:rPr>
        <w:lastRenderedPageBreak/>
        <w:t>Для целей применения настоящего приложения под аварийным событием понимаются дорожно-транспортные происшествия, следствием которых стали причинение вреда жизни и (или) здоровью людей и (или) материальный ущерб.</w:t>
      </w:r>
      <w:bookmarkEnd w:id="61"/>
    </w:p>
    <w:p w14:paraId="55EB470F" w14:textId="77777777" w:rsidR="002F44F5" w:rsidRPr="00CB17A7" w:rsidRDefault="002F44F5" w:rsidP="002F44F5">
      <w:pPr>
        <w:spacing w:after="0" w:line="240" w:lineRule="auto"/>
        <w:ind w:firstLine="567"/>
        <w:jc w:val="both"/>
        <w:rPr>
          <w:rFonts w:ascii="Times New Roman" w:hAnsi="Times New Roman"/>
          <w:sz w:val="27"/>
          <w:szCs w:val="27"/>
        </w:rPr>
      </w:pPr>
      <w:r w:rsidRPr="00CB17A7">
        <w:rPr>
          <w:rFonts w:ascii="Times New Roman" w:hAnsi="Times New Roman"/>
          <w:sz w:val="27"/>
          <w:szCs w:val="27"/>
        </w:rPr>
        <w:t xml:space="preserve">7. К группе вероятности </w:t>
      </w:r>
      <w:r w:rsidR="00E30972" w:rsidRPr="00CB17A7">
        <w:rPr>
          <w:rFonts w:ascii="Times New Roman" w:hAnsi="Times New Roman"/>
          <w:sz w:val="27"/>
          <w:szCs w:val="27"/>
        </w:rPr>
        <w:t>"</w:t>
      </w:r>
      <w:r w:rsidRPr="00CB17A7">
        <w:rPr>
          <w:rFonts w:ascii="Times New Roman" w:hAnsi="Times New Roman"/>
          <w:sz w:val="27"/>
          <w:szCs w:val="27"/>
        </w:rPr>
        <w:t>2</w:t>
      </w:r>
      <w:r w:rsidR="00E30972" w:rsidRPr="00CB17A7">
        <w:rPr>
          <w:rFonts w:ascii="Times New Roman" w:hAnsi="Times New Roman"/>
          <w:sz w:val="27"/>
          <w:szCs w:val="27"/>
        </w:rPr>
        <w:t>"</w:t>
      </w:r>
      <w:r w:rsidRPr="00CB17A7">
        <w:rPr>
          <w:rFonts w:ascii="Times New Roman" w:hAnsi="Times New Roman"/>
          <w:sz w:val="27"/>
          <w:szCs w:val="27"/>
        </w:rPr>
        <w:t xml:space="preserve"> относятся объекты контроля при наличии вступившего в законную силу в течение 2 календарных лет, предшествующих дате принятия решения об отнесении деятельности контролируемого лица к категории риска, обвинительного приговора суда с назначением контролируемому лицу наказания (или решения (постановления) о назначении контролируемому лицу административного наказания) за совершение при выполнении им трудовых функций преступления или административного правонарушения, которые повлекли наступление аварийного события, не повлекшего причинение вреда жизни и (или) здоровью людей.</w:t>
      </w:r>
    </w:p>
    <w:p w14:paraId="3E120076" w14:textId="77777777" w:rsidR="002F44F5" w:rsidRPr="00CB17A7" w:rsidRDefault="002F44F5" w:rsidP="002F44F5">
      <w:pPr>
        <w:spacing w:after="0" w:line="240" w:lineRule="auto"/>
        <w:ind w:firstLine="567"/>
        <w:jc w:val="both"/>
        <w:rPr>
          <w:rFonts w:ascii="Times New Roman" w:hAnsi="Times New Roman"/>
          <w:sz w:val="27"/>
          <w:szCs w:val="27"/>
        </w:rPr>
      </w:pPr>
      <w:bookmarkStart w:id="62" w:name="sub_1019"/>
      <w:r w:rsidRPr="00CB17A7">
        <w:rPr>
          <w:rFonts w:ascii="Times New Roman" w:hAnsi="Times New Roman"/>
          <w:sz w:val="27"/>
          <w:szCs w:val="27"/>
        </w:rPr>
        <w:t xml:space="preserve">8. К группе вероятности </w:t>
      </w:r>
      <w:r w:rsidR="00E30972" w:rsidRPr="00CB17A7">
        <w:rPr>
          <w:rFonts w:ascii="Times New Roman" w:hAnsi="Times New Roman"/>
          <w:sz w:val="27"/>
          <w:szCs w:val="27"/>
        </w:rPr>
        <w:t>"</w:t>
      </w:r>
      <w:r w:rsidRPr="00CB17A7">
        <w:rPr>
          <w:rFonts w:ascii="Times New Roman" w:hAnsi="Times New Roman"/>
          <w:sz w:val="27"/>
          <w:szCs w:val="27"/>
        </w:rPr>
        <w:t>3</w:t>
      </w:r>
      <w:r w:rsidR="00E30972" w:rsidRPr="00CB17A7">
        <w:rPr>
          <w:rFonts w:ascii="Times New Roman" w:hAnsi="Times New Roman"/>
          <w:sz w:val="27"/>
          <w:szCs w:val="27"/>
        </w:rPr>
        <w:t>"</w:t>
      </w:r>
      <w:r w:rsidRPr="00CB17A7">
        <w:rPr>
          <w:rFonts w:ascii="Times New Roman" w:hAnsi="Times New Roman"/>
          <w:sz w:val="27"/>
          <w:szCs w:val="27"/>
        </w:rPr>
        <w:t xml:space="preserve"> объекты контроля, в отношении которых вступили в законную силу в течение 3 календарных лет, предшествующих дате принятия решения об отнесении деятельности контролируемого лица к категории риска, 15 и более решений (постановлений) о назначении административного наказания за правонарушения, предусмотренные статьями 11.21, 11.22, 12.21.3, 12.21.4, частями 3, 6 статьи 12.31.1, 14.43, частью 1 статьи 19.5 и статьей 19.7, Кодекса Российской Федерации об административных правонарушениях (за исключением административного наказания в виде предупреждения).</w:t>
      </w:r>
      <w:bookmarkEnd w:id="62"/>
    </w:p>
    <w:p w14:paraId="53A88BED" w14:textId="77777777" w:rsidR="002F44F5" w:rsidRPr="00CB17A7" w:rsidRDefault="002F44F5" w:rsidP="002F44F5">
      <w:pPr>
        <w:spacing w:after="0" w:line="240" w:lineRule="auto"/>
        <w:ind w:firstLine="567"/>
        <w:jc w:val="both"/>
        <w:rPr>
          <w:rFonts w:ascii="Times New Roman" w:hAnsi="Times New Roman"/>
          <w:sz w:val="27"/>
          <w:szCs w:val="27"/>
        </w:rPr>
      </w:pPr>
      <w:bookmarkStart w:id="63" w:name="sub_1020"/>
      <w:r w:rsidRPr="00CB17A7">
        <w:rPr>
          <w:rFonts w:ascii="Times New Roman" w:hAnsi="Times New Roman"/>
          <w:sz w:val="27"/>
          <w:szCs w:val="27"/>
        </w:rPr>
        <w:t xml:space="preserve">9. К группе вероятности </w:t>
      </w:r>
      <w:r w:rsidR="00E30972" w:rsidRPr="00CB17A7">
        <w:rPr>
          <w:rFonts w:ascii="Times New Roman" w:hAnsi="Times New Roman"/>
          <w:sz w:val="27"/>
          <w:szCs w:val="27"/>
        </w:rPr>
        <w:t>"</w:t>
      </w:r>
      <w:r w:rsidRPr="00CB17A7">
        <w:rPr>
          <w:rFonts w:ascii="Times New Roman" w:hAnsi="Times New Roman"/>
          <w:sz w:val="27"/>
          <w:szCs w:val="27"/>
        </w:rPr>
        <w:t>4</w:t>
      </w:r>
      <w:r w:rsidR="00E30972" w:rsidRPr="00CB17A7">
        <w:rPr>
          <w:rFonts w:ascii="Times New Roman" w:hAnsi="Times New Roman"/>
          <w:sz w:val="27"/>
          <w:szCs w:val="27"/>
        </w:rPr>
        <w:t>"</w:t>
      </w:r>
      <w:r w:rsidRPr="00CB17A7">
        <w:rPr>
          <w:rFonts w:ascii="Times New Roman" w:hAnsi="Times New Roman"/>
          <w:sz w:val="27"/>
          <w:szCs w:val="27"/>
        </w:rPr>
        <w:t xml:space="preserve"> относятся объекты контроля при отсутствии вынесенных в отношении контролируемых лиц приговоров суда и (или) менее 15 решений (постановлений) по статьям, указанным в пункте 8 настоящего приложения.</w:t>
      </w:r>
      <w:bookmarkEnd w:id="63"/>
    </w:p>
    <w:p w14:paraId="040CF3DE" w14:textId="77777777" w:rsidR="002F44F5" w:rsidRPr="00CB17A7" w:rsidRDefault="002F44F5" w:rsidP="002F44F5">
      <w:pPr>
        <w:spacing w:after="0" w:line="240" w:lineRule="auto"/>
        <w:ind w:firstLine="567"/>
        <w:jc w:val="both"/>
        <w:rPr>
          <w:rFonts w:ascii="Times New Roman" w:hAnsi="Times New Roman"/>
          <w:sz w:val="27"/>
          <w:szCs w:val="27"/>
        </w:rPr>
      </w:pPr>
      <w:r w:rsidRPr="00CB17A7">
        <w:rPr>
          <w:rFonts w:ascii="Times New Roman" w:hAnsi="Times New Roman"/>
          <w:sz w:val="27"/>
          <w:szCs w:val="27"/>
        </w:rPr>
        <w:t>10. При наличии критериев, позволяющих отнести объект контроля к различным категориям риска или группам тяжести, подлежат применению критерии, относящие объект контроля к более высоким категориям риска или группам тяжести.</w:t>
      </w:r>
    </w:p>
    <w:p w14:paraId="7FF44D48" w14:textId="77777777" w:rsidR="002F44F5" w:rsidRPr="00CB17A7" w:rsidRDefault="002F44F5" w:rsidP="002F44F5">
      <w:pPr>
        <w:spacing w:after="0" w:line="240" w:lineRule="auto"/>
        <w:ind w:firstLine="567"/>
        <w:jc w:val="both"/>
        <w:rPr>
          <w:rFonts w:ascii="Times New Roman" w:hAnsi="Times New Roman"/>
          <w:sz w:val="27"/>
          <w:szCs w:val="27"/>
        </w:rPr>
      </w:pPr>
      <w:bookmarkStart w:id="64" w:name="sub_1025"/>
      <w:r w:rsidRPr="00CB17A7">
        <w:rPr>
          <w:rFonts w:ascii="Times New Roman" w:hAnsi="Times New Roman"/>
          <w:sz w:val="27"/>
          <w:szCs w:val="27"/>
        </w:rPr>
        <w:t>11. Отнесение деятельности объекта контроля к определенной категории риска основывается на соотнесении группы тяжести и группы вероятности по матрице (таблица).</w:t>
      </w:r>
      <w:bookmarkEnd w:id="64"/>
    </w:p>
    <w:p w14:paraId="5A45C7DA" w14:textId="77777777" w:rsidR="002F44F5" w:rsidRPr="00CB17A7" w:rsidRDefault="002F44F5" w:rsidP="0022604F">
      <w:pPr>
        <w:spacing w:after="0" w:line="240" w:lineRule="auto"/>
        <w:ind w:firstLine="567"/>
        <w:jc w:val="right"/>
        <w:rPr>
          <w:rFonts w:ascii="Times New Roman" w:hAnsi="Times New Roman"/>
          <w:sz w:val="27"/>
          <w:szCs w:val="27"/>
        </w:rPr>
      </w:pPr>
      <w:r w:rsidRPr="00CB17A7">
        <w:rPr>
          <w:rFonts w:ascii="Times New Roman" w:hAnsi="Times New Roman"/>
          <w:sz w:val="27"/>
          <w:szCs w:val="27"/>
        </w:rPr>
        <w:t>Таблица</w:t>
      </w:r>
    </w:p>
    <w:p w14:paraId="4210EA69" w14:textId="77777777" w:rsidR="002F44F5" w:rsidRDefault="002F44F5" w:rsidP="002F44F5">
      <w:pPr>
        <w:spacing w:after="0" w:line="240" w:lineRule="auto"/>
        <w:ind w:firstLine="567"/>
        <w:jc w:val="center"/>
        <w:rPr>
          <w:rFonts w:ascii="Times New Roman" w:hAnsi="Times New Roman"/>
          <w:sz w:val="27"/>
          <w:szCs w:val="27"/>
        </w:rPr>
      </w:pPr>
      <w:r w:rsidRPr="00CB17A7">
        <w:rPr>
          <w:rFonts w:ascii="Times New Roman" w:hAnsi="Times New Roman"/>
          <w:sz w:val="27"/>
          <w:szCs w:val="27"/>
        </w:rPr>
        <w:t>Матрица категорий риска причинения вреда (ущерба)</w:t>
      </w:r>
    </w:p>
    <w:p w14:paraId="1DFD8D6C" w14:textId="77777777" w:rsidR="00CB17A7" w:rsidRPr="00CB17A7" w:rsidRDefault="00CB17A7" w:rsidP="002F44F5">
      <w:pPr>
        <w:spacing w:after="0" w:line="240" w:lineRule="auto"/>
        <w:ind w:firstLine="567"/>
        <w:jc w:val="center"/>
        <w:rPr>
          <w:rFonts w:ascii="Times New Roman" w:hAnsi="Times New Roman"/>
          <w:sz w:val="27"/>
          <w:szCs w:val="27"/>
        </w:rPr>
      </w:pPr>
    </w:p>
    <w:tbl>
      <w:tblPr>
        <w:tblW w:w="9634" w:type="dxa"/>
        <w:jc w:val="center"/>
        <w:tblCellMar>
          <w:left w:w="0" w:type="dxa"/>
          <w:right w:w="0" w:type="dxa"/>
        </w:tblCellMar>
        <w:tblLook w:val="04A0" w:firstRow="1" w:lastRow="0" w:firstColumn="1" w:lastColumn="0" w:noHBand="0" w:noVBand="1"/>
      </w:tblPr>
      <w:tblGrid>
        <w:gridCol w:w="2410"/>
        <w:gridCol w:w="2929"/>
        <w:gridCol w:w="4295"/>
      </w:tblGrid>
      <w:tr w:rsidR="002F44F5" w:rsidRPr="00CB17A7" w14:paraId="1B6D2868" w14:textId="77777777" w:rsidTr="00CB17A7">
        <w:trPr>
          <w:jc w:val="center"/>
        </w:trPr>
        <w:tc>
          <w:tcPr>
            <w:tcW w:w="241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23272275" w14:textId="77777777" w:rsidR="002F44F5" w:rsidRPr="00CB17A7" w:rsidRDefault="002F44F5" w:rsidP="00E30972">
            <w:pPr>
              <w:spacing w:after="0" w:line="240" w:lineRule="auto"/>
              <w:ind w:firstLine="32"/>
              <w:jc w:val="center"/>
              <w:rPr>
                <w:rFonts w:ascii="Times New Roman" w:hAnsi="Times New Roman"/>
                <w:sz w:val="27"/>
                <w:szCs w:val="27"/>
              </w:rPr>
            </w:pPr>
            <w:r w:rsidRPr="00CB17A7">
              <w:rPr>
                <w:rFonts w:ascii="Times New Roman" w:hAnsi="Times New Roman"/>
                <w:sz w:val="27"/>
                <w:szCs w:val="27"/>
              </w:rPr>
              <w:t>Категории риска</w:t>
            </w:r>
          </w:p>
        </w:tc>
        <w:tc>
          <w:tcPr>
            <w:tcW w:w="292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2F619B27" w14:textId="77777777" w:rsidR="002F44F5" w:rsidRPr="00CB17A7" w:rsidRDefault="002F44F5" w:rsidP="00E30972">
            <w:pPr>
              <w:spacing w:after="0" w:line="240" w:lineRule="auto"/>
              <w:ind w:firstLine="567"/>
              <w:jc w:val="center"/>
              <w:rPr>
                <w:rFonts w:ascii="Times New Roman" w:hAnsi="Times New Roman"/>
                <w:sz w:val="27"/>
                <w:szCs w:val="27"/>
              </w:rPr>
            </w:pPr>
            <w:r w:rsidRPr="00CB17A7">
              <w:rPr>
                <w:rFonts w:ascii="Times New Roman" w:hAnsi="Times New Roman"/>
                <w:sz w:val="27"/>
                <w:szCs w:val="27"/>
              </w:rPr>
              <w:t>Группа тяжести</w:t>
            </w:r>
          </w:p>
        </w:tc>
        <w:tc>
          <w:tcPr>
            <w:tcW w:w="429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4E89E6EE" w14:textId="77777777" w:rsidR="002F44F5" w:rsidRPr="00CB17A7" w:rsidRDefault="002F44F5" w:rsidP="00E30972">
            <w:pPr>
              <w:spacing w:after="0" w:line="240" w:lineRule="auto"/>
              <w:ind w:firstLine="567"/>
              <w:jc w:val="center"/>
              <w:rPr>
                <w:rFonts w:ascii="Times New Roman" w:hAnsi="Times New Roman"/>
                <w:sz w:val="27"/>
                <w:szCs w:val="27"/>
              </w:rPr>
            </w:pPr>
            <w:r w:rsidRPr="00CB17A7">
              <w:rPr>
                <w:rFonts w:ascii="Times New Roman" w:hAnsi="Times New Roman"/>
                <w:sz w:val="27"/>
                <w:szCs w:val="27"/>
              </w:rPr>
              <w:t>Группа вероятности</w:t>
            </w:r>
          </w:p>
        </w:tc>
      </w:tr>
      <w:tr w:rsidR="002F44F5" w:rsidRPr="00CB17A7" w14:paraId="3235686A" w14:textId="77777777" w:rsidTr="00CB17A7">
        <w:trPr>
          <w:jc w:val="center"/>
        </w:trPr>
        <w:tc>
          <w:tcPr>
            <w:tcW w:w="2410" w:type="dxa"/>
            <w:vMerge w:val="restar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45B3DF7E" w14:textId="77777777" w:rsidR="002F44F5" w:rsidRPr="00CB17A7" w:rsidRDefault="002F44F5" w:rsidP="00E30972">
            <w:pPr>
              <w:spacing w:after="0" w:line="240" w:lineRule="auto"/>
              <w:ind w:firstLine="32"/>
              <w:rPr>
                <w:rFonts w:ascii="Times New Roman" w:hAnsi="Times New Roman"/>
                <w:sz w:val="27"/>
                <w:szCs w:val="27"/>
              </w:rPr>
            </w:pPr>
            <w:r w:rsidRPr="00CB17A7">
              <w:rPr>
                <w:rFonts w:ascii="Times New Roman" w:hAnsi="Times New Roman"/>
                <w:sz w:val="27"/>
                <w:szCs w:val="27"/>
              </w:rPr>
              <w:t>Средний риск</w:t>
            </w:r>
          </w:p>
        </w:tc>
        <w:tc>
          <w:tcPr>
            <w:tcW w:w="292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2091CA14" w14:textId="77777777" w:rsidR="002F44F5" w:rsidRPr="00CB17A7" w:rsidRDefault="002F44F5" w:rsidP="00E30972">
            <w:pPr>
              <w:spacing w:after="0" w:line="240" w:lineRule="auto"/>
              <w:ind w:firstLine="567"/>
              <w:jc w:val="center"/>
              <w:rPr>
                <w:rFonts w:ascii="Times New Roman" w:hAnsi="Times New Roman"/>
                <w:sz w:val="27"/>
                <w:szCs w:val="27"/>
              </w:rPr>
            </w:pPr>
            <w:r w:rsidRPr="00CB17A7">
              <w:rPr>
                <w:rFonts w:ascii="Times New Roman" w:hAnsi="Times New Roman"/>
                <w:sz w:val="27"/>
                <w:szCs w:val="27"/>
              </w:rPr>
              <w:t>А</w:t>
            </w:r>
          </w:p>
        </w:tc>
        <w:tc>
          <w:tcPr>
            <w:tcW w:w="429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14022AEC" w14:textId="77777777" w:rsidR="002F44F5" w:rsidRPr="00CB17A7" w:rsidRDefault="002F44F5" w:rsidP="00E30972">
            <w:pPr>
              <w:spacing w:after="0" w:line="240" w:lineRule="auto"/>
              <w:ind w:firstLine="567"/>
              <w:jc w:val="center"/>
              <w:rPr>
                <w:rFonts w:ascii="Times New Roman" w:hAnsi="Times New Roman"/>
                <w:sz w:val="27"/>
                <w:szCs w:val="27"/>
              </w:rPr>
            </w:pPr>
            <w:r w:rsidRPr="00CB17A7">
              <w:rPr>
                <w:rFonts w:ascii="Times New Roman" w:hAnsi="Times New Roman"/>
                <w:sz w:val="27"/>
                <w:szCs w:val="27"/>
              </w:rPr>
              <w:t>1, 2</w:t>
            </w:r>
          </w:p>
        </w:tc>
      </w:tr>
      <w:tr w:rsidR="002F44F5" w:rsidRPr="00CB17A7" w14:paraId="77E60D35" w14:textId="77777777" w:rsidTr="00CB17A7">
        <w:trPr>
          <w:jc w:val="center"/>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45F38BB1" w14:textId="77777777" w:rsidR="002F44F5" w:rsidRPr="00CB17A7" w:rsidRDefault="002F44F5" w:rsidP="00E30972">
            <w:pPr>
              <w:spacing w:after="0" w:line="240" w:lineRule="auto"/>
              <w:ind w:firstLine="32"/>
              <w:rPr>
                <w:rFonts w:ascii="Times New Roman" w:hAnsi="Times New Roman"/>
                <w:sz w:val="27"/>
                <w:szCs w:val="27"/>
              </w:rPr>
            </w:pPr>
          </w:p>
        </w:tc>
        <w:tc>
          <w:tcPr>
            <w:tcW w:w="292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2B42CF55" w14:textId="77777777" w:rsidR="002F44F5" w:rsidRPr="00CB17A7" w:rsidRDefault="002F44F5" w:rsidP="00E30972">
            <w:pPr>
              <w:spacing w:after="0" w:line="240" w:lineRule="auto"/>
              <w:ind w:firstLine="567"/>
              <w:jc w:val="center"/>
              <w:rPr>
                <w:rFonts w:ascii="Times New Roman" w:hAnsi="Times New Roman"/>
                <w:sz w:val="27"/>
                <w:szCs w:val="27"/>
              </w:rPr>
            </w:pPr>
            <w:r w:rsidRPr="00CB17A7">
              <w:rPr>
                <w:rFonts w:ascii="Times New Roman" w:hAnsi="Times New Roman"/>
                <w:sz w:val="27"/>
                <w:szCs w:val="27"/>
              </w:rPr>
              <w:t>Б</w:t>
            </w:r>
          </w:p>
        </w:tc>
        <w:tc>
          <w:tcPr>
            <w:tcW w:w="429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3D18B50A" w14:textId="77777777" w:rsidR="002F44F5" w:rsidRPr="00CB17A7" w:rsidRDefault="002F44F5" w:rsidP="00E30972">
            <w:pPr>
              <w:spacing w:after="0" w:line="240" w:lineRule="auto"/>
              <w:ind w:firstLine="567"/>
              <w:jc w:val="center"/>
              <w:rPr>
                <w:rFonts w:ascii="Times New Roman" w:hAnsi="Times New Roman"/>
                <w:sz w:val="27"/>
                <w:szCs w:val="27"/>
              </w:rPr>
            </w:pPr>
            <w:r w:rsidRPr="00CB17A7">
              <w:rPr>
                <w:rFonts w:ascii="Times New Roman" w:hAnsi="Times New Roman"/>
                <w:sz w:val="27"/>
                <w:szCs w:val="27"/>
              </w:rPr>
              <w:t>1, 2</w:t>
            </w:r>
          </w:p>
        </w:tc>
      </w:tr>
      <w:tr w:rsidR="002F44F5" w:rsidRPr="00CB17A7" w14:paraId="54881C0F" w14:textId="77777777" w:rsidTr="00CB17A7">
        <w:trPr>
          <w:jc w:val="center"/>
        </w:trPr>
        <w:tc>
          <w:tcPr>
            <w:tcW w:w="2410" w:type="dxa"/>
            <w:vMerge w:val="restar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4F959C85" w14:textId="77777777" w:rsidR="002F44F5" w:rsidRPr="00CB17A7" w:rsidRDefault="002F44F5" w:rsidP="00E30972">
            <w:pPr>
              <w:spacing w:after="0" w:line="240" w:lineRule="auto"/>
              <w:ind w:firstLine="32"/>
              <w:rPr>
                <w:rFonts w:ascii="Times New Roman" w:hAnsi="Times New Roman"/>
                <w:sz w:val="27"/>
                <w:szCs w:val="27"/>
              </w:rPr>
            </w:pPr>
            <w:r w:rsidRPr="00CB17A7">
              <w:rPr>
                <w:rFonts w:ascii="Times New Roman" w:hAnsi="Times New Roman"/>
                <w:sz w:val="27"/>
                <w:szCs w:val="27"/>
              </w:rPr>
              <w:t>Умеренный риск</w:t>
            </w:r>
          </w:p>
        </w:tc>
        <w:tc>
          <w:tcPr>
            <w:tcW w:w="292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39A2744E" w14:textId="77777777" w:rsidR="002F44F5" w:rsidRPr="00CB17A7" w:rsidRDefault="002F44F5" w:rsidP="00E30972">
            <w:pPr>
              <w:spacing w:after="0" w:line="240" w:lineRule="auto"/>
              <w:ind w:firstLine="567"/>
              <w:jc w:val="center"/>
              <w:rPr>
                <w:rFonts w:ascii="Times New Roman" w:hAnsi="Times New Roman"/>
                <w:sz w:val="27"/>
                <w:szCs w:val="27"/>
              </w:rPr>
            </w:pPr>
            <w:r w:rsidRPr="00CB17A7">
              <w:rPr>
                <w:rFonts w:ascii="Times New Roman" w:hAnsi="Times New Roman"/>
                <w:sz w:val="27"/>
                <w:szCs w:val="27"/>
              </w:rPr>
              <w:t>А</w:t>
            </w:r>
          </w:p>
        </w:tc>
        <w:tc>
          <w:tcPr>
            <w:tcW w:w="429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2854B3F2" w14:textId="77777777" w:rsidR="002F44F5" w:rsidRPr="00CB17A7" w:rsidRDefault="002F44F5" w:rsidP="00E30972">
            <w:pPr>
              <w:spacing w:after="0" w:line="240" w:lineRule="auto"/>
              <w:ind w:firstLine="567"/>
              <w:jc w:val="center"/>
              <w:rPr>
                <w:rFonts w:ascii="Times New Roman" w:hAnsi="Times New Roman"/>
                <w:sz w:val="27"/>
                <w:szCs w:val="27"/>
              </w:rPr>
            </w:pPr>
            <w:r w:rsidRPr="00CB17A7">
              <w:rPr>
                <w:rFonts w:ascii="Times New Roman" w:hAnsi="Times New Roman"/>
                <w:sz w:val="27"/>
                <w:szCs w:val="27"/>
              </w:rPr>
              <w:t>3, 4</w:t>
            </w:r>
          </w:p>
        </w:tc>
      </w:tr>
      <w:tr w:rsidR="002F44F5" w:rsidRPr="00CB17A7" w14:paraId="7A026075" w14:textId="77777777" w:rsidTr="00CB17A7">
        <w:trPr>
          <w:jc w:val="center"/>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04A960CA" w14:textId="77777777" w:rsidR="002F44F5" w:rsidRPr="00CB17A7" w:rsidRDefault="002F44F5" w:rsidP="00E30972">
            <w:pPr>
              <w:spacing w:after="0" w:line="240" w:lineRule="auto"/>
              <w:ind w:firstLine="32"/>
              <w:jc w:val="both"/>
              <w:rPr>
                <w:rFonts w:ascii="Times New Roman" w:hAnsi="Times New Roman"/>
                <w:sz w:val="27"/>
                <w:szCs w:val="27"/>
              </w:rPr>
            </w:pPr>
          </w:p>
        </w:tc>
        <w:tc>
          <w:tcPr>
            <w:tcW w:w="292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70F2EA17" w14:textId="77777777" w:rsidR="002F44F5" w:rsidRPr="00CB17A7" w:rsidRDefault="002F44F5" w:rsidP="00E30972">
            <w:pPr>
              <w:spacing w:after="0" w:line="240" w:lineRule="auto"/>
              <w:ind w:firstLine="567"/>
              <w:jc w:val="center"/>
              <w:rPr>
                <w:rFonts w:ascii="Times New Roman" w:hAnsi="Times New Roman"/>
                <w:sz w:val="27"/>
                <w:szCs w:val="27"/>
              </w:rPr>
            </w:pPr>
            <w:r w:rsidRPr="00CB17A7">
              <w:rPr>
                <w:rFonts w:ascii="Times New Roman" w:hAnsi="Times New Roman"/>
                <w:sz w:val="27"/>
                <w:szCs w:val="27"/>
              </w:rPr>
              <w:t>Б</w:t>
            </w:r>
          </w:p>
        </w:tc>
        <w:tc>
          <w:tcPr>
            <w:tcW w:w="429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320B63DA" w14:textId="77777777" w:rsidR="002F44F5" w:rsidRPr="00CB17A7" w:rsidRDefault="002F44F5" w:rsidP="00E30972">
            <w:pPr>
              <w:spacing w:after="0" w:line="240" w:lineRule="auto"/>
              <w:ind w:firstLine="567"/>
              <w:jc w:val="center"/>
              <w:rPr>
                <w:rFonts w:ascii="Times New Roman" w:hAnsi="Times New Roman"/>
                <w:sz w:val="27"/>
                <w:szCs w:val="27"/>
              </w:rPr>
            </w:pPr>
            <w:r w:rsidRPr="00CB17A7">
              <w:rPr>
                <w:rFonts w:ascii="Times New Roman" w:hAnsi="Times New Roman"/>
                <w:sz w:val="27"/>
                <w:szCs w:val="27"/>
              </w:rPr>
              <w:t>3</w:t>
            </w:r>
          </w:p>
        </w:tc>
      </w:tr>
      <w:tr w:rsidR="002F44F5" w:rsidRPr="00CB17A7" w14:paraId="6F3A6D09" w14:textId="77777777" w:rsidTr="00CB17A7">
        <w:trPr>
          <w:jc w:val="center"/>
        </w:trPr>
        <w:tc>
          <w:tcPr>
            <w:tcW w:w="241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483B6688" w14:textId="77777777" w:rsidR="002F44F5" w:rsidRPr="00CB17A7" w:rsidRDefault="002F44F5" w:rsidP="00E30972">
            <w:pPr>
              <w:spacing w:after="0" w:line="240" w:lineRule="auto"/>
              <w:ind w:firstLine="32"/>
              <w:jc w:val="both"/>
              <w:rPr>
                <w:rFonts w:ascii="Times New Roman" w:hAnsi="Times New Roman"/>
                <w:sz w:val="27"/>
                <w:szCs w:val="27"/>
              </w:rPr>
            </w:pPr>
            <w:r w:rsidRPr="00CB17A7">
              <w:rPr>
                <w:rFonts w:ascii="Times New Roman" w:hAnsi="Times New Roman"/>
                <w:sz w:val="27"/>
                <w:szCs w:val="27"/>
              </w:rPr>
              <w:t>Низкий риск</w:t>
            </w:r>
          </w:p>
        </w:tc>
        <w:tc>
          <w:tcPr>
            <w:tcW w:w="292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29D95D54" w14:textId="77777777" w:rsidR="002F44F5" w:rsidRPr="00CB17A7" w:rsidRDefault="002F44F5" w:rsidP="00E30972">
            <w:pPr>
              <w:spacing w:after="0" w:line="240" w:lineRule="auto"/>
              <w:ind w:firstLine="567"/>
              <w:jc w:val="center"/>
              <w:rPr>
                <w:rFonts w:ascii="Times New Roman" w:hAnsi="Times New Roman"/>
                <w:sz w:val="27"/>
                <w:szCs w:val="27"/>
              </w:rPr>
            </w:pPr>
            <w:r w:rsidRPr="00CB17A7">
              <w:rPr>
                <w:rFonts w:ascii="Times New Roman" w:hAnsi="Times New Roman"/>
                <w:sz w:val="27"/>
                <w:szCs w:val="27"/>
              </w:rPr>
              <w:t>Б</w:t>
            </w:r>
          </w:p>
        </w:tc>
        <w:tc>
          <w:tcPr>
            <w:tcW w:w="429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12DE24E7" w14:textId="77777777" w:rsidR="002F44F5" w:rsidRPr="00CB17A7" w:rsidRDefault="002F44F5" w:rsidP="00E30972">
            <w:pPr>
              <w:spacing w:after="0" w:line="240" w:lineRule="auto"/>
              <w:ind w:firstLine="567"/>
              <w:jc w:val="center"/>
              <w:rPr>
                <w:rFonts w:ascii="Times New Roman" w:hAnsi="Times New Roman"/>
                <w:sz w:val="27"/>
                <w:szCs w:val="27"/>
              </w:rPr>
            </w:pPr>
            <w:r w:rsidRPr="00CB17A7">
              <w:rPr>
                <w:rFonts w:ascii="Times New Roman" w:hAnsi="Times New Roman"/>
                <w:sz w:val="27"/>
                <w:szCs w:val="27"/>
              </w:rPr>
              <w:t>4</w:t>
            </w:r>
          </w:p>
        </w:tc>
      </w:tr>
    </w:tbl>
    <w:p w14:paraId="2F75D82C" w14:textId="77777777" w:rsidR="002F44F5" w:rsidRPr="00CB17A7" w:rsidRDefault="002F44F5" w:rsidP="002F44F5">
      <w:pPr>
        <w:spacing w:after="0" w:line="240" w:lineRule="auto"/>
        <w:ind w:firstLine="567"/>
        <w:jc w:val="both"/>
        <w:rPr>
          <w:rFonts w:ascii="Times New Roman" w:hAnsi="Times New Roman"/>
          <w:sz w:val="27"/>
          <w:szCs w:val="27"/>
        </w:rPr>
      </w:pPr>
    </w:p>
    <w:p w14:paraId="56F2EB05" w14:textId="77777777" w:rsidR="002F44F5" w:rsidRPr="00CB17A7" w:rsidRDefault="002F44F5" w:rsidP="002F44F5">
      <w:pPr>
        <w:spacing w:after="0" w:line="240" w:lineRule="auto"/>
        <w:ind w:firstLine="567"/>
        <w:jc w:val="both"/>
        <w:rPr>
          <w:rFonts w:ascii="Times New Roman" w:hAnsi="Times New Roman"/>
          <w:sz w:val="27"/>
          <w:szCs w:val="27"/>
        </w:rPr>
      </w:pPr>
    </w:p>
    <w:p w14:paraId="402F1341" w14:textId="77777777" w:rsidR="00CB17A7" w:rsidRPr="00CB17A7" w:rsidRDefault="00CB17A7" w:rsidP="002F44F5">
      <w:pPr>
        <w:spacing w:after="0" w:line="240" w:lineRule="auto"/>
        <w:ind w:firstLine="567"/>
        <w:jc w:val="both"/>
        <w:rPr>
          <w:rFonts w:ascii="Times New Roman" w:hAnsi="Times New Roman"/>
          <w:sz w:val="27"/>
          <w:szCs w:val="27"/>
        </w:rPr>
      </w:pPr>
    </w:p>
    <w:p w14:paraId="4AB1FB55" w14:textId="77777777" w:rsidR="000404EC" w:rsidRDefault="000404EC" w:rsidP="00E30972">
      <w:pPr>
        <w:spacing w:after="0" w:line="240" w:lineRule="auto"/>
        <w:jc w:val="both"/>
        <w:rPr>
          <w:rFonts w:ascii="Times New Roman" w:hAnsi="Times New Roman"/>
          <w:sz w:val="27"/>
          <w:szCs w:val="27"/>
        </w:rPr>
      </w:pPr>
      <w:r>
        <w:rPr>
          <w:rFonts w:ascii="Times New Roman" w:hAnsi="Times New Roman"/>
          <w:sz w:val="27"/>
          <w:szCs w:val="27"/>
        </w:rPr>
        <w:t xml:space="preserve">Глава Гривенского </w:t>
      </w:r>
    </w:p>
    <w:p w14:paraId="2146A7F8" w14:textId="2903D17C" w:rsidR="00E30972" w:rsidRPr="00CB17A7" w:rsidRDefault="00E30972" w:rsidP="00E30972">
      <w:pPr>
        <w:spacing w:after="0" w:line="240" w:lineRule="auto"/>
        <w:jc w:val="both"/>
        <w:rPr>
          <w:rFonts w:ascii="Times New Roman" w:hAnsi="Times New Roman"/>
          <w:sz w:val="27"/>
          <w:szCs w:val="27"/>
        </w:rPr>
      </w:pPr>
      <w:r w:rsidRPr="00CB17A7">
        <w:rPr>
          <w:rFonts w:ascii="Times New Roman" w:hAnsi="Times New Roman"/>
          <w:sz w:val="27"/>
          <w:szCs w:val="27"/>
        </w:rPr>
        <w:t>сельского поселения</w:t>
      </w:r>
    </w:p>
    <w:p w14:paraId="2EA68EDD" w14:textId="322D0808" w:rsidR="00E30972" w:rsidRDefault="00E30972" w:rsidP="00E30972">
      <w:pPr>
        <w:spacing w:after="0" w:line="240" w:lineRule="auto"/>
        <w:jc w:val="both"/>
        <w:rPr>
          <w:rFonts w:ascii="Times New Roman" w:hAnsi="Times New Roman"/>
          <w:sz w:val="27"/>
          <w:szCs w:val="27"/>
        </w:rPr>
      </w:pPr>
      <w:r w:rsidRPr="00CB17A7">
        <w:rPr>
          <w:rFonts w:ascii="Times New Roman" w:hAnsi="Times New Roman"/>
          <w:sz w:val="27"/>
          <w:szCs w:val="27"/>
        </w:rPr>
        <w:t xml:space="preserve">Калининского района                                               </w:t>
      </w:r>
      <w:r w:rsidR="000404EC">
        <w:rPr>
          <w:rFonts w:ascii="Times New Roman" w:hAnsi="Times New Roman"/>
          <w:sz w:val="27"/>
          <w:szCs w:val="27"/>
        </w:rPr>
        <w:t xml:space="preserve">                                Л.Г. Фикс</w:t>
      </w:r>
    </w:p>
    <w:p w14:paraId="51CE321C" w14:textId="77777777" w:rsidR="009B7257" w:rsidRDefault="009B7257" w:rsidP="00E30972">
      <w:pPr>
        <w:spacing w:after="0" w:line="240" w:lineRule="auto"/>
        <w:jc w:val="both"/>
        <w:rPr>
          <w:rFonts w:ascii="Times New Roman" w:hAnsi="Times New Roman"/>
          <w:sz w:val="27"/>
          <w:szCs w:val="27"/>
        </w:rPr>
      </w:pPr>
    </w:p>
    <w:p w14:paraId="6E65490A" w14:textId="77777777" w:rsidR="009B7257" w:rsidRPr="00CB17A7" w:rsidRDefault="009B7257" w:rsidP="00E30972">
      <w:pPr>
        <w:spacing w:after="0" w:line="240" w:lineRule="auto"/>
        <w:jc w:val="both"/>
        <w:rPr>
          <w:rFonts w:ascii="Times New Roman" w:hAnsi="Times New Roman"/>
          <w:sz w:val="27"/>
          <w:szCs w:val="27"/>
        </w:rPr>
      </w:pPr>
    </w:p>
    <w:p w14:paraId="46C38FD9" w14:textId="77777777" w:rsidR="00CB17A7" w:rsidRDefault="00CB17A7" w:rsidP="00E30972">
      <w:pPr>
        <w:spacing w:after="0" w:line="240" w:lineRule="auto"/>
        <w:ind w:left="3540" w:firstLine="708"/>
        <w:jc w:val="both"/>
        <w:rPr>
          <w:rFonts w:ascii="Times New Roman" w:hAnsi="Times New Roman"/>
          <w:sz w:val="28"/>
          <w:szCs w:val="28"/>
        </w:rPr>
      </w:pPr>
    </w:p>
    <w:p w14:paraId="57725052" w14:textId="77777777" w:rsidR="00CB17A7" w:rsidRDefault="00CB17A7" w:rsidP="00E30972">
      <w:pPr>
        <w:spacing w:after="0" w:line="240" w:lineRule="auto"/>
        <w:ind w:left="3540" w:firstLine="708"/>
        <w:jc w:val="both"/>
        <w:rPr>
          <w:rFonts w:ascii="Times New Roman" w:hAnsi="Times New Roman"/>
          <w:sz w:val="28"/>
          <w:szCs w:val="28"/>
        </w:rPr>
      </w:pPr>
    </w:p>
    <w:p w14:paraId="009D9050" w14:textId="77777777" w:rsidR="002F44F5" w:rsidRPr="00CB17A7" w:rsidRDefault="002F44F5" w:rsidP="00E30972">
      <w:pPr>
        <w:spacing w:after="0" w:line="240" w:lineRule="auto"/>
        <w:ind w:left="3540" w:firstLine="708"/>
        <w:jc w:val="both"/>
        <w:rPr>
          <w:rFonts w:ascii="Times New Roman" w:hAnsi="Times New Roman"/>
          <w:sz w:val="27"/>
          <w:szCs w:val="27"/>
        </w:rPr>
      </w:pPr>
      <w:r w:rsidRPr="00CB17A7">
        <w:rPr>
          <w:rFonts w:ascii="Times New Roman" w:hAnsi="Times New Roman"/>
          <w:sz w:val="27"/>
          <w:szCs w:val="27"/>
        </w:rPr>
        <w:lastRenderedPageBreak/>
        <w:t>Приложение 2</w:t>
      </w:r>
    </w:p>
    <w:p w14:paraId="37B60BA1" w14:textId="77777777" w:rsidR="002F44F5" w:rsidRPr="00CB17A7" w:rsidRDefault="002F44F5" w:rsidP="00E30972">
      <w:pPr>
        <w:spacing w:after="0" w:line="240" w:lineRule="auto"/>
        <w:ind w:left="3540" w:firstLine="708"/>
        <w:jc w:val="both"/>
        <w:rPr>
          <w:rFonts w:ascii="Times New Roman" w:hAnsi="Times New Roman"/>
          <w:sz w:val="27"/>
          <w:szCs w:val="27"/>
        </w:rPr>
      </w:pPr>
      <w:r w:rsidRPr="00CB17A7">
        <w:rPr>
          <w:rFonts w:ascii="Times New Roman" w:hAnsi="Times New Roman"/>
          <w:sz w:val="27"/>
          <w:szCs w:val="27"/>
        </w:rPr>
        <w:t xml:space="preserve">к Положению о муниципальном </w:t>
      </w:r>
    </w:p>
    <w:p w14:paraId="5DE8ECAA" w14:textId="77777777" w:rsidR="002F44F5" w:rsidRPr="00CB17A7" w:rsidRDefault="002F44F5" w:rsidP="00E30972">
      <w:pPr>
        <w:spacing w:after="0" w:line="240" w:lineRule="auto"/>
        <w:ind w:left="3540" w:firstLine="708"/>
        <w:jc w:val="both"/>
        <w:rPr>
          <w:rFonts w:ascii="Times New Roman" w:hAnsi="Times New Roman"/>
          <w:sz w:val="27"/>
          <w:szCs w:val="27"/>
        </w:rPr>
      </w:pPr>
      <w:r w:rsidRPr="00CB17A7">
        <w:rPr>
          <w:rFonts w:ascii="Times New Roman" w:hAnsi="Times New Roman"/>
          <w:sz w:val="27"/>
          <w:szCs w:val="27"/>
        </w:rPr>
        <w:t xml:space="preserve">контроле на автомобильном транспорте, </w:t>
      </w:r>
    </w:p>
    <w:p w14:paraId="4BCC1E82" w14:textId="77777777" w:rsidR="002F44F5" w:rsidRPr="00CB17A7" w:rsidRDefault="002F44F5" w:rsidP="00E30972">
      <w:pPr>
        <w:spacing w:after="0" w:line="240" w:lineRule="auto"/>
        <w:ind w:left="3540" w:firstLine="708"/>
        <w:jc w:val="both"/>
        <w:rPr>
          <w:rFonts w:ascii="Times New Roman" w:hAnsi="Times New Roman"/>
          <w:sz w:val="27"/>
          <w:szCs w:val="27"/>
        </w:rPr>
      </w:pPr>
      <w:r w:rsidRPr="00CB17A7">
        <w:rPr>
          <w:rFonts w:ascii="Times New Roman" w:hAnsi="Times New Roman"/>
          <w:sz w:val="27"/>
          <w:szCs w:val="27"/>
        </w:rPr>
        <w:t xml:space="preserve">городском наземном электрическом </w:t>
      </w:r>
    </w:p>
    <w:p w14:paraId="70BB3884" w14:textId="77777777" w:rsidR="002F44F5" w:rsidRPr="00CB17A7" w:rsidRDefault="002F44F5" w:rsidP="00E30972">
      <w:pPr>
        <w:spacing w:after="0" w:line="240" w:lineRule="auto"/>
        <w:ind w:left="3540" w:firstLine="708"/>
        <w:jc w:val="both"/>
        <w:rPr>
          <w:rFonts w:ascii="Times New Roman" w:hAnsi="Times New Roman"/>
          <w:sz w:val="27"/>
          <w:szCs w:val="27"/>
        </w:rPr>
      </w:pPr>
      <w:r w:rsidRPr="00CB17A7">
        <w:rPr>
          <w:rFonts w:ascii="Times New Roman" w:hAnsi="Times New Roman"/>
          <w:sz w:val="27"/>
          <w:szCs w:val="27"/>
        </w:rPr>
        <w:t xml:space="preserve">транспорте и в дорожном хозяйстве </w:t>
      </w:r>
    </w:p>
    <w:p w14:paraId="5974113E" w14:textId="77777777" w:rsidR="002F44F5" w:rsidRPr="00CB17A7" w:rsidRDefault="002F44F5" w:rsidP="00E30972">
      <w:pPr>
        <w:spacing w:after="0" w:line="240" w:lineRule="auto"/>
        <w:ind w:left="3540" w:firstLine="708"/>
        <w:jc w:val="both"/>
        <w:rPr>
          <w:rFonts w:ascii="Times New Roman" w:hAnsi="Times New Roman"/>
          <w:sz w:val="27"/>
          <w:szCs w:val="27"/>
        </w:rPr>
      </w:pPr>
      <w:r w:rsidRPr="00CB17A7">
        <w:rPr>
          <w:rFonts w:ascii="Times New Roman" w:hAnsi="Times New Roman"/>
          <w:sz w:val="27"/>
          <w:szCs w:val="27"/>
        </w:rPr>
        <w:t>в границах населенных пунктов поселения</w:t>
      </w:r>
    </w:p>
    <w:p w14:paraId="54C669F0" w14:textId="77777777" w:rsidR="002F44F5" w:rsidRPr="00CB17A7" w:rsidRDefault="002F44F5" w:rsidP="002F44F5">
      <w:pPr>
        <w:spacing w:after="0" w:line="240" w:lineRule="auto"/>
        <w:ind w:firstLine="567"/>
        <w:jc w:val="both"/>
        <w:rPr>
          <w:rFonts w:ascii="Times New Roman" w:hAnsi="Times New Roman"/>
          <w:sz w:val="27"/>
          <w:szCs w:val="27"/>
        </w:rPr>
      </w:pPr>
    </w:p>
    <w:p w14:paraId="5ADB0409" w14:textId="77777777" w:rsidR="002F44F5" w:rsidRPr="00CB17A7" w:rsidRDefault="002F44F5" w:rsidP="002F44F5">
      <w:pPr>
        <w:spacing w:after="0" w:line="240" w:lineRule="auto"/>
        <w:ind w:firstLine="567"/>
        <w:jc w:val="both"/>
        <w:rPr>
          <w:rFonts w:ascii="Times New Roman" w:hAnsi="Times New Roman"/>
          <w:sz w:val="27"/>
          <w:szCs w:val="27"/>
        </w:rPr>
      </w:pPr>
    </w:p>
    <w:p w14:paraId="1F36C408" w14:textId="1CD428A9" w:rsidR="00CB17A7" w:rsidRDefault="002F44F5" w:rsidP="002F44F5">
      <w:pPr>
        <w:spacing w:after="0" w:line="240" w:lineRule="auto"/>
        <w:ind w:firstLine="567"/>
        <w:jc w:val="center"/>
        <w:rPr>
          <w:rFonts w:ascii="Times New Roman" w:hAnsi="Times New Roman"/>
          <w:b/>
          <w:sz w:val="27"/>
          <w:szCs w:val="27"/>
        </w:rPr>
      </w:pPr>
      <w:r w:rsidRPr="00CB17A7">
        <w:rPr>
          <w:rFonts w:ascii="Times New Roman" w:hAnsi="Times New Roman"/>
          <w:b/>
          <w:sz w:val="27"/>
          <w:szCs w:val="27"/>
        </w:rPr>
        <w:t xml:space="preserve">Индикаторы риска нарушения обязательных требований, используемые для определения необходимости проведения внеплановых проверок при осуществлении администрацией </w:t>
      </w:r>
      <w:r w:rsidR="000404EC">
        <w:rPr>
          <w:rFonts w:ascii="Times New Roman" w:hAnsi="Times New Roman"/>
          <w:b/>
          <w:sz w:val="27"/>
          <w:szCs w:val="27"/>
        </w:rPr>
        <w:t>Гривенского</w:t>
      </w:r>
      <w:r w:rsidRPr="00CB17A7">
        <w:rPr>
          <w:rFonts w:ascii="Times New Roman" w:hAnsi="Times New Roman"/>
          <w:b/>
          <w:sz w:val="27"/>
          <w:szCs w:val="27"/>
        </w:rPr>
        <w:t xml:space="preserve"> сельского поселения Калининского района муниципального контроля на автомобильном транспорте, городском наземном электрическом транспорте </w:t>
      </w:r>
    </w:p>
    <w:p w14:paraId="130B3CED" w14:textId="77777777" w:rsidR="002F44F5" w:rsidRPr="00CB17A7" w:rsidRDefault="002F44F5" w:rsidP="002F44F5">
      <w:pPr>
        <w:spacing w:after="0" w:line="240" w:lineRule="auto"/>
        <w:ind w:firstLine="567"/>
        <w:jc w:val="center"/>
        <w:rPr>
          <w:rFonts w:ascii="Times New Roman" w:hAnsi="Times New Roman"/>
          <w:b/>
          <w:sz w:val="27"/>
          <w:szCs w:val="27"/>
        </w:rPr>
      </w:pPr>
      <w:r w:rsidRPr="00CB17A7">
        <w:rPr>
          <w:rFonts w:ascii="Times New Roman" w:hAnsi="Times New Roman"/>
          <w:b/>
          <w:sz w:val="27"/>
          <w:szCs w:val="27"/>
        </w:rPr>
        <w:t>и в дорожном хозяйстве в границах населенных пунктов поселения</w:t>
      </w:r>
    </w:p>
    <w:p w14:paraId="312D17A8" w14:textId="77777777" w:rsidR="002F44F5" w:rsidRPr="00CB17A7" w:rsidRDefault="002F44F5" w:rsidP="002F44F5">
      <w:pPr>
        <w:spacing w:after="0" w:line="240" w:lineRule="auto"/>
        <w:ind w:firstLine="567"/>
        <w:jc w:val="both"/>
        <w:rPr>
          <w:rFonts w:ascii="Times New Roman" w:hAnsi="Times New Roman"/>
          <w:b/>
          <w:sz w:val="27"/>
          <w:szCs w:val="27"/>
        </w:rPr>
      </w:pPr>
    </w:p>
    <w:p w14:paraId="29F14D6B" w14:textId="3DE03A6D" w:rsidR="002F44F5" w:rsidRPr="00CB17A7" w:rsidRDefault="002F44F5" w:rsidP="002F44F5">
      <w:pPr>
        <w:spacing w:after="0" w:line="240" w:lineRule="auto"/>
        <w:ind w:firstLine="567"/>
        <w:jc w:val="both"/>
        <w:rPr>
          <w:rFonts w:ascii="Times New Roman" w:hAnsi="Times New Roman"/>
          <w:sz w:val="27"/>
          <w:szCs w:val="27"/>
        </w:rPr>
      </w:pPr>
      <w:r w:rsidRPr="00CB17A7">
        <w:rPr>
          <w:rFonts w:ascii="Times New Roman" w:hAnsi="Times New Roman"/>
          <w:sz w:val="27"/>
          <w:szCs w:val="27"/>
        </w:rPr>
        <w:t xml:space="preserve">1. Поступление в администрацию </w:t>
      </w:r>
      <w:r w:rsidR="000404EC">
        <w:rPr>
          <w:rFonts w:ascii="Times New Roman" w:hAnsi="Times New Roman"/>
          <w:sz w:val="27"/>
          <w:szCs w:val="27"/>
        </w:rPr>
        <w:t>Гривенского</w:t>
      </w:r>
      <w:r w:rsidRPr="00CB17A7">
        <w:rPr>
          <w:rFonts w:ascii="Times New Roman" w:hAnsi="Times New Roman"/>
          <w:sz w:val="27"/>
          <w:szCs w:val="27"/>
        </w:rPr>
        <w:t xml:space="preserve"> сельского поселения Калининского района обращений граждан, информации от органов государственной власти, органов местного самоуправления, из средств массовой информации о наличии в деятельности контролируемого лица хотя бы одного отклонения от следующих обязательных требований:</w:t>
      </w:r>
    </w:p>
    <w:p w14:paraId="2933BCFE" w14:textId="310F8629" w:rsidR="002F44F5" w:rsidRPr="00CB17A7" w:rsidRDefault="002F44F5" w:rsidP="002F44F5">
      <w:pPr>
        <w:spacing w:after="0" w:line="240" w:lineRule="auto"/>
        <w:ind w:firstLine="567"/>
        <w:jc w:val="both"/>
        <w:rPr>
          <w:rFonts w:ascii="Times New Roman" w:hAnsi="Times New Roman"/>
          <w:sz w:val="27"/>
          <w:szCs w:val="27"/>
        </w:rPr>
      </w:pPr>
      <w:r w:rsidRPr="00CB17A7">
        <w:rPr>
          <w:rFonts w:ascii="Times New Roman" w:hAnsi="Times New Roman"/>
          <w:sz w:val="27"/>
          <w:szCs w:val="27"/>
        </w:rPr>
        <w:t xml:space="preserve">1) в области автомобильных дорог и дорожной деятельности, установленных в отношении автомобильных дорог местного значения в границах населенных пунктов </w:t>
      </w:r>
      <w:r w:rsidR="000404EC">
        <w:rPr>
          <w:rFonts w:ascii="Times New Roman" w:hAnsi="Times New Roman"/>
          <w:sz w:val="27"/>
          <w:szCs w:val="27"/>
        </w:rPr>
        <w:t>Гривенского</w:t>
      </w:r>
      <w:r w:rsidRPr="00CB17A7">
        <w:rPr>
          <w:rFonts w:ascii="Times New Roman" w:hAnsi="Times New Roman"/>
          <w:sz w:val="27"/>
          <w:szCs w:val="27"/>
        </w:rPr>
        <w:t xml:space="preserve"> сельского поселения Калининского района:</w:t>
      </w:r>
    </w:p>
    <w:p w14:paraId="40E61BD0" w14:textId="77777777" w:rsidR="002F44F5" w:rsidRPr="00CB17A7" w:rsidRDefault="002F44F5" w:rsidP="002F44F5">
      <w:pPr>
        <w:spacing w:after="0" w:line="240" w:lineRule="auto"/>
        <w:ind w:firstLine="567"/>
        <w:jc w:val="both"/>
        <w:rPr>
          <w:rFonts w:ascii="Times New Roman" w:hAnsi="Times New Roman"/>
          <w:sz w:val="27"/>
          <w:szCs w:val="27"/>
        </w:rPr>
      </w:pPr>
      <w:r w:rsidRPr="00CB17A7">
        <w:rPr>
          <w:rFonts w:ascii="Times New Roman" w:hAnsi="Times New Roman"/>
          <w:sz w:val="27"/>
          <w:szCs w:val="27"/>
        </w:rPr>
        <w:t>а) к эксплуатации объектов дорожного сервиса, размещенных в полосах отвода и (или) придорожных полосах автомобильных дорог общего пользования;</w:t>
      </w:r>
    </w:p>
    <w:p w14:paraId="56C5D599" w14:textId="77777777" w:rsidR="002F44F5" w:rsidRPr="00CB17A7" w:rsidRDefault="002F44F5" w:rsidP="002F44F5">
      <w:pPr>
        <w:spacing w:after="0" w:line="240" w:lineRule="auto"/>
        <w:ind w:firstLine="567"/>
        <w:jc w:val="both"/>
        <w:rPr>
          <w:rFonts w:ascii="Times New Roman" w:hAnsi="Times New Roman"/>
          <w:sz w:val="27"/>
          <w:szCs w:val="27"/>
        </w:rPr>
      </w:pPr>
      <w:r w:rsidRPr="00CB17A7">
        <w:rPr>
          <w:rFonts w:ascii="Times New Roman" w:hAnsi="Times New Roman"/>
          <w:sz w:val="27"/>
          <w:szCs w:val="27"/>
        </w:rPr>
        <w:t>б) к осуществлению работ по капитальному ремонту, ремонту и содержанию автомобильных дорог общего пользования и искусственных дорожных сооружений на них (включая требования к дорожно-строительным материалам и изделиям) в части обеспечения сохранности автомобильных дорог.</w:t>
      </w:r>
    </w:p>
    <w:p w14:paraId="7EA04304" w14:textId="3629ADC2" w:rsidR="002F44F5" w:rsidRPr="00CB17A7" w:rsidRDefault="002F44F5" w:rsidP="002F44F5">
      <w:pPr>
        <w:spacing w:after="0" w:line="240" w:lineRule="auto"/>
        <w:ind w:firstLine="567"/>
        <w:jc w:val="both"/>
        <w:rPr>
          <w:rFonts w:ascii="Times New Roman" w:hAnsi="Times New Roman"/>
          <w:sz w:val="27"/>
          <w:szCs w:val="27"/>
        </w:rPr>
      </w:pPr>
      <w:r w:rsidRPr="00CB17A7">
        <w:rPr>
          <w:rFonts w:ascii="Times New Roman" w:hAnsi="Times New Roman"/>
          <w:sz w:val="27"/>
          <w:szCs w:val="27"/>
        </w:rPr>
        <w:t xml:space="preserve">2. Двукратный и более рост количества обращений за единицу времени (месяц, шесть месяцев, двенадцать месяцев) в сравнении с предшествующим аналогичным периодом и (или) с аналогичным периодом предшествующего календарного года, поступивших в адрес администрации </w:t>
      </w:r>
      <w:r w:rsidR="000404EC">
        <w:rPr>
          <w:rFonts w:ascii="Times New Roman" w:hAnsi="Times New Roman"/>
          <w:sz w:val="27"/>
          <w:szCs w:val="27"/>
        </w:rPr>
        <w:t>Гривенского</w:t>
      </w:r>
      <w:r w:rsidRPr="00CB17A7">
        <w:rPr>
          <w:rFonts w:ascii="Times New Roman" w:hAnsi="Times New Roman"/>
          <w:sz w:val="27"/>
          <w:szCs w:val="27"/>
        </w:rPr>
        <w:t xml:space="preserve"> сельского поселения Калининского района о нарушениях обязательных требований, указанных в пункте 1 настоящего приложения.</w:t>
      </w:r>
    </w:p>
    <w:p w14:paraId="6537FAFE" w14:textId="0D7D8C41" w:rsidR="002F44F5" w:rsidRPr="00CB17A7" w:rsidRDefault="002F44F5" w:rsidP="002F44F5">
      <w:pPr>
        <w:spacing w:after="0" w:line="240" w:lineRule="auto"/>
        <w:ind w:firstLine="567"/>
        <w:jc w:val="both"/>
        <w:rPr>
          <w:rFonts w:ascii="Times New Roman" w:hAnsi="Times New Roman"/>
          <w:sz w:val="27"/>
          <w:szCs w:val="27"/>
        </w:rPr>
      </w:pPr>
      <w:r w:rsidRPr="00CB17A7">
        <w:rPr>
          <w:rFonts w:ascii="Times New Roman" w:hAnsi="Times New Roman"/>
          <w:sz w:val="27"/>
          <w:szCs w:val="27"/>
        </w:rPr>
        <w:t xml:space="preserve">3. Выявление в течение трех месяцев более пяти фактов несоответствия сведений (информации), предоставляемых контролируемыми лицами в соответствии с требованиями действующего законодательства в администрацию </w:t>
      </w:r>
      <w:r w:rsidR="000404EC">
        <w:rPr>
          <w:rFonts w:ascii="Times New Roman" w:hAnsi="Times New Roman"/>
          <w:sz w:val="27"/>
          <w:szCs w:val="27"/>
        </w:rPr>
        <w:t>Гривенского</w:t>
      </w:r>
      <w:r w:rsidRPr="00CB17A7">
        <w:rPr>
          <w:rFonts w:ascii="Times New Roman" w:hAnsi="Times New Roman"/>
          <w:sz w:val="27"/>
          <w:szCs w:val="27"/>
        </w:rPr>
        <w:t xml:space="preserve"> сельского поселения Калининского района, информации, содержащейся в обращениях граждан, информации от органов государственной власти, органов местного самоуправления, из средств массовой информации.</w:t>
      </w:r>
    </w:p>
    <w:p w14:paraId="2FA4DCEF" w14:textId="77777777" w:rsidR="002F44F5" w:rsidRPr="00CB17A7" w:rsidRDefault="002F44F5" w:rsidP="002F44F5">
      <w:pPr>
        <w:spacing w:after="0" w:line="240" w:lineRule="auto"/>
        <w:ind w:firstLine="567"/>
        <w:jc w:val="both"/>
        <w:rPr>
          <w:rFonts w:ascii="Times New Roman" w:hAnsi="Times New Roman"/>
          <w:sz w:val="27"/>
          <w:szCs w:val="27"/>
        </w:rPr>
      </w:pPr>
      <w:r w:rsidRPr="00CB17A7">
        <w:rPr>
          <w:rFonts w:ascii="Times New Roman" w:hAnsi="Times New Roman"/>
          <w:sz w:val="27"/>
          <w:szCs w:val="27"/>
        </w:rPr>
        <w:t>4. Применение к контролируемому лицу мер правового воздействия за нарушение требований, указанных в пункте 1 настоящего приложения, а также их неустранение в установленном порядке.</w:t>
      </w:r>
    </w:p>
    <w:p w14:paraId="62BC7D8F" w14:textId="77777777" w:rsidR="002F44F5" w:rsidRPr="00CB17A7" w:rsidRDefault="002F44F5" w:rsidP="002F44F5">
      <w:pPr>
        <w:spacing w:after="0" w:line="240" w:lineRule="auto"/>
        <w:ind w:firstLine="567"/>
        <w:jc w:val="both"/>
        <w:rPr>
          <w:rFonts w:ascii="Times New Roman" w:hAnsi="Times New Roman"/>
          <w:sz w:val="27"/>
          <w:szCs w:val="27"/>
        </w:rPr>
      </w:pPr>
    </w:p>
    <w:p w14:paraId="7429D4C0" w14:textId="77777777" w:rsidR="002F44F5" w:rsidRPr="00CB17A7" w:rsidRDefault="002F44F5" w:rsidP="002F44F5">
      <w:pPr>
        <w:spacing w:after="0" w:line="240" w:lineRule="auto"/>
        <w:ind w:firstLine="567"/>
        <w:jc w:val="both"/>
        <w:rPr>
          <w:rFonts w:ascii="Times New Roman" w:hAnsi="Times New Roman"/>
          <w:sz w:val="27"/>
          <w:szCs w:val="27"/>
        </w:rPr>
      </w:pPr>
    </w:p>
    <w:p w14:paraId="03D3C8FB" w14:textId="77777777" w:rsidR="002F44F5" w:rsidRPr="00CB17A7" w:rsidRDefault="002F44F5" w:rsidP="002F44F5">
      <w:pPr>
        <w:spacing w:after="0" w:line="240" w:lineRule="auto"/>
        <w:ind w:firstLine="567"/>
        <w:jc w:val="both"/>
        <w:rPr>
          <w:rFonts w:ascii="Times New Roman" w:hAnsi="Times New Roman"/>
          <w:sz w:val="27"/>
          <w:szCs w:val="27"/>
        </w:rPr>
      </w:pPr>
    </w:p>
    <w:p w14:paraId="6ED20924" w14:textId="0114D23E" w:rsidR="00E30972" w:rsidRPr="00CB17A7" w:rsidRDefault="000404EC" w:rsidP="00E30972">
      <w:pPr>
        <w:spacing w:after="0" w:line="240" w:lineRule="auto"/>
        <w:jc w:val="both"/>
        <w:rPr>
          <w:rFonts w:ascii="Times New Roman" w:hAnsi="Times New Roman"/>
          <w:sz w:val="27"/>
          <w:szCs w:val="27"/>
        </w:rPr>
      </w:pPr>
      <w:r>
        <w:rPr>
          <w:rFonts w:ascii="Times New Roman" w:hAnsi="Times New Roman"/>
          <w:sz w:val="27"/>
          <w:szCs w:val="27"/>
        </w:rPr>
        <w:t>Глава Гривенского</w:t>
      </w:r>
    </w:p>
    <w:p w14:paraId="0AB5A09E" w14:textId="77777777" w:rsidR="00E30972" w:rsidRPr="00CB17A7" w:rsidRDefault="00E30972" w:rsidP="00E30972">
      <w:pPr>
        <w:spacing w:after="0" w:line="240" w:lineRule="auto"/>
        <w:jc w:val="both"/>
        <w:rPr>
          <w:rFonts w:ascii="Times New Roman" w:hAnsi="Times New Roman"/>
          <w:sz w:val="27"/>
          <w:szCs w:val="27"/>
        </w:rPr>
      </w:pPr>
      <w:r w:rsidRPr="00CB17A7">
        <w:rPr>
          <w:rFonts w:ascii="Times New Roman" w:hAnsi="Times New Roman"/>
          <w:sz w:val="27"/>
          <w:szCs w:val="27"/>
        </w:rPr>
        <w:t>сельского поселения</w:t>
      </w:r>
    </w:p>
    <w:p w14:paraId="74DF8EA8" w14:textId="19DC53CD" w:rsidR="00E30972" w:rsidRPr="00CB17A7" w:rsidRDefault="00E30972" w:rsidP="00E30972">
      <w:pPr>
        <w:spacing w:after="0" w:line="240" w:lineRule="auto"/>
        <w:jc w:val="both"/>
        <w:rPr>
          <w:rFonts w:ascii="Times New Roman" w:hAnsi="Times New Roman"/>
          <w:sz w:val="27"/>
          <w:szCs w:val="27"/>
        </w:rPr>
      </w:pPr>
      <w:r w:rsidRPr="00CB17A7">
        <w:rPr>
          <w:rFonts w:ascii="Times New Roman" w:hAnsi="Times New Roman"/>
          <w:sz w:val="27"/>
          <w:szCs w:val="27"/>
        </w:rPr>
        <w:t xml:space="preserve">Калининского района                                               </w:t>
      </w:r>
      <w:r w:rsidR="000404EC">
        <w:rPr>
          <w:rFonts w:ascii="Times New Roman" w:hAnsi="Times New Roman"/>
          <w:sz w:val="27"/>
          <w:szCs w:val="27"/>
        </w:rPr>
        <w:t xml:space="preserve">                   Л.Г. Фикс</w:t>
      </w:r>
    </w:p>
    <w:p w14:paraId="3F70CB40" w14:textId="77777777" w:rsidR="00641DBF" w:rsidRPr="00CB17A7" w:rsidRDefault="00641DBF" w:rsidP="00E30972">
      <w:pPr>
        <w:spacing w:after="0" w:line="240" w:lineRule="auto"/>
        <w:rPr>
          <w:rFonts w:ascii="Times New Roman" w:hAnsi="Times New Roman"/>
          <w:sz w:val="27"/>
          <w:szCs w:val="27"/>
        </w:rPr>
      </w:pPr>
    </w:p>
    <w:p w14:paraId="653238C7" w14:textId="77777777" w:rsidR="00CB17A7" w:rsidRPr="00CB17A7" w:rsidRDefault="00CB17A7" w:rsidP="00CB17A7">
      <w:pPr>
        <w:spacing w:after="0" w:line="240" w:lineRule="auto"/>
        <w:ind w:left="3540" w:firstLine="708"/>
        <w:jc w:val="both"/>
        <w:rPr>
          <w:rFonts w:ascii="Times New Roman" w:hAnsi="Times New Roman"/>
          <w:sz w:val="27"/>
          <w:szCs w:val="27"/>
        </w:rPr>
      </w:pPr>
      <w:r w:rsidRPr="00CB17A7">
        <w:rPr>
          <w:rFonts w:ascii="Times New Roman" w:hAnsi="Times New Roman"/>
          <w:sz w:val="27"/>
          <w:szCs w:val="27"/>
        </w:rPr>
        <w:lastRenderedPageBreak/>
        <w:t xml:space="preserve">Приложение </w:t>
      </w:r>
      <w:r>
        <w:rPr>
          <w:rFonts w:ascii="Times New Roman" w:hAnsi="Times New Roman"/>
          <w:sz w:val="27"/>
          <w:szCs w:val="27"/>
        </w:rPr>
        <w:t>3</w:t>
      </w:r>
    </w:p>
    <w:p w14:paraId="52B92506" w14:textId="77777777" w:rsidR="00CB17A7" w:rsidRPr="00CB17A7" w:rsidRDefault="00CB17A7" w:rsidP="00CB17A7">
      <w:pPr>
        <w:spacing w:after="0" w:line="240" w:lineRule="auto"/>
        <w:ind w:left="3540" w:firstLine="708"/>
        <w:jc w:val="both"/>
        <w:rPr>
          <w:rFonts w:ascii="Times New Roman" w:hAnsi="Times New Roman"/>
          <w:sz w:val="27"/>
          <w:szCs w:val="27"/>
        </w:rPr>
      </w:pPr>
      <w:r w:rsidRPr="00CB17A7">
        <w:rPr>
          <w:rFonts w:ascii="Times New Roman" w:hAnsi="Times New Roman"/>
          <w:sz w:val="27"/>
          <w:szCs w:val="27"/>
        </w:rPr>
        <w:t xml:space="preserve">к Положению о муниципальном </w:t>
      </w:r>
    </w:p>
    <w:p w14:paraId="23CE4540" w14:textId="77777777" w:rsidR="00CB17A7" w:rsidRPr="00CB17A7" w:rsidRDefault="00CB17A7" w:rsidP="00CB17A7">
      <w:pPr>
        <w:spacing w:after="0" w:line="240" w:lineRule="auto"/>
        <w:ind w:left="3540" w:firstLine="708"/>
        <w:jc w:val="both"/>
        <w:rPr>
          <w:rFonts w:ascii="Times New Roman" w:hAnsi="Times New Roman"/>
          <w:sz w:val="27"/>
          <w:szCs w:val="27"/>
        </w:rPr>
      </w:pPr>
      <w:r w:rsidRPr="00CB17A7">
        <w:rPr>
          <w:rFonts w:ascii="Times New Roman" w:hAnsi="Times New Roman"/>
          <w:sz w:val="27"/>
          <w:szCs w:val="27"/>
        </w:rPr>
        <w:t xml:space="preserve">контроле на автомобильном транспорте, </w:t>
      </w:r>
    </w:p>
    <w:p w14:paraId="3B437B92" w14:textId="77777777" w:rsidR="00CB17A7" w:rsidRPr="00CB17A7" w:rsidRDefault="00CB17A7" w:rsidP="00CB17A7">
      <w:pPr>
        <w:spacing w:after="0" w:line="240" w:lineRule="auto"/>
        <w:ind w:left="3540" w:firstLine="708"/>
        <w:jc w:val="both"/>
        <w:rPr>
          <w:rFonts w:ascii="Times New Roman" w:hAnsi="Times New Roman"/>
          <w:sz w:val="27"/>
          <w:szCs w:val="27"/>
        </w:rPr>
      </w:pPr>
      <w:r w:rsidRPr="00CB17A7">
        <w:rPr>
          <w:rFonts w:ascii="Times New Roman" w:hAnsi="Times New Roman"/>
          <w:sz w:val="27"/>
          <w:szCs w:val="27"/>
        </w:rPr>
        <w:t xml:space="preserve">городском наземном электрическом </w:t>
      </w:r>
    </w:p>
    <w:p w14:paraId="26E86948" w14:textId="77777777" w:rsidR="00CB17A7" w:rsidRPr="00CB17A7" w:rsidRDefault="00CB17A7" w:rsidP="00CB17A7">
      <w:pPr>
        <w:spacing w:after="0" w:line="240" w:lineRule="auto"/>
        <w:ind w:left="3540" w:firstLine="708"/>
        <w:jc w:val="both"/>
        <w:rPr>
          <w:rFonts w:ascii="Times New Roman" w:hAnsi="Times New Roman"/>
          <w:sz w:val="27"/>
          <w:szCs w:val="27"/>
        </w:rPr>
      </w:pPr>
      <w:r w:rsidRPr="00CB17A7">
        <w:rPr>
          <w:rFonts w:ascii="Times New Roman" w:hAnsi="Times New Roman"/>
          <w:sz w:val="27"/>
          <w:szCs w:val="27"/>
        </w:rPr>
        <w:t xml:space="preserve">транспорте и в дорожном хозяйстве </w:t>
      </w:r>
    </w:p>
    <w:p w14:paraId="3D1BAF72" w14:textId="77777777" w:rsidR="00CB17A7" w:rsidRPr="00CB17A7" w:rsidRDefault="00CB17A7" w:rsidP="00CB17A7">
      <w:pPr>
        <w:spacing w:after="0" w:line="240" w:lineRule="auto"/>
        <w:ind w:left="3540" w:firstLine="708"/>
        <w:jc w:val="both"/>
        <w:rPr>
          <w:rFonts w:ascii="Times New Roman" w:hAnsi="Times New Roman"/>
          <w:sz w:val="27"/>
          <w:szCs w:val="27"/>
        </w:rPr>
      </w:pPr>
      <w:r w:rsidRPr="00CB17A7">
        <w:rPr>
          <w:rFonts w:ascii="Times New Roman" w:hAnsi="Times New Roman"/>
          <w:sz w:val="27"/>
          <w:szCs w:val="27"/>
        </w:rPr>
        <w:t>в границах населенных пунктов поселения</w:t>
      </w:r>
    </w:p>
    <w:p w14:paraId="6A267C68" w14:textId="77777777" w:rsidR="00EC24DC" w:rsidRPr="00CB17A7" w:rsidRDefault="00EC24DC" w:rsidP="00EC24DC">
      <w:pPr>
        <w:spacing w:after="0" w:line="240" w:lineRule="auto"/>
        <w:jc w:val="both"/>
        <w:rPr>
          <w:rFonts w:ascii="Times New Roman" w:hAnsi="Times New Roman"/>
          <w:sz w:val="27"/>
          <w:szCs w:val="27"/>
        </w:rPr>
      </w:pPr>
      <w:r w:rsidRPr="00CB17A7">
        <w:rPr>
          <w:rFonts w:ascii="Times New Roman" w:hAnsi="Times New Roman"/>
          <w:sz w:val="27"/>
          <w:szCs w:val="27"/>
        </w:rPr>
        <w:t xml:space="preserve"> </w:t>
      </w:r>
    </w:p>
    <w:p w14:paraId="617F935F" w14:textId="77777777" w:rsidR="00EC24DC" w:rsidRPr="00CB17A7" w:rsidRDefault="00EC24DC" w:rsidP="00EC24DC">
      <w:pPr>
        <w:spacing w:after="0" w:line="240" w:lineRule="auto"/>
        <w:jc w:val="both"/>
        <w:rPr>
          <w:rFonts w:ascii="Times New Roman" w:hAnsi="Times New Roman"/>
          <w:sz w:val="27"/>
          <w:szCs w:val="27"/>
        </w:rPr>
      </w:pPr>
      <w:r w:rsidRPr="00CB17A7">
        <w:rPr>
          <w:rFonts w:ascii="Times New Roman" w:hAnsi="Times New Roman"/>
          <w:sz w:val="27"/>
          <w:szCs w:val="27"/>
        </w:rPr>
        <w:t xml:space="preserve"> </w:t>
      </w:r>
    </w:p>
    <w:p w14:paraId="76458B6F" w14:textId="181BB0FF" w:rsidR="00CB17A7" w:rsidRDefault="00F80178" w:rsidP="00B476E8">
      <w:pPr>
        <w:spacing w:after="0" w:line="240" w:lineRule="auto"/>
        <w:jc w:val="center"/>
        <w:rPr>
          <w:rFonts w:ascii="Times New Roman" w:hAnsi="Times New Roman"/>
          <w:b/>
          <w:sz w:val="27"/>
          <w:szCs w:val="27"/>
        </w:rPr>
      </w:pPr>
      <w:r w:rsidRPr="00CB17A7">
        <w:rPr>
          <w:rFonts w:ascii="Times New Roman" w:hAnsi="Times New Roman"/>
          <w:b/>
          <w:sz w:val="27"/>
          <w:szCs w:val="27"/>
        </w:rPr>
        <w:t xml:space="preserve">Ключевые показатели </w:t>
      </w:r>
      <w:r w:rsidR="00C572B1">
        <w:rPr>
          <w:rFonts w:ascii="Times New Roman" w:hAnsi="Times New Roman"/>
          <w:b/>
          <w:sz w:val="27"/>
          <w:szCs w:val="27"/>
        </w:rPr>
        <w:t>муниципального</w:t>
      </w:r>
      <w:r w:rsidRPr="00CB17A7">
        <w:rPr>
          <w:rFonts w:ascii="Times New Roman" w:hAnsi="Times New Roman"/>
          <w:b/>
          <w:sz w:val="27"/>
          <w:szCs w:val="27"/>
        </w:rPr>
        <w:t xml:space="preserve"> контроля и их целевые значения, </w:t>
      </w:r>
    </w:p>
    <w:p w14:paraId="65031F0D" w14:textId="77777777" w:rsidR="00CB17A7" w:rsidRDefault="00F80178" w:rsidP="00B476E8">
      <w:pPr>
        <w:spacing w:after="0" w:line="240" w:lineRule="auto"/>
        <w:jc w:val="center"/>
        <w:rPr>
          <w:rFonts w:ascii="Times New Roman" w:hAnsi="Times New Roman"/>
          <w:b/>
          <w:sz w:val="27"/>
          <w:szCs w:val="27"/>
        </w:rPr>
      </w:pPr>
      <w:r w:rsidRPr="00CB17A7">
        <w:rPr>
          <w:rFonts w:ascii="Times New Roman" w:hAnsi="Times New Roman"/>
          <w:b/>
          <w:sz w:val="27"/>
          <w:szCs w:val="27"/>
        </w:rPr>
        <w:t xml:space="preserve">индикативные показатели для муниципального контроля </w:t>
      </w:r>
    </w:p>
    <w:p w14:paraId="43CB2E22" w14:textId="77777777" w:rsidR="00CB17A7" w:rsidRDefault="00B476E8" w:rsidP="00B476E8">
      <w:pPr>
        <w:spacing w:after="0" w:line="240" w:lineRule="auto"/>
        <w:jc w:val="center"/>
        <w:rPr>
          <w:rFonts w:ascii="Times New Roman" w:hAnsi="Times New Roman"/>
          <w:b/>
          <w:sz w:val="27"/>
          <w:szCs w:val="27"/>
        </w:rPr>
      </w:pPr>
      <w:r w:rsidRPr="00CB17A7">
        <w:rPr>
          <w:rFonts w:ascii="Times New Roman" w:hAnsi="Times New Roman"/>
          <w:b/>
          <w:sz w:val="27"/>
          <w:szCs w:val="27"/>
        </w:rPr>
        <w:t xml:space="preserve">на автомобильном транспорте, городском наземном электрическом транспорте и в дорожном хозяйстве в границах </w:t>
      </w:r>
    </w:p>
    <w:p w14:paraId="64B5A438" w14:textId="77777777" w:rsidR="00B476E8" w:rsidRPr="00CB17A7" w:rsidRDefault="00B476E8" w:rsidP="00B476E8">
      <w:pPr>
        <w:spacing w:after="0" w:line="240" w:lineRule="auto"/>
        <w:jc w:val="center"/>
        <w:rPr>
          <w:rFonts w:ascii="Times New Roman" w:hAnsi="Times New Roman"/>
          <w:b/>
          <w:sz w:val="27"/>
          <w:szCs w:val="27"/>
        </w:rPr>
      </w:pPr>
      <w:r w:rsidRPr="00CB17A7">
        <w:rPr>
          <w:rFonts w:ascii="Times New Roman" w:hAnsi="Times New Roman"/>
          <w:b/>
          <w:sz w:val="27"/>
          <w:szCs w:val="27"/>
        </w:rPr>
        <w:t>населенных пунктов поселения</w:t>
      </w:r>
    </w:p>
    <w:p w14:paraId="2769D854" w14:textId="77777777" w:rsidR="00F80178" w:rsidRPr="00CB17A7" w:rsidRDefault="00F80178" w:rsidP="00B476E8">
      <w:pPr>
        <w:spacing w:after="0" w:line="240" w:lineRule="auto"/>
        <w:jc w:val="center"/>
        <w:rPr>
          <w:rFonts w:ascii="Times New Roman" w:hAnsi="Times New Roman"/>
          <w:sz w:val="27"/>
          <w:szCs w:val="27"/>
        </w:rPr>
      </w:pPr>
    </w:p>
    <w:p w14:paraId="229CDC25" w14:textId="77777777" w:rsidR="00EC24DC" w:rsidRPr="00CB17A7" w:rsidRDefault="00EC24DC" w:rsidP="00EC24DC">
      <w:pPr>
        <w:numPr>
          <w:ilvl w:val="0"/>
          <w:numId w:val="2"/>
        </w:numPr>
        <w:spacing w:after="0" w:line="240" w:lineRule="auto"/>
        <w:jc w:val="both"/>
        <w:rPr>
          <w:rFonts w:ascii="Times New Roman" w:hAnsi="Times New Roman"/>
          <w:sz w:val="27"/>
          <w:szCs w:val="27"/>
        </w:rPr>
      </w:pPr>
      <w:r w:rsidRPr="00CB17A7">
        <w:rPr>
          <w:rFonts w:ascii="Times New Roman" w:hAnsi="Times New Roman"/>
          <w:sz w:val="27"/>
          <w:szCs w:val="27"/>
        </w:rPr>
        <w:t>Ключевые показатели и их целевые значения:</w:t>
      </w:r>
    </w:p>
    <w:p w14:paraId="76B631CF" w14:textId="77777777" w:rsidR="00EC24DC" w:rsidRPr="00CB17A7" w:rsidRDefault="00EC24DC" w:rsidP="00EC24DC">
      <w:pPr>
        <w:spacing w:after="0" w:line="240" w:lineRule="auto"/>
        <w:ind w:firstLine="709"/>
        <w:jc w:val="both"/>
        <w:rPr>
          <w:rFonts w:ascii="Times New Roman" w:hAnsi="Times New Roman"/>
          <w:sz w:val="27"/>
          <w:szCs w:val="27"/>
        </w:rPr>
      </w:pPr>
      <w:r w:rsidRPr="00CB17A7">
        <w:rPr>
          <w:rFonts w:ascii="Times New Roman" w:hAnsi="Times New Roman"/>
          <w:sz w:val="27"/>
          <w:szCs w:val="27"/>
        </w:rPr>
        <w:t>Доля устраненных нарушений из числа выявленных нарушений обязательных требований, в результате чего была снята угроза причинения вреда охраняемым законом ценностям - 70%.</w:t>
      </w:r>
    </w:p>
    <w:p w14:paraId="46A1BF25" w14:textId="77777777" w:rsidR="00EC24DC" w:rsidRPr="00CB17A7" w:rsidRDefault="00EC24DC" w:rsidP="00EC24DC">
      <w:pPr>
        <w:spacing w:after="0" w:line="240" w:lineRule="auto"/>
        <w:ind w:firstLine="709"/>
        <w:jc w:val="both"/>
        <w:rPr>
          <w:rFonts w:ascii="Times New Roman" w:hAnsi="Times New Roman"/>
          <w:sz w:val="27"/>
          <w:szCs w:val="27"/>
        </w:rPr>
      </w:pPr>
      <w:r w:rsidRPr="00CB17A7">
        <w:rPr>
          <w:rFonts w:ascii="Times New Roman" w:hAnsi="Times New Roman"/>
          <w:sz w:val="27"/>
          <w:szCs w:val="27"/>
        </w:rPr>
        <w:t>Доля выполнения плана профилактики на очередной календарный год - 100%.</w:t>
      </w:r>
    </w:p>
    <w:p w14:paraId="462ECC7A" w14:textId="77777777" w:rsidR="00EC24DC" w:rsidRPr="00CB17A7" w:rsidRDefault="00EC24DC" w:rsidP="00EC24DC">
      <w:pPr>
        <w:spacing w:after="0" w:line="240" w:lineRule="auto"/>
        <w:ind w:firstLine="709"/>
        <w:jc w:val="both"/>
        <w:rPr>
          <w:rFonts w:ascii="Times New Roman" w:hAnsi="Times New Roman"/>
          <w:sz w:val="27"/>
          <w:szCs w:val="27"/>
        </w:rPr>
      </w:pPr>
      <w:r w:rsidRPr="00CB17A7">
        <w:rPr>
          <w:rFonts w:ascii="Times New Roman" w:hAnsi="Times New Roman"/>
          <w:sz w:val="27"/>
          <w:szCs w:val="27"/>
        </w:rPr>
        <w:t>Доля отмененных результатов контрольных мероприятий - 0%.</w:t>
      </w:r>
    </w:p>
    <w:p w14:paraId="0C673C97" w14:textId="77777777" w:rsidR="00EC24DC" w:rsidRPr="00CB17A7" w:rsidRDefault="00EC24DC" w:rsidP="00EC24DC">
      <w:pPr>
        <w:spacing w:after="0" w:line="240" w:lineRule="auto"/>
        <w:ind w:firstLine="709"/>
        <w:jc w:val="both"/>
        <w:rPr>
          <w:rFonts w:ascii="Times New Roman" w:hAnsi="Times New Roman"/>
          <w:sz w:val="27"/>
          <w:szCs w:val="27"/>
        </w:rPr>
      </w:pPr>
      <w:r w:rsidRPr="00CB17A7">
        <w:rPr>
          <w:rFonts w:ascii="Times New Roman" w:hAnsi="Times New Roman"/>
          <w:sz w:val="27"/>
          <w:szCs w:val="27"/>
        </w:rPr>
        <w:t>Доля контрольных мероприятий, по результатам которых были выявлены нарушения, но не приняты соответствующие меры административного воздействия - 5%.</w:t>
      </w:r>
    </w:p>
    <w:p w14:paraId="6F8C1F48" w14:textId="77777777" w:rsidR="00EC24DC" w:rsidRPr="00CB17A7" w:rsidRDefault="00EC24DC" w:rsidP="00EC24DC">
      <w:pPr>
        <w:spacing w:after="0" w:line="240" w:lineRule="auto"/>
        <w:ind w:firstLine="709"/>
        <w:jc w:val="both"/>
        <w:rPr>
          <w:rFonts w:ascii="Times New Roman" w:hAnsi="Times New Roman"/>
          <w:sz w:val="27"/>
          <w:szCs w:val="27"/>
        </w:rPr>
      </w:pPr>
      <w:r w:rsidRPr="00CB17A7">
        <w:rPr>
          <w:rFonts w:ascii="Times New Roman" w:hAnsi="Times New Roman"/>
          <w:sz w:val="27"/>
          <w:szCs w:val="27"/>
        </w:rPr>
        <w:t>Доля отмененных в судебном порядке постановлений контрольного органа по делам об административных правонарушениях от общего количества таких постановлений, вынесенных контрольным органом, за исключением постановлений, отмененных на основании статей 2.7 и 2.9 Кодекса Российской Федерации об административных правонарушениях - 0%.</w:t>
      </w:r>
    </w:p>
    <w:p w14:paraId="63F7ED17" w14:textId="77777777" w:rsidR="00796E9F" w:rsidRPr="00096156" w:rsidRDefault="00796E9F" w:rsidP="00796E9F">
      <w:pPr>
        <w:spacing w:after="0" w:line="240" w:lineRule="auto"/>
        <w:ind w:firstLine="709"/>
        <w:jc w:val="both"/>
        <w:rPr>
          <w:rFonts w:ascii="Times New Roman" w:hAnsi="Times New Roman"/>
          <w:sz w:val="28"/>
          <w:szCs w:val="28"/>
        </w:rPr>
      </w:pPr>
      <w:bookmarkStart w:id="65" w:name="_Hlk101383478"/>
      <w:r w:rsidRPr="00096156">
        <w:rPr>
          <w:rFonts w:ascii="Times New Roman" w:hAnsi="Times New Roman"/>
          <w:sz w:val="28"/>
          <w:szCs w:val="28"/>
        </w:rPr>
        <w:t>2. Индикативные показатели:</w:t>
      </w:r>
    </w:p>
    <w:p w14:paraId="394F6DE3" w14:textId="77777777" w:rsidR="00796E9F" w:rsidRPr="00096156" w:rsidRDefault="00796E9F" w:rsidP="00796E9F">
      <w:pPr>
        <w:spacing w:after="0" w:line="240" w:lineRule="auto"/>
        <w:ind w:firstLine="709"/>
        <w:jc w:val="both"/>
        <w:rPr>
          <w:rFonts w:ascii="Times New Roman" w:hAnsi="Times New Roman"/>
          <w:sz w:val="28"/>
          <w:szCs w:val="28"/>
        </w:rPr>
      </w:pPr>
      <w:r w:rsidRPr="00096156">
        <w:rPr>
          <w:rFonts w:ascii="Times New Roman" w:hAnsi="Times New Roman"/>
          <w:sz w:val="28"/>
          <w:szCs w:val="28"/>
        </w:rPr>
        <w:t>При осуществлении муниципального контроля устанавливаются следующие индикативные показатели:</w:t>
      </w:r>
    </w:p>
    <w:p w14:paraId="04165ED5" w14:textId="5C3A0958" w:rsidR="00C572B1" w:rsidRPr="00C572B1" w:rsidRDefault="00C572B1" w:rsidP="00C572B1">
      <w:pPr>
        <w:spacing w:after="0" w:line="240" w:lineRule="auto"/>
        <w:ind w:firstLine="709"/>
        <w:jc w:val="both"/>
        <w:rPr>
          <w:rFonts w:ascii="Times New Roman" w:hAnsi="Times New Roman"/>
          <w:sz w:val="27"/>
          <w:szCs w:val="27"/>
        </w:rPr>
      </w:pPr>
      <w:r w:rsidRPr="00C572B1">
        <w:rPr>
          <w:rFonts w:ascii="Times New Roman" w:hAnsi="Times New Roman"/>
          <w:sz w:val="27"/>
          <w:szCs w:val="27"/>
        </w:rPr>
        <w:t xml:space="preserve">1) </w:t>
      </w:r>
      <w:r>
        <w:rPr>
          <w:rFonts w:ascii="Times New Roman" w:hAnsi="Times New Roman"/>
          <w:sz w:val="27"/>
          <w:szCs w:val="27"/>
        </w:rPr>
        <w:t>к</w:t>
      </w:r>
      <w:r w:rsidRPr="00C572B1">
        <w:rPr>
          <w:rFonts w:ascii="Times New Roman" w:hAnsi="Times New Roman"/>
          <w:sz w:val="27"/>
          <w:szCs w:val="27"/>
        </w:rPr>
        <w:t>оличество обращений граждан и организаций о нарушении обязательных требований, поступивших в орган муниципального контроля;</w:t>
      </w:r>
    </w:p>
    <w:p w14:paraId="6940C5FA" w14:textId="73A78E1E" w:rsidR="00C572B1" w:rsidRPr="00C572B1" w:rsidRDefault="00C572B1" w:rsidP="00C572B1">
      <w:pPr>
        <w:spacing w:after="0" w:line="240" w:lineRule="auto"/>
        <w:ind w:firstLine="709"/>
        <w:jc w:val="both"/>
        <w:rPr>
          <w:rFonts w:ascii="Times New Roman" w:hAnsi="Times New Roman"/>
          <w:sz w:val="27"/>
          <w:szCs w:val="27"/>
        </w:rPr>
      </w:pPr>
      <w:r w:rsidRPr="00C572B1">
        <w:rPr>
          <w:rFonts w:ascii="Times New Roman" w:hAnsi="Times New Roman"/>
          <w:sz w:val="27"/>
          <w:szCs w:val="27"/>
        </w:rPr>
        <w:t>2) количество проведенных органом муниципального контроля внеплановых контрольных мероприятий;</w:t>
      </w:r>
    </w:p>
    <w:p w14:paraId="74F7F54A" w14:textId="4BB6201C" w:rsidR="00C572B1" w:rsidRPr="00C572B1" w:rsidRDefault="00C572B1" w:rsidP="00C572B1">
      <w:pPr>
        <w:spacing w:after="0" w:line="240" w:lineRule="auto"/>
        <w:ind w:firstLine="709"/>
        <w:jc w:val="both"/>
        <w:rPr>
          <w:rFonts w:ascii="Times New Roman" w:hAnsi="Times New Roman"/>
          <w:sz w:val="27"/>
          <w:szCs w:val="27"/>
        </w:rPr>
      </w:pPr>
      <w:r w:rsidRPr="00C572B1">
        <w:rPr>
          <w:rFonts w:ascii="Times New Roman" w:hAnsi="Times New Roman"/>
          <w:sz w:val="27"/>
          <w:szCs w:val="27"/>
        </w:rPr>
        <w:t>3) количество направленных и согласованных органами прокуратуры решений о проведения органом муниципального контроля внепланового контрольного мероприятия;</w:t>
      </w:r>
    </w:p>
    <w:p w14:paraId="678A002E" w14:textId="76C20FCA" w:rsidR="00C572B1" w:rsidRPr="00C572B1" w:rsidRDefault="00C572B1" w:rsidP="00C572B1">
      <w:pPr>
        <w:spacing w:after="0" w:line="240" w:lineRule="auto"/>
        <w:ind w:firstLine="709"/>
        <w:jc w:val="both"/>
        <w:rPr>
          <w:rFonts w:ascii="Times New Roman" w:hAnsi="Times New Roman"/>
          <w:sz w:val="27"/>
          <w:szCs w:val="27"/>
        </w:rPr>
      </w:pPr>
      <w:r w:rsidRPr="00C572B1">
        <w:rPr>
          <w:rFonts w:ascii="Times New Roman" w:hAnsi="Times New Roman"/>
          <w:sz w:val="27"/>
          <w:szCs w:val="27"/>
        </w:rPr>
        <w:t>4) количество выявленных органом муниципального контроля нарушений обязательных требований;</w:t>
      </w:r>
    </w:p>
    <w:p w14:paraId="11B5C107" w14:textId="292BC422" w:rsidR="00C572B1" w:rsidRPr="00C572B1" w:rsidRDefault="00C572B1" w:rsidP="00C572B1">
      <w:pPr>
        <w:spacing w:after="0" w:line="240" w:lineRule="auto"/>
        <w:ind w:firstLine="709"/>
        <w:jc w:val="both"/>
        <w:rPr>
          <w:rFonts w:ascii="Times New Roman" w:hAnsi="Times New Roman"/>
          <w:sz w:val="27"/>
          <w:szCs w:val="27"/>
        </w:rPr>
      </w:pPr>
      <w:r w:rsidRPr="00C572B1">
        <w:rPr>
          <w:rFonts w:ascii="Times New Roman" w:hAnsi="Times New Roman"/>
          <w:sz w:val="27"/>
          <w:szCs w:val="27"/>
        </w:rPr>
        <w:t>5) количество устраненных нарушений обязательных требований;</w:t>
      </w:r>
    </w:p>
    <w:p w14:paraId="52EA2406" w14:textId="3BEE8F6C" w:rsidR="00EC24DC" w:rsidRPr="00CB17A7" w:rsidRDefault="00C572B1" w:rsidP="00C572B1">
      <w:pPr>
        <w:spacing w:after="0" w:line="240" w:lineRule="auto"/>
        <w:ind w:firstLine="709"/>
        <w:jc w:val="both"/>
        <w:rPr>
          <w:rFonts w:ascii="Times New Roman" w:hAnsi="Times New Roman"/>
          <w:sz w:val="27"/>
          <w:szCs w:val="27"/>
        </w:rPr>
      </w:pPr>
      <w:r w:rsidRPr="00C572B1">
        <w:rPr>
          <w:rFonts w:ascii="Times New Roman" w:hAnsi="Times New Roman"/>
          <w:sz w:val="27"/>
          <w:szCs w:val="27"/>
        </w:rPr>
        <w:t>6) количество поступивших возражений в отношении акта контрольного мероприятия.</w:t>
      </w:r>
    </w:p>
    <w:bookmarkEnd w:id="65"/>
    <w:p w14:paraId="7B74D66A" w14:textId="77777777" w:rsidR="00EC24DC" w:rsidRPr="00CB17A7" w:rsidRDefault="00EC24DC" w:rsidP="00EC24DC">
      <w:pPr>
        <w:spacing w:after="0" w:line="240" w:lineRule="auto"/>
        <w:jc w:val="both"/>
        <w:rPr>
          <w:rFonts w:ascii="Times New Roman" w:hAnsi="Times New Roman"/>
          <w:sz w:val="27"/>
          <w:szCs w:val="27"/>
        </w:rPr>
      </w:pPr>
    </w:p>
    <w:p w14:paraId="4C529159" w14:textId="77777777" w:rsidR="00EC24DC" w:rsidRPr="00CB17A7" w:rsidRDefault="00EC24DC" w:rsidP="00EC24DC">
      <w:pPr>
        <w:spacing w:after="0" w:line="240" w:lineRule="auto"/>
        <w:jc w:val="both"/>
        <w:rPr>
          <w:rFonts w:ascii="Times New Roman" w:hAnsi="Times New Roman"/>
          <w:sz w:val="27"/>
          <w:szCs w:val="27"/>
        </w:rPr>
      </w:pPr>
    </w:p>
    <w:p w14:paraId="169EF274" w14:textId="500A96CA" w:rsidR="00EC24DC" w:rsidRPr="00CB17A7" w:rsidRDefault="000404EC" w:rsidP="00EC24DC">
      <w:pPr>
        <w:spacing w:after="0" w:line="240" w:lineRule="auto"/>
        <w:jc w:val="both"/>
        <w:rPr>
          <w:rFonts w:ascii="Times New Roman" w:hAnsi="Times New Roman"/>
          <w:sz w:val="27"/>
          <w:szCs w:val="27"/>
        </w:rPr>
      </w:pPr>
      <w:r>
        <w:rPr>
          <w:rFonts w:ascii="Times New Roman" w:hAnsi="Times New Roman"/>
          <w:sz w:val="27"/>
          <w:szCs w:val="27"/>
        </w:rPr>
        <w:t>Глава Гривенского</w:t>
      </w:r>
    </w:p>
    <w:p w14:paraId="6AC80DED" w14:textId="77777777" w:rsidR="00EC24DC" w:rsidRPr="00CB17A7" w:rsidRDefault="00EC24DC" w:rsidP="00EC24DC">
      <w:pPr>
        <w:spacing w:after="0" w:line="240" w:lineRule="auto"/>
        <w:jc w:val="both"/>
        <w:rPr>
          <w:rFonts w:ascii="Times New Roman" w:hAnsi="Times New Roman"/>
          <w:sz w:val="27"/>
          <w:szCs w:val="27"/>
        </w:rPr>
      </w:pPr>
      <w:r w:rsidRPr="00CB17A7">
        <w:rPr>
          <w:rFonts w:ascii="Times New Roman" w:hAnsi="Times New Roman"/>
          <w:sz w:val="27"/>
          <w:szCs w:val="27"/>
        </w:rPr>
        <w:t>сельского поселения</w:t>
      </w:r>
    </w:p>
    <w:p w14:paraId="17CB295F" w14:textId="7479E910" w:rsidR="00EC24DC" w:rsidRPr="00CB17A7" w:rsidRDefault="00EC24DC" w:rsidP="00EC24DC">
      <w:pPr>
        <w:spacing w:after="0" w:line="240" w:lineRule="auto"/>
        <w:jc w:val="both"/>
        <w:rPr>
          <w:rFonts w:ascii="Times New Roman" w:hAnsi="Times New Roman"/>
          <w:sz w:val="27"/>
          <w:szCs w:val="27"/>
        </w:rPr>
      </w:pPr>
      <w:r w:rsidRPr="00CB17A7">
        <w:rPr>
          <w:rFonts w:ascii="Times New Roman" w:hAnsi="Times New Roman"/>
          <w:sz w:val="27"/>
          <w:szCs w:val="27"/>
        </w:rPr>
        <w:t xml:space="preserve">Калининского района                                               </w:t>
      </w:r>
      <w:r w:rsidR="000404EC">
        <w:rPr>
          <w:rFonts w:ascii="Times New Roman" w:hAnsi="Times New Roman"/>
          <w:sz w:val="27"/>
          <w:szCs w:val="27"/>
        </w:rPr>
        <w:t xml:space="preserve">                   Л.Г. Фикс</w:t>
      </w:r>
    </w:p>
    <w:p w14:paraId="67FEE71E" w14:textId="77777777" w:rsidR="00EC24DC" w:rsidRPr="00CB17A7" w:rsidRDefault="00EC24DC" w:rsidP="002F44F5">
      <w:pPr>
        <w:spacing w:after="0" w:line="240" w:lineRule="auto"/>
        <w:jc w:val="center"/>
        <w:rPr>
          <w:rFonts w:ascii="Times New Roman" w:hAnsi="Times New Roman"/>
          <w:sz w:val="27"/>
          <w:szCs w:val="27"/>
        </w:rPr>
      </w:pPr>
    </w:p>
    <w:sectPr w:rsidR="00EC24DC" w:rsidRPr="00CB17A7" w:rsidSect="00CB17A7">
      <w:pgSz w:w="11906" w:h="16838"/>
      <w:pgMar w:top="397" w:right="567" w:bottom="567"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F4249F1" w14:textId="77777777" w:rsidR="000C779A" w:rsidRDefault="000C779A" w:rsidP="00C640DB">
      <w:pPr>
        <w:spacing w:after="0" w:line="240" w:lineRule="auto"/>
      </w:pPr>
      <w:r>
        <w:separator/>
      </w:r>
    </w:p>
  </w:endnote>
  <w:endnote w:type="continuationSeparator" w:id="0">
    <w:p w14:paraId="1BAC28A2" w14:textId="77777777" w:rsidR="000C779A" w:rsidRDefault="000C779A" w:rsidP="00C640D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66E73F9" w14:textId="77777777" w:rsidR="000C779A" w:rsidRDefault="000C779A" w:rsidP="00C640DB">
      <w:pPr>
        <w:spacing w:after="0" w:line="240" w:lineRule="auto"/>
      </w:pPr>
      <w:r>
        <w:separator/>
      </w:r>
    </w:p>
  </w:footnote>
  <w:footnote w:type="continuationSeparator" w:id="0">
    <w:p w14:paraId="60F39BE3" w14:textId="77777777" w:rsidR="000C779A" w:rsidRDefault="000C779A" w:rsidP="00C640DB">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D0914D4"/>
    <w:multiLevelType w:val="hybridMultilevel"/>
    <w:tmpl w:val="F546394C"/>
    <w:lvl w:ilvl="0" w:tplc="F8DE034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15:restartNumberingAfterBreak="0">
    <w:nsid w:val="6D133E77"/>
    <w:multiLevelType w:val="hybridMultilevel"/>
    <w:tmpl w:val="F2B4A5DE"/>
    <w:lvl w:ilvl="0" w:tplc="2E1652E8">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4632C"/>
    <w:rsid w:val="000037A2"/>
    <w:rsid w:val="000404EC"/>
    <w:rsid w:val="00041B47"/>
    <w:rsid w:val="0008312B"/>
    <w:rsid w:val="00097297"/>
    <w:rsid w:val="000A44B9"/>
    <w:rsid w:val="000B7F6E"/>
    <w:rsid w:val="000C0E39"/>
    <w:rsid w:val="000C4E85"/>
    <w:rsid w:val="000C779A"/>
    <w:rsid w:val="000E4AA9"/>
    <w:rsid w:val="0011124D"/>
    <w:rsid w:val="00162443"/>
    <w:rsid w:val="001824AA"/>
    <w:rsid w:val="001B6EA4"/>
    <w:rsid w:val="001C18DA"/>
    <w:rsid w:val="001C6AE7"/>
    <w:rsid w:val="001D459D"/>
    <w:rsid w:val="002012D5"/>
    <w:rsid w:val="00201485"/>
    <w:rsid w:val="0022604F"/>
    <w:rsid w:val="00231128"/>
    <w:rsid w:val="002831D9"/>
    <w:rsid w:val="002B1289"/>
    <w:rsid w:val="002F44F5"/>
    <w:rsid w:val="003E3456"/>
    <w:rsid w:val="0044632C"/>
    <w:rsid w:val="00453133"/>
    <w:rsid w:val="004532B5"/>
    <w:rsid w:val="004B17C1"/>
    <w:rsid w:val="00515B23"/>
    <w:rsid w:val="00536E1D"/>
    <w:rsid w:val="00602C28"/>
    <w:rsid w:val="00641DBF"/>
    <w:rsid w:val="00685BE6"/>
    <w:rsid w:val="006B65AD"/>
    <w:rsid w:val="006C4906"/>
    <w:rsid w:val="006D377F"/>
    <w:rsid w:val="006D576A"/>
    <w:rsid w:val="0075761A"/>
    <w:rsid w:val="00785DD7"/>
    <w:rsid w:val="00796E9F"/>
    <w:rsid w:val="00840231"/>
    <w:rsid w:val="0085439B"/>
    <w:rsid w:val="0085766D"/>
    <w:rsid w:val="009710AF"/>
    <w:rsid w:val="00981FDC"/>
    <w:rsid w:val="009A21E5"/>
    <w:rsid w:val="009B7257"/>
    <w:rsid w:val="00A11624"/>
    <w:rsid w:val="00A131A0"/>
    <w:rsid w:val="00A13910"/>
    <w:rsid w:val="00A1741B"/>
    <w:rsid w:val="00A861B9"/>
    <w:rsid w:val="00A94C81"/>
    <w:rsid w:val="00AB5627"/>
    <w:rsid w:val="00AF1A4D"/>
    <w:rsid w:val="00B476E8"/>
    <w:rsid w:val="00B559CD"/>
    <w:rsid w:val="00B668E9"/>
    <w:rsid w:val="00B712F7"/>
    <w:rsid w:val="00BD7D77"/>
    <w:rsid w:val="00BE37D8"/>
    <w:rsid w:val="00BE6261"/>
    <w:rsid w:val="00C054E1"/>
    <w:rsid w:val="00C572B1"/>
    <w:rsid w:val="00C640DB"/>
    <w:rsid w:val="00C744CD"/>
    <w:rsid w:val="00C97C20"/>
    <w:rsid w:val="00CB17A7"/>
    <w:rsid w:val="00CE74DC"/>
    <w:rsid w:val="00CF4781"/>
    <w:rsid w:val="00D15B06"/>
    <w:rsid w:val="00D66642"/>
    <w:rsid w:val="00D7382E"/>
    <w:rsid w:val="00D75753"/>
    <w:rsid w:val="00DA1AE4"/>
    <w:rsid w:val="00DE49A0"/>
    <w:rsid w:val="00DF141E"/>
    <w:rsid w:val="00E30972"/>
    <w:rsid w:val="00E423E6"/>
    <w:rsid w:val="00E6425B"/>
    <w:rsid w:val="00EA6685"/>
    <w:rsid w:val="00EC24DC"/>
    <w:rsid w:val="00EF385A"/>
    <w:rsid w:val="00EF693E"/>
    <w:rsid w:val="00F11BD6"/>
    <w:rsid w:val="00F15A63"/>
    <w:rsid w:val="00F15D73"/>
    <w:rsid w:val="00F377DE"/>
    <w:rsid w:val="00F74579"/>
    <w:rsid w:val="00F7553D"/>
    <w:rsid w:val="00F765B2"/>
    <w:rsid w:val="00F80178"/>
    <w:rsid w:val="00F93D39"/>
    <w:rsid w:val="00FA6955"/>
    <w:rsid w:val="00FF4152"/>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BE2C92"/>
  <w15:docId w15:val="{4B0423FC-49CC-45A6-8BC0-CCD51B03D9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66642"/>
    <w:pPr>
      <w:spacing w:after="200" w:line="276" w:lineRule="auto"/>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Subtitle"/>
    <w:basedOn w:val="a"/>
    <w:next w:val="a"/>
    <w:link w:val="a4"/>
    <w:qFormat/>
    <w:rsid w:val="00685BE6"/>
    <w:pPr>
      <w:suppressAutoHyphens/>
      <w:spacing w:after="0" w:line="240" w:lineRule="auto"/>
      <w:jc w:val="center"/>
    </w:pPr>
    <w:rPr>
      <w:rFonts w:ascii="Times New Roman" w:eastAsia="Times New Roman" w:hAnsi="Times New Roman"/>
      <w:b/>
      <w:bCs/>
      <w:sz w:val="28"/>
      <w:szCs w:val="24"/>
      <w:lang w:eastAsia="ar-SA"/>
    </w:rPr>
  </w:style>
  <w:style w:type="character" w:customStyle="1" w:styleId="a4">
    <w:name w:val="Подзаголовок Знак"/>
    <w:basedOn w:val="a0"/>
    <w:link w:val="a3"/>
    <w:rsid w:val="00685BE6"/>
    <w:rPr>
      <w:rFonts w:ascii="Times New Roman" w:eastAsia="Times New Roman" w:hAnsi="Times New Roman"/>
      <w:b/>
      <w:bCs/>
      <w:sz w:val="28"/>
      <w:szCs w:val="24"/>
      <w:lang w:eastAsia="ar-SA"/>
    </w:rPr>
  </w:style>
  <w:style w:type="paragraph" w:styleId="a5">
    <w:name w:val="Body Text"/>
    <w:basedOn w:val="a"/>
    <w:link w:val="a6"/>
    <w:uiPriority w:val="99"/>
    <w:semiHidden/>
    <w:unhideWhenUsed/>
    <w:rsid w:val="00685BE6"/>
    <w:pPr>
      <w:spacing w:after="120"/>
    </w:pPr>
  </w:style>
  <w:style w:type="character" w:customStyle="1" w:styleId="a6">
    <w:name w:val="Основной текст Знак"/>
    <w:basedOn w:val="a0"/>
    <w:link w:val="a5"/>
    <w:uiPriority w:val="99"/>
    <w:semiHidden/>
    <w:rsid w:val="00685BE6"/>
    <w:rPr>
      <w:sz w:val="22"/>
      <w:szCs w:val="22"/>
      <w:lang w:eastAsia="en-US"/>
    </w:rPr>
  </w:style>
  <w:style w:type="paragraph" w:styleId="a7">
    <w:name w:val="Plain Text"/>
    <w:basedOn w:val="a"/>
    <w:link w:val="a8"/>
    <w:rsid w:val="00685BE6"/>
    <w:pPr>
      <w:spacing w:after="0" w:line="240" w:lineRule="auto"/>
    </w:pPr>
    <w:rPr>
      <w:rFonts w:ascii="Courier New" w:eastAsia="Times New Roman" w:hAnsi="Courier New"/>
      <w:sz w:val="20"/>
      <w:szCs w:val="20"/>
    </w:rPr>
  </w:style>
  <w:style w:type="character" w:customStyle="1" w:styleId="a8">
    <w:name w:val="Текст Знак"/>
    <w:basedOn w:val="a0"/>
    <w:link w:val="a7"/>
    <w:rsid w:val="00685BE6"/>
    <w:rPr>
      <w:rFonts w:ascii="Courier New" w:eastAsia="Times New Roman" w:hAnsi="Courier New"/>
    </w:rPr>
  </w:style>
  <w:style w:type="paragraph" w:styleId="a9">
    <w:name w:val="Normal (Web)"/>
    <w:basedOn w:val="a"/>
    <w:uiPriority w:val="99"/>
    <w:semiHidden/>
    <w:unhideWhenUsed/>
    <w:rsid w:val="00B668E9"/>
    <w:pPr>
      <w:spacing w:before="100" w:beforeAutospacing="1" w:after="100" w:afterAutospacing="1" w:line="240" w:lineRule="auto"/>
    </w:pPr>
    <w:rPr>
      <w:rFonts w:ascii="Times New Roman" w:eastAsia="Times New Roman" w:hAnsi="Times New Roman"/>
      <w:sz w:val="24"/>
      <w:szCs w:val="24"/>
      <w:lang w:eastAsia="ru-RU"/>
    </w:rPr>
  </w:style>
  <w:style w:type="character" w:styleId="aa">
    <w:name w:val="Hyperlink"/>
    <w:basedOn w:val="a0"/>
    <w:uiPriority w:val="99"/>
    <w:semiHidden/>
    <w:unhideWhenUsed/>
    <w:rsid w:val="00B668E9"/>
    <w:rPr>
      <w:color w:val="0000FF"/>
      <w:u w:val="single"/>
    </w:rPr>
  </w:style>
  <w:style w:type="paragraph" w:customStyle="1" w:styleId="ConsPlusNormal">
    <w:name w:val="ConsPlusNormal"/>
    <w:link w:val="ConsPlusNormal1"/>
    <w:uiPriority w:val="99"/>
    <w:rsid w:val="00840231"/>
    <w:pPr>
      <w:widowControl w:val="0"/>
      <w:ind w:firstLine="720"/>
    </w:pPr>
    <w:rPr>
      <w:rFonts w:ascii="Times New Roman" w:eastAsia="Times New Roman" w:hAnsi="Times New Roman"/>
      <w:sz w:val="24"/>
      <w:szCs w:val="24"/>
    </w:rPr>
  </w:style>
  <w:style w:type="character" w:customStyle="1" w:styleId="ConsPlusNormal1">
    <w:name w:val="ConsPlusNormal1"/>
    <w:link w:val="ConsPlusNormal"/>
    <w:uiPriority w:val="99"/>
    <w:locked/>
    <w:rsid w:val="00840231"/>
    <w:rPr>
      <w:rFonts w:ascii="Times New Roman" w:eastAsia="Times New Roman" w:hAnsi="Times New Roman"/>
      <w:sz w:val="24"/>
      <w:szCs w:val="24"/>
    </w:rPr>
  </w:style>
  <w:style w:type="paragraph" w:customStyle="1" w:styleId="ConsPlusNonformat">
    <w:name w:val="ConsPlusNonformat"/>
    <w:link w:val="ConsPlusNonformat1"/>
    <w:uiPriority w:val="99"/>
    <w:rsid w:val="00840231"/>
    <w:pPr>
      <w:widowControl w:val="0"/>
    </w:pPr>
    <w:rPr>
      <w:rFonts w:ascii="Courier New" w:eastAsia="Times New Roman" w:hAnsi="Courier New" w:cs="Courier New"/>
      <w:color w:val="000000"/>
      <w:sz w:val="22"/>
      <w:szCs w:val="22"/>
    </w:rPr>
  </w:style>
  <w:style w:type="character" w:customStyle="1" w:styleId="ConsPlusNonformat1">
    <w:name w:val="ConsPlusNonformat1"/>
    <w:link w:val="ConsPlusNonformat"/>
    <w:uiPriority w:val="99"/>
    <w:locked/>
    <w:rsid w:val="00840231"/>
    <w:rPr>
      <w:rFonts w:ascii="Courier New" w:eastAsia="Times New Roman" w:hAnsi="Courier New" w:cs="Courier New"/>
      <w:color w:val="000000"/>
      <w:sz w:val="22"/>
      <w:szCs w:val="22"/>
    </w:rPr>
  </w:style>
  <w:style w:type="paragraph" w:styleId="ab">
    <w:name w:val="header"/>
    <w:basedOn w:val="a"/>
    <w:link w:val="ac"/>
    <w:uiPriority w:val="99"/>
    <w:unhideWhenUsed/>
    <w:rsid w:val="00C640DB"/>
    <w:pPr>
      <w:tabs>
        <w:tab w:val="center" w:pos="4677"/>
        <w:tab w:val="right" w:pos="9355"/>
      </w:tabs>
      <w:spacing w:after="0" w:line="240" w:lineRule="auto"/>
    </w:pPr>
  </w:style>
  <w:style w:type="character" w:customStyle="1" w:styleId="ac">
    <w:name w:val="Верхний колонтитул Знак"/>
    <w:basedOn w:val="a0"/>
    <w:link w:val="ab"/>
    <w:uiPriority w:val="99"/>
    <w:rsid w:val="00C640DB"/>
    <w:rPr>
      <w:sz w:val="22"/>
      <w:szCs w:val="22"/>
      <w:lang w:eastAsia="en-US"/>
    </w:rPr>
  </w:style>
  <w:style w:type="paragraph" w:styleId="ad">
    <w:name w:val="footer"/>
    <w:basedOn w:val="a"/>
    <w:link w:val="ae"/>
    <w:uiPriority w:val="99"/>
    <w:unhideWhenUsed/>
    <w:rsid w:val="00C640DB"/>
    <w:pPr>
      <w:tabs>
        <w:tab w:val="center" w:pos="4677"/>
        <w:tab w:val="right" w:pos="9355"/>
      </w:tabs>
      <w:spacing w:after="0" w:line="240" w:lineRule="auto"/>
    </w:pPr>
  </w:style>
  <w:style w:type="character" w:customStyle="1" w:styleId="ae">
    <w:name w:val="Нижний колонтитул Знак"/>
    <w:basedOn w:val="a0"/>
    <w:link w:val="ad"/>
    <w:uiPriority w:val="99"/>
    <w:rsid w:val="00C640DB"/>
    <w:rPr>
      <w:sz w:val="22"/>
      <w:szCs w:val="22"/>
      <w:lang w:eastAsia="en-US"/>
    </w:rPr>
  </w:style>
  <w:style w:type="paragraph" w:customStyle="1" w:styleId="af">
    <w:name w:val="Нормальный (таблица)"/>
    <w:basedOn w:val="a"/>
    <w:next w:val="a"/>
    <w:rsid w:val="00E423E6"/>
    <w:pPr>
      <w:widowControl w:val="0"/>
      <w:autoSpaceDE w:val="0"/>
      <w:autoSpaceDN w:val="0"/>
      <w:adjustRightInd w:val="0"/>
      <w:spacing w:after="0" w:line="240" w:lineRule="auto"/>
      <w:jc w:val="both"/>
    </w:pPr>
    <w:rPr>
      <w:rFonts w:ascii="Arial" w:eastAsia="Times New Roman" w:hAnsi="Arial" w:cs="Arial"/>
      <w:sz w:val="26"/>
      <w:szCs w:val="26"/>
      <w:lang w:eastAsia="ru-RU"/>
    </w:rPr>
  </w:style>
  <w:style w:type="paragraph" w:customStyle="1" w:styleId="af0">
    <w:name w:val="Прижатый влево"/>
    <w:basedOn w:val="a"/>
    <w:next w:val="a"/>
    <w:rsid w:val="00E423E6"/>
    <w:pPr>
      <w:widowControl w:val="0"/>
      <w:autoSpaceDE w:val="0"/>
      <w:autoSpaceDN w:val="0"/>
      <w:adjustRightInd w:val="0"/>
      <w:spacing w:after="0" w:line="240" w:lineRule="auto"/>
    </w:pPr>
    <w:rPr>
      <w:rFonts w:ascii="Arial" w:eastAsia="Times New Roman" w:hAnsi="Arial" w:cs="Arial"/>
      <w:sz w:val="26"/>
      <w:szCs w:val="26"/>
      <w:lang w:eastAsia="ru-RU"/>
    </w:rPr>
  </w:style>
  <w:style w:type="paragraph" w:styleId="af1">
    <w:name w:val="List Paragraph"/>
    <w:basedOn w:val="a"/>
    <w:uiPriority w:val="34"/>
    <w:qFormat/>
    <w:rsid w:val="006D576A"/>
    <w:pPr>
      <w:ind w:left="720"/>
      <w:contextualSpacing/>
    </w:pPr>
  </w:style>
  <w:style w:type="paragraph" w:styleId="af2">
    <w:name w:val="No Spacing"/>
    <w:link w:val="af3"/>
    <w:uiPriority w:val="99"/>
    <w:qFormat/>
    <w:rsid w:val="006D576A"/>
    <w:rPr>
      <w:sz w:val="22"/>
      <w:szCs w:val="22"/>
      <w:lang w:eastAsia="en-US"/>
    </w:rPr>
  </w:style>
  <w:style w:type="character" w:customStyle="1" w:styleId="af3">
    <w:name w:val="Без интервала Знак"/>
    <w:link w:val="af2"/>
    <w:uiPriority w:val="99"/>
    <w:locked/>
    <w:rsid w:val="006D576A"/>
    <w:rPr>
      <w:sz w:val="22"/>
      <w:szCs w:val="22"/>
      <w:lang w:eastAsia="en-US"/>
    </w:rPr>
  </w:style>
  <w:style w:type="paragraph" w:styleId="af4">
    <w:name w:val="Balloon Text"/>
    <w:basedOn w:val="a"/>
    <w:link w:val="af5"/>
    <w:uiPriority w:val="99"/>
    <w:semiHidden/>
    <w:unhideWhenUsed/>
    <w:rsid w:val="009B7257"/>
    <w:pPr>
      <w:spacing w:after="0" w:line="240" w:lineRule="auto"/>
    </w:pPr>
    <w:rPr>
      <w:rFonts w:ascii="Segoe UI" w:hAnsi="Segoe UI" w:cs="Segoe UI"/>
      <w:sz w:val="18"/>
      <w:szCs w:val="18"/>
    </w:rPr>
  </w:style>
  <w:style w:type="character" w:customStyle="1" w:styleId="af5">
    <w:name w:val="Текст выноски Знак"/>
    <w:basedOn w:val="a0"/>
    <w:link w:val="af4"/>
    <w:uiPriority w:val="99"/>
    <w:semiHidden/>
    <w:rsid w:val="009B7257"/>
    <w:rPr>
      <w:rFonts w:ascii="Segoe UI" w:hAnsi="Segoe UI" w:cs="Segoe UI"/>
      <w:sz w:val="18"/>
      <w:szCs w:val="1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79845684">
      <w:bodyDiv w:val="1"/>
      <w:marLeft w:val="0"/>
      <w:marRight w:val="0"/>
      <w:marTop w:val="0"/>
      <w:marBottom w:val="0"/>
      <w:divBdr>
        <w:top w:val="none" w:sz="0" w:space="0" w:color="auto"/>
        <w:left w:val="none" w:sz="0" w:space="0" w:color="auto"/>
        <w:bottom w:val="none" w:sz="0" w:space="0" w:color="auto"/>
        <w:right w:val="none" w:sz="0" w:space="0" w:color="auto"/>
      </w:divBdr>
    </w:div>
    <w:div w:id="187357053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28</Pages>
  <Words>11177</Words>
  <Characters>63713</Characters>
  <Application>Microsoft Office Word</Application>
  <DocSecurity>0</DocSecurity>
  <Lines>530</Lines>
  <Paragraphs>149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74741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6</cp:revision>
  <cp:lastPrinted>2022-09-21T09:31:00Z</cp:lastPrinted>
  <dcterms:created xsi:type="dcterms:W3CDTF">2022-06-28T10:36:00Z</dcterms:created>
  <dcterms:modified xsi:type="dcterms:W3CDTF">2022-09-26T05:37:00Z</dcterms:modified>
</cp:coreProperties>
</file>