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406"/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0"/>
      </w:tblGrid>
      <w:tr w:rsidR="0036342B" w:rsidRPr="00225BF2" w:rsidTr="00401815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36342B" w:rsidRPr="0036342B" w:rsidRDefault="0036342B" w:rsidP="00401815">
            <w:pPr>
              <w:pStyle w:val="a5"/>
              <w:jc w:val="center"/>
              <w:rPr>
                <w:rFonts w:ascii="Times New Roman" w:hAnsi="Times New Roman" w:cs="Calibri"/>
                <w:b/>
                <w:color w:val="C00000"/>
                <w:sz w:val="26"/>
                <w:szCs w:val="26"/>
                <w:lang w:val="ru-RU"/>
              </w:rPr>
            </w:pPr>
          </w:p>
        </w:tc>
      </w:tr>
      <w:tr w:rsidR="0036342B" w:rsidRPr="00225BF2" w:rsidTr="00401815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29288C" w:rsidRPr="0029288C" w:rsidRDefault="0029288C" w:rsidP="0029288C">
            <w:pPr>
              <w:spacing w:after="0" w:line="240" w:lineRule="auto"/>
              <w:jc w:val="center"/>
            </w:pPr>
            <w:bookmarkStart w:id="0" w:name="_GoBack"/>
            <w:r w:rsidRPr="0029288C">
              <w:rPr>
                <w:noProof/>
                <w:sz w:val="40"/>
                <w:szCs w:val="40"/>
                <w:lang w:eastAsia="ar-SA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hyperlink r:id="rId6" w:history="1">
              <w:r w:rsidRPr="0029288C">
                <w:rPr>
                  <w:noProof/>
                  <w:color w:val="000000"/>
                  <w:sz w:val="40"/>
                  <w:szCs w:val="40"/>
                  <w:u w:val="single"/>
                  <w:lang w:val="en-US" w:eastAsia="ar-SA"/>
                </w:rPr>
                <w:t>adm</w:t>
              </w:r>
              <w:r w:rsidRPr="0029288C">
                <w:rPr>
                  <w:noProof/>
                  <w:color w:val="000000"/>
                  <w:sz w:val="40"/>
                  <w:szCs w:val="40"/>
                  <w:u w:val="single"/>
                  <w:lang w:eastAsia="ar-SA"/>
                </w:rPr>
                <w:t>_</w:t>
              </w:r>
              <w:r w:rsidRPr="0029288C">
                <w:rPr>
                  <w:noProof/>
                  <w:color w:val="000000"/>
                  <w:sz w:val="40"/>
                  <w:szCs w:val="40"/>
                  <w:u w:val="single"/>
                  <w:lang w:val="en-US" w:eastAsia="ar-SA"/>
                </w:rPr>
                <w:t>griv</w:t>
              </w:r>
              <w:r w:rsidRPr="0029288C">
                <w:rPr>
                  <w:noProof/>
                  <w:color w:val="000000"/>
                  <w:sz w:val="40"/>
                  <w:szCs w:val="40"/>
                  <w:u w:val="single"/>
                  <w:lang w:eastAsia="ar-SA"/>
                </w:rPr>
                <w:t>_2006@</w:t>
              </w:r>
              <w:r w:rsidRPr="0029288C">
                <w:rPr>
                  <w:noProof/>
                  <w:color w:val="000000"/>
                  <w:sz w:val="40"/>
                  <w:szCs w:val="40"/>
                  <w:u w:val="single"/>
                  <w:lang w:val="en-US" w:eastAsia="ar-SA"/>
                </w:rPr>
                <w:t>mail</w:t>
              </w:r>
              <w:r w:rsidRPr="0029288C">
                <w:rPr>
                  <w:noProof/>
                  <w:color w:val="000000"/>
                  <w:sz w:val="40"/>
                  <w:szCs w:val="40"/>
                  <w:u w:val="single"/>
                  <w:lang w:eastAsia="ar-SA"/>
                </w:rPr>
                <w:t>.</w:t>
              </w:r>
              <w:r w:rsidRPr="0029288C">
                <w:rPr>
                  <w:noProof/>
                  <w:color w:val="000000"/>
                  <w:sz w:val="40"/>
                  <w:szCs w:val="40"/>
                  <w:u w:val="single"/>
                  <w:lang w:val="en-US" w:eastAsia="ar-SA"/>
                </w:rPr>
                <w:t>ru</w:t>
              </w:r>
            </w:hyperlink>
          </w:p>
          <w:p w:rsidR="0036342B" w:rsidRPr="00EF5134" w:rsidRDefault="0036342B" w:rsidP="00401815">
            <w:pPr>
              <w:jc w:val="right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</w:tbl>
    <w:p w:rsidR="0036342B" w:rsidRPr="0029288C" w:rsidRDefault="0029288C" w:rsidP="0036342B">
      <w:pPr>
        <w:pStyle w:val="a5"/>
        <w:jc w:val="center"/>
        <w:rPr>
          <w:rFonts w:ascii="Times New Roman" w:hAnsi="Times New Roman"/>
          <w:b/>
          <w:noProof/>
          <w:sz w:val="28"/>
          <w:szCs w:val="28"/>
          <w:u w:val="single"/>
          <w:lang w:val="ru-RU"/>
        </w:rPr>
      </w:pPr>
      <w:r w:rsidRPr="0029288C">
        <w:rPr>
          <w:rFonts w:ascii="Times New Roman" w:hAnsi="Times New Roman"/>
          <w:b/>
          <w:noProof/>
          <w:sz w:val="28"/>
          <w:szCs w:val="28"/>
          <w:u w:val="single"/>
          <w:lang w:val="ru-RU"/>
        </w:rPr>
        <w:t>ПРОЕКТ</w:t>
      </w:r>
    </w:p>
    <w:bookmarkEnd w:id="0"/>
    <w:p w:rsidR="0029288C" w:rsidRPr="0029288C" w:rsidRDefault="0029288C" w:rsidP="0036342B">
      <w:pPr>
        <w:pStyle w:val="a5"/>
        <w:jc w:val="center"/>
        <w:rPr>
          <w:rFonts w:ascii="Times New Roman" w:hAnsi="Times New Roman"/>
          <w:noProof/>
          <w:sz w:val="28"/>
          <w:szCs w:val="28"/>
          <w:lang w:val="ru-RU"/>
        </w:rPr>
      </w:pPr>
    </w:p>
    <w:p w:rsidR="0036342B" w:rsidRPr="0036342B" w:rsidRDefault="0036342B" w:rsidP="0036342B">
      <w:pPr>
        <w:pStyle w:val="a5"/>
        <w:jc w:val="center"/>
        <w:rPr>
          <w:rFonts w:ascii="Times New Roman" w:hAnsi="Times New Roman"/>
          <w:b/>
          <w:noProof/>
          <w:sz w:val="27"/>
          <w:szCs w:val="27"/>
          <w:lang w:val="ru-RU"/>
        </w:rPr>
      </w:pPr>
      <w:r w:rsidRPr="0036342B">
        <w:rPr>
          <w:rFonts w:ascii="Times New Roman" w:hAnsi="Times New Roman"/>
          <w:b/>
          <w:sz w:val="27"/>
          <w:szCs w:val="27"/>
          <w:lang w:val="ru-RU"/>
        </w:rPr>
        <w:t xml:space="preserve">АДМИНИСТРАЦИЯ </w:t>
      </w:r>
      <w:r w:rsidR="00CB1EFE">
        <w:rPr>
          <w:rFonts w:ascii="Times New Roman" w:hAnsi="Times New Roman"/>
          <w:b/>
          <w:sz w:val="27"/>
          <w:szCs w:val="27"/>
          <w:lang w:val="ru-RU"/>
        </w:rPr>
        <w:t>ГРИВЕНСКОГО</w:t>
      </w:r>
      <w:r w:rsidRPr="0036342B">
        <w:rPr>
          <w:rFonts w:ascii="Times New Roman" w:hAnsi="Times New Roman"/>
          <w:b/>
          <w:sz w:val="27"/>
          <w:szCs w:val="27"/>
          <w:lang w:val="ru-RU"/>
        </w:rPr>
        <w:t xml:space="preserve"> СЕЛЬСКОГО ПОСЕЛЕНИЯ</w:t>
      </w:r>
      <w:r w:rsidRPr="0036342B">
        <w:rPr>
          <w:rFonts w:ascii="Times New Roman" w:hAnsi="Times New Roman"/>
          <w:b/>
          <w:sz w:val="27"/>
          <w:szCs w:val="27"/>
          <w:lang w:val="ru-RU"/>
        </w:rPr>
        <w:br/>
        <w:t>КАЛИНИНСКОГО РАЙОНА</w:t>
      </w:r>
    </w:p>
    <w:p w:rsidR="0036342B" w:rsidRPr="0036342B" w:rsidRDefault="0036342B" w:rsidP="0036342B">
      <w:pPr>
        <w:pStyle w:val="a5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36342B" w:rsidRPr="0036342B" w:rsidRDefault="0036342B" w:rsidP="0036342B">
      <w:pPr>
        <w:pStyle w:val="a5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36342B">
        <w:rPr>
          <w:rFonts w:ascii="Times New Roman" w:hAnsi="Times New Roman"/>
          <w:b/>
          <w:sz w:val="32"/>
          <w:szCs w:val="32"/>
          <w:lang w:val="ru-RU"/>
        </w:rPr>
        <w:t>ПОСТАНОВЛЕНИЕ</w:t>
      </w:r>
    </w:p>
    <w:p w:rsidR="0036342B" w:rsidRPr="0036342B" w:rsidRDefault="0036342B" w:rsidP="0036342B">
      <w:pPr>
        <w:pStyle w:val="a5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36342B" w:rsidRDefault="0036342B" w:rsidP="0036342B">
      <w:pPr>
        <w:pStyle w:val="a5"/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36342B" w:rsidRDefault="0036342B" w:rsidP="0036342B">
      <w:pPr>
        <w:pStyle w:val="a5"/>
        <w:jc w:val="both"/>
        <w:rPr>
          <w:rFonts w:ascii="Times New Roman" w:hAnsi="Times New Roman"/>
          <w:sz w:val="26"/>
          <w:szCs w:val="26"/>
          <w:lang w:val="ru-RU"/>
        </w:rPr>
      </w:pPr>
      <w:r w:rsidRPr="003C4917">
        <w:rPr>
          <w:rFonts w:ascii="Times New Roman" w:hAnsi="Times New Roman"/>
          <w:b/>
          <w:sz w:val="26"/>
          <w:szCs w:val="26"/>
          <w:lang w:val="ru-RU"/>
        </w:rPr>
        <w:t>от</w:t>
      </w:r>
      <w:r>
        <w:rPr>
          <w:rFonts w:ascii="Times New Roman" w:hAnsi="Times New Roman"/>
          <w:sz w:val="26"/>
          <w:szCs w:val="26"/>
          <w:lang w:val="ru-RU"/>
        </w:rPr>
        <w:t xml:space="preserve">______________                                                                       </w:t>
      </w:r>
      <w:r w:rsidR="003C4917">
        <w:rPr>
          <w:rFonts w:ascii="Times New Roman" w:hAnsi="Times New Roman"/>
          <w:sz w:val="26"/>
          <w:szCs w:val="26"/>
          <w:lang w:val="ru-RU"/>
        </w:rPr>
        <w:t xml:space="preserve">                  </w:t>
      </w:r>
      <w:r w:rsidRPr="003C4917">
        <w:rPr>
          <w:rFonts w:ascii="Times New Roman" w:hAnsi="Times New Roman"/>
          <w:b/>
          <w:sz w:val="26"/>
          <w:szCs w:val="26"/>
          <w:lang w:val="ru-RU"/>
        </w:rPr>
        <w:t>№</w:t>
      </w:r>
      <w:r>
        <w:rPr>
          <w:rFonts w:ascii="Times New Roman" w:hAnsi="Times New Roman"/>
          <w:sz w:val="26"/>
          <w:szCs w:val="26"/>
          <w:lang w:val="ru-RU"/>
        </w:rPr>
        <w:t>_________</w:t>
      </w:r>
    </w:p>
    <w:p w:rsidR="0036342B" w:rsidRDefault="002003FE" w:rsidP="0036342B">
      <w:pPr>
        <w:pStyle w:val="a5"/>
        <w:jc w:val="center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станица Гривенская</w:t>
      </w:r>
    </w:p>
    <w:p w:rsidR="0036342B" w:rsidRDefault="0036342B" w:rsidP="0036342B">
      <w:pPr>
        <w:pStyle w:val="a5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36342B" w:rsidRPr="00EF5134" w:rsidRDefault="0036342B" w:rsidP="0036342B">
      <w:pPr>
        <w:pStyle w:val="a5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36342B" w:rsidRDefault="0036342B" w:rsidP="0036342B">
      <w:pPr>
        <w:pStyle w:val="a5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 w:rsidRPr="00EF5134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Об утверждении Положения о проведении аттестации </w:t>
      </w:r>
    </w:p>
    <w:p w:rsidR="0036342B" w:rsidRDefault="0036342B" w:rsidP="0036342B">
      <w:pPr>
        <w:pStyle w:val="a5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 w:rsidRPr="00EF5134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муниципальных служащих администрации </w:t>
      </w:r>
      <w:r w:rsidR="00CB1EFE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Гривенского</w:t>
      </w:r>
      <w:r w:rsidRPr="00EF5134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</w:t>
      </w:r>
    </w:p>
    <w:p w:rsidR="0036342B" w:rsidRPr="00EF5134" w:rsidRDefault="003400D2" w:rsidP="0036342B">
      <w:pPr>
        <w:pStyle w:val="a5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hyperlink r:id="rId7" w:tooltip="Сельские поселения" w:history="1">
        <w:r w:rsidR="0036342B" w:rsidRPr="00EF5134">
          <w:rPr>
            <w:rFonts w:ascii="Times New Roman" w:hAnsi="Times New Roman"/>
            <w:b/>
            <w:bCs/>
            <w:color w:val="000000"/>
            <w:sz w:val="28"/>
            <w:szCs w:val="28"/>
            <w:lang w:val="ru-RU"/>
          </w:rPr>
          <w:t>сельского поселения</w:t>
        </w:r>
      </w:hyperlink>
      <w:r w:rsidR="0036342B" w:rsidRPr="00EF5134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Калининского района</w:t>
      </w:r>
    </w:p>
    <w:p w:rsidR="0036342B" w:rsidRPr="00EF5134" w:rsidRDefault="0036342B" w:rsidP="0036342B">
      <w:pPr>
        <w:pStyle w:val="a5"/>
        <w:jc w:val="center"/>
        <w:rPr>
          <w:rFonts w:ascii="Times New Roman" w:hAnsi="Times New Roman"/>
          <w:b/>
          <w:sz w:val="28"/>
          <w:szCs w:val="28"/>
          <w:lang w:val="ru-RU" w:eastAsia="ar-SA"/>
        </w:rPr>
      </w:pPr>
    </w:p>
    <w:p w:rsidR="0036342B" w:rsidRPr="00EF5134" w:rsidRDefault="0036342B" w:rsidP="0036342B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ru-RU" w:eastAsia="ar-SA"/>
        </w:rPr>
      </w:pPr>
      <w:r w:rsidRPr="00EF5134">
        <w:rPr>
          <w:rFonts w:ascii="Times New Roman" w:hAnsi="Times New Roman"/>
          <w:color w:val="000000"/>
          <w:sz w:val="28"/>
          <w:szCs w:val="28"/>
          <w:lang w:val="ru-RU"/>
        </w:rPr>
        <w:t xml:space="preserve">В соответствии с Федеральным законом от </w:t>
      </w:r>
      <w:hyperlink r:id="rId8" w:tooltip="2 марта" w:history="1">
        <w:r w:rsidRPr="00EF5134">
          <w:rPr>
            <w:rFonts w:ascii="Times New Roman" w:hAnsi="Times New Roman"/>
            <w:color w:val="000000"/>
            <w:sz w:val="28"/>
            <w:szCs w:val="28"/>
            <w:lang w:val="ru-RU"/>
          </w:rPr>
          <w:t>2 марта</w:t>
        </w:r>
      </w:hyperlink>
      <w:r w:rsidRPr="00EF5134">
        <w:rPr>
          <w:rFonts w:ascii="Times New Roman" w:hAnsi="Times New Roman"/>
          <w:color w:val="000000"/>
          <w:sz w:val="28"/>
          <w:szCs w:val="28"/>
          <w:lang w:val="ru-RU"/>
        </w:rPr>
        <w:t xml:space="preserve"> 2007 года «О муниципальной службе в Российской Федерации», Законом </w:t>
      </w:r>
      <w:hyperlink r:id="rId9" w:tooltip="Краснодарский край" w:history="1">
        <w:r w:rsidRPr="00EF5134">
          <w:rPr>
            <w:rFonts w:ascii="Times New Roman" w:hAnsi="Times New Roman"/>
            <w:color w:val="000000"/>
            <w:sz w:val="28"/>
            <w:szCs w:val="28"/>
            <w:lang w:val="ru-RU"/>
          </w:rPr>
          <w:t>Краснодарского края</w:t>
        </w:r>
      </w:hyperlink>
      <w:r w:rsidRPr="00EF5134">
        <w:rPr>
          <w:rFonts w:ascii="Times New Roman" w:hAnsi="Times New Roman"/>
          <w:color w:val="000000"/>
          <w:sz w:val="28"/>
          <w:szCs w:val="28"/>
          <w:lang w:val="ru-RU"/>
        </w:rPr>
        <w:t xml:space="preserve"> от </w:t>
      </w:r>
      <w:hyperlink r:id="rId10" w:tooltip="8 июня" w:history="1">
        <w:r w:rsidRPr="00EF5134">
          <w:rPr>
            <w:rFonts w:ascii="Times New Roman" w:hAnsi="Times New Roman"/>
            <w:color w:val="000000"/>
            <w:sz w:val="28"/>
            <w:szCs w:val="28"/>
            <w:lang w:val="ru-RU"/>
          </w:rPr>
          <w:t>8 июня</w:t>
        </w:r>
      </w:hyperlink>
      <w:r w:rsidRPr="00EF5134">
        <w:rPr>
          <w:rFonts w:ascii="Times New Roman" w:hAnsi="Times New Roman"/>
          <w:color w:val="000000"/>
          <w:sz w:val="28"/>
          <w:szCs w:val="28"/>
          <w:lang w:val="ru-RU"/>
        </w:rPr>
        <w:t xml:space="preserve"> 2007 года № 1244-КЗ «О муниципальной службе в Краснодарском крае», Законом Краснодарского края от </w:t>
      </w:r>
      <w:hyperlink r:id="rId11" w:tooltip="27 сентября" w:history="1">
        <w:r w:rsidRPr="00EF5134">
          <w:rPr>
            <w:rFonts w:ascii="Times New Roman" w:hAnsi="Times New Roman"/>
            <w:color w:val="000000"/>
            <w:sz w:val="28"/>
            <w:szCs w:val="28"/>
            <w:lang w:val="ru-RU"/>
          </w:rPr>
          <w:t>27 сентября</w:t>
        </w:r>
      </w:hyperlink>
      <w:r w:rsidRPr="00EF5134">
        <w:rPr>
          <w:rFonts w:ascii="Times New Roman" w:hAnsi="Times New Roman"/>
          <w:color w:val="000000"/>
          <w:sz w:val="28"/>
          <w:szCs w:val="28"/>
          <w:lang w:val="ru-RU"/>
        </w:rPr>
        <w:t xml:space="preserve"> 2007 года № 1323-КЗ «О Типовом положении о проведении аттестации муниципальных служащих», в целях формирования кадрового состава муниципальной службы и повышения профессионального уровня муниципальных служащих администрации </w:t>
      </w:r>
      <w:r w:rsidR="00CB1EFE">
        <w:rPr>
          <w:rFonts w:ascii="Times New Roman" w:hAnsi="Times New Roman"/>
          <w:color w:val="000000"/>
          <w:sz w:val="28"/>
          <w:szCs w:val="28"/>
          <w:lang w:val="ru-RU"/>
        </w:rPr>
        <w:t>Гривенского</w:t>
      </w:r>
      <w:r w:rsidRPr="00EF5134">
        <w:rPr>
          <w:rFonts w:ascii="Times New Roman" w:hAnsi="Times New Roman"/>
          <w:color w:val="000000"/>
          <w:sz w:val="28"/>
          <w:szCs w:val="28"/>
          <w:lang w:val="ru-RU"/>
        </w:rPr>
        <w:t xml:space="preserve"> сельского поселения Калининского района, </w:t>
      </w:r>
      <w:r w:rsidR="002003FE"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          </w:t>
      </w:r>
      <w:r w:rsidRPr="00EF5134">
        <w:rPr>
          <w:rFonts w:ascii="Times New Roman" w:hAnsi="Times New Roman"/>
          <w:sz w:val="28"/>
          <w:szCs w:val="28"/>
          <w:lang w:val="ru-RU" w:eastAsia="ar-SA"/>
        </w:rPr>
        <w:t>п о с т а н о в л я ю:</w:t>
      </w:r>
    </w:p>
    <w:p w:rsidR="0036342B" w:rsidRPr="0036342B" w:rsidRDefault="002003FE" w:rsidP="002003FE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1.</w:t>
      </w:r>
      <w:r w:rsidR="0036342B" w:rsidRPr="0036342B">
        <w:rPr>
          <w:rFonts w:ascii="Times New Roman" w:hAnsi="Times New Roman"/>
          <w:color w:val="000000"/>
          <w:sz w:val="28"/>
          <w:szCs w:val="28"/>
          <w:lang w:val="ru-RU"/>
        </w:rPr>
        <w:t xml:space="preserve">Утвердить Положение о проведении аттестации муниципальных служащих администрации </w:t>
      </w:r>
      <w:r w:rsidR="00CB1EFE">
        <w:rPr>
          <w:rFonts w:ascii="Times New Roman" w:hAnsi="Times New Roman"/>
          <w:color w:val="000000"/>
          <w:sz w:val="28"/>
          <w:szCs w:val="28"/>
          <w:lang w:val="ru-RU"/>
        </w:rPr>
        <w:t>Гривенского</w:t>
      </w:r>
      <w:r w:rsidR="0036342B" w:rsidRPr="0036342B">
        <w:rPr>
          <w:rFonts w:ascii="Times New Roman" w:hAnsi="Times New Roman"/>
          <w:color w:val="000000"/>
          <w:sz w:val="28"/>
          <w:szCs w:val="28"/>
          <w:lang w:val="ru-RU"/>
        </w:rPr>
        <w:t xml:space="preserve"> сельского поселения Калининского района (прилагается).</w:t>
      </w:r>
    </w:p>
    <w:p w:rsidR="0036342B" w:rsidRPr="00A133AC" w:rsidRDefault="002003FE" w:rsidP="0036342B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ru-RU" w:eastAsia="ar-SA"/>
        </w:rPr>
      </w:pPr>
      <w:r w:rsidRPr="00A133AC">
        <w:rPr>
          <w:rFonts w:ascii="Times New Roman" w:hAnsi="Times New Roman"/>
          <w:sz w:val="28"/>
          <w:szCs w:val="28"/>
          <w:lang w:val="ru-RU" w:eastAsia="ar-SA"/>
        </w:rPr>
        <w:t>2.</w:t>
      </w:r>
      <w:r w:rsidR="0036342B" w:rsidRPr="00A133AC">
        <w:rPr>
          <w:rFonts w:ascii="Times New Roman" w:hAnsi="Times New Roman"/>
          <w:sz w:val="28"/>
          <w:szCs w:val="28"/>
          <w:lang w:val="ru-RU" w:eastAsia="ar-SA"/>
        </w:rPr>
        <w:t xml:space="preserve">Признать утратившими силу постановления администрации </w:t>
      </w:r>
      <w:r w:rsidR="00CB1EFE" w:rsidRPr="00A133AC">
        <w:rPr>
          <w:rFonts w:ascii="Times New Roman" w:hAnsi="Times New Roman"/>
          <w:sz w:val="28"/>
          <w:szCs w:val="28"/>
          <w:lang w:val="ru-RU" w:eastAsia="ar-SA"/>
        </w:rPr>
        <w:t>Гривенского</w:t>
      </w:r>
      <w:r w:rsidR="0036342B" w:rsidRPr="00A133AC">
        <w:rPr>
          <w:rFonts w:ascii="Times New Roman" w:hAnsi="Times New Roman"/>
          <w:sz w:val="28"/>
          <w:szCs w:val="28"/>
          <w:lang w:val="ru-RU" w:eastAsia="ar-SA"/>
        </w:rPr>
        <w:t xml:space="preserve"> сельского поселения Калининского района от 0</w:t>
      </w:r>
      <w:r w:rsidR="00A133AC" w:rsidRPr="00A133AC">
        <w:rPr>
          <w:rFonts w:ascii="Times New Roman" w:hAnsi="Times New Roman"/>
          <w:sz w:val="28"/>
          <w:szCs w:val="28"/>
          <w:lang w:val="ru-RU" w:eastAsia="ar-SA"/>
        </w:rPr>
        <w:t>1</w:t>
      </w:r>
      <w:r w:rsidR="0036342B" w:rsidRPr="00A133AC">
        <w:rPr>
          <w:rFonts w:ascii="Times New Roman" w:hAnsi="Times New Roman"/>
          <w:sz w:val="28"/>
          <w:szCs w:val="28"/>
          <w:lang w:val="ru-RU" w:eastAsia="ar-SA"/>
        </w:rPr>
        <w:t xml:space="preserve"> </w:t>
      </w:r>
      <w:r w:rsidR="00A133AC" w:rsidRPr="00A133AC">
        <w:rPr>
          <w:rFonts w:ascii="Times New Roman" w:hAnsi="Times New Roman"/>
          <w:sz w:val="28"/>
          <w:szCs w:val="28"/>
          <w:lang w:val="ru-RU" w:eastAsia="ar-SA"/>
        </w:rPr>
        <w:t>октября</w:t>
      </w:r>
      <w:r w:rsidR="0036342B" w:rsidRPr="00A133AC">
        <w:rPr>
          <w:rFonts w:ascii="Times New Roman" w:hAnsi="Times New Roman"/>
          <w:sz w:val="28"/>
          <w:szCs w:val="28"/>
          <w:lang w:val="ru-RU" w:eastAsia="ar-SA"/>
        </w:rPr>
        <w:t xml:space="preserve"> 200</w:t>
      </w:r>
      <w:r w:rsidR="00A133AC" w:rsidRPr="00A133AC">
        <w:rPr>
          <w:rFonts w:ascii="Times New Roman" w:hAnsi="Times New Roman"/>
          <w:sz w:val="28"/>
          <w:szCs w:val="28"/>
          <w:lang w:val="ru-RU" w:eastAsia="ar-SA"/>
        </w:rPr>
        <w:t>7</w:t>
      </w:r>
      <w:r w:rsidR="0036342B" w:rsidRPr="00A133AC">
        <w:rPr>
          <w:rFonts w:ascii="Times New Roman" w:hAnsi="Times New Roman"/>
          <w:sz w:val="28"/>
          <w:szCs w:val="28"/>
          <w:lang w:val="ru-RU" w:eastAsia="ar-SA"/>
        </w:rPr>
        <w:t xml:space="preserve"> года № </w:t>
      </w:r>
      <w:proofErr w:type="gramStart"/>
      <w:r w:rsidR="00A133AC" w:rsidRPr="00A133AC">
        <w:rPr>
          <w:rFonts w:ascii="Times New Roman" w:hAnsi="Times New Roman"/>
          <w:sz w:val="28"/>
          <w:szCs w:val="28"/>
          <w:lang w:val="ru-RU" w:eastAsia="ar-SA"/>
        </w:rPr>
        <w:t>65</w:t>
      </w:r>
      <w:proofErr w:type="gramEnd"/>
      <w:r w:rsidR="00A133AC" w:rsidRPr="00A133AC">
        <w:rPr>
          <w:rFonts w:ascii="Times New Roman" w:hAnsi="Times New Roman"/>
          <w:sz w:val="28"/>
          <w:szCs w:val="28"/>
          <w:lang w:val="ru-RU" w:eastAsia="ar-SA"/>
        </w:rPr>
        <w:t xml:space="preserve"> а</w:t>
      </w:r>
      <w:r w:rsidR="0036342B" w:rsidRPr="00A133AC">
        <w:rPr>
          <w:rFonts w:ascii="Times New Roman" w:hAnsi="Times New Roman"/>
          <w:sz w:val="28"/>
          <w:szCs w:val="28"/>
          <w:lang w:val="ru-RU" w:eastAsia="ar-SA"/>
        </w:rPr>
        <w:t xml:space="preserve"> «Об утверждении Положения о проведении аттестации муниципальных служащих администрации </w:t>
      </w:r>
      <w:r w:rsidR="00CB1EFE" w:rsidRPr="00A133AC">
        <w:rPr>
          <w:rFonts w:ascii="Times New Roman" w:hAnsi="Times New Roman"/>
          <w:sz w:val="28"/>
          <w:szCs w:val="28"/>
          <w:lang w:val="ru-RU" w:eastAsia="ar-SA"/>
        </w:rPr>
        <w:t>Гривенского</w:t>
      </w:r>
      <w:r w:rsidR="0036342B" w:rsidRPr="00A133AC">
        <w:rPr>
          <w:rFonts w:ascii="Times New Roman" w:hAnsi="Times New Roman"/>
          <w:sz w:val="28"/>
          <w:szCs w:val="28"/>
          <w:lang w:val="ru-RU" w:eastAsia="ar-SA"/>
        </w:rPr>
        <w:t xml:space="preserve"> сельского поселения Калининского района». </w:t>
      </w:r>
    </w:p>
    <w:p w:rsidR="0036342B" w:rsidRPr="00EF5134" w:rsidRDefault="0036342B" w:rsidP="0036342B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EF5134">
        <w:rPr>
          <w:rFonts w:ascii="Times New Roman" w:hAnsi="Times New Roman"/>
          <w:sz w:val="28"/>
          <w:szCs w:val="28"/>
          <w:lang w:val="ru-RU"/>
        </w:rPr>
        <w:lastRenderedPageBreak/>
        <w:t xml:space="preserve">3. Обнародовать настоящее постановление в установленном порядке и </w:t>
      </w:r>
      <w:r w:rsidRPr="00EF5134">
        <w:rPr>
          <w:rFonts w:ascii="Times New Roman" w:hAnsi="Times New Roman"/>
          <w:sz w:val="28"/>
          <w:szCs w:val="28"/>
          <w:lang w:val="ru-RU" w:eastAsia="ar-SA"/>
        </w:rPr>
        <w:t>разместить его</w:t>
      </w:r>
      <w:r w:rsidRPr="00EF5134">
        <w:rPr>
          <w:rFonts w:ascii="Times New Roman" w:hAnsi="Times New Roman"/>
          <w:color w:val="000000"/>
          <w:sz w:val="28"/>
          <w:szCs w:val="28"/>
          <w:lang w:val="ru-RU" w:eastAsia="ar-SA"/>
        </w:rPr>
        <w:t xml:space="preserve"> на официальном сайте администрации </w:t>
      </w:r>
      <w:r w:rsidR="00CB1EFE">
        <w:rPr>
          <w:rFonts w:ascii="Times New Roman" w:hAnsi="Times New Roman"/>
          <w:sz w:val="28"/>
          <w:szCs w:val="28"/>
          <w:lang w:val="ru-RU" w:eastAsia="ar-SA"/>
        </w:rPr>
        <w:t>Гривенского</w:t>
      </w:r>
      <w:r w:rsidRPr="00EF5134">
        <w:rPr>
          <w:rFonts w:ascii="Times New Roman" w:hAnsi="Times New Roman"/>
          <w:color w:val="000000"/>
          <w:sz w:val="28"/>
          <w:szCs w:val="28"/>
          <w:lang w:val="ru-RU" w:eastAsia="ar-SA"/>
        </w:rPr>
        <w:t xml:space="preserve"> сельского поселения Калининского района</w:t>
      </w:r>
      <w:r w:rsidRPr="00EF5134">
        <w:rPr>
          <w:rFonts w:ascii="Times New Roman" w:hAnsi="Times New Roman"/>
          <w:sz w:val="28"/>
          <w:szCs w:val="28"/>
          <w:lang w:val="ru-RU" w:eastAsia="ar-SA"/>
        </w:rPr>
        <w:t xml:space="preserve"> </w:t>
      </w:r>
      <w:r w:rsidRPr="009A15C7">
        <w:rPr>
          <w:rFonts w:ascii="Times New Roman" w:hAnsi="Times New Roman"/>
          <w:sz w:val="28"/>
          <w:szCs w:val="28"/>
          <w:lang w:eastAsia="ar-SA"/>
        </w:rPr>
        <w:t>http</w:t>
      </w:r>
      <w:r w:rsidRPr="00EF5134">
        <w:rPr>
          <w:rFonts w:ascii="Times New Roman" w:hAnsi="Times New Roman"/>
          <w:sz w:val="28"/>
          <w:szCs w:val="28"/>
          <w:lang w:val="ru-RU" w:eastAsia="ar-SA"/>
        </w:rPr>
        <w:t>//</w:t>
      </w:r>
      <w:r w:rsidRPr="009A15C7">
        <w:rPr>
          <w:rFonts w:ascii="Times New Roman" w:hAnsi="Times New Roman"/>
          <w:sz w:val="28"/>
          <w:szCs w:val="28"/>
          <w:lang w:eastAsia="ar-SA"/>
        </w:rPr>
        <w:t>www</w:t>
      </w:r>
      <w:r w:rsidRPr="00EF5134">
        <w:rPr>
          <w:rFonts w:ascii="Times New Roman" w:hAnsi="Times New Roman"/>
          <w:sz w:val="28"/>
          <w:szCs w:val="28"/>
          <w:lang w:val="ru-RU" w:eastAsia="ar-SA"/>
        </w:rPr>
        <w:t>.</w:t>
      </w:r>
      <w:r w:rsidRPr="009A15C7">
        <w:rPr>
          <w:rFonts w:ascii="Times New Roman" w:hAnsi="Times New Roman"/>
          <w:sz w:val="28"/>
          <w:szCs w:val="28"/>
          <w:lang w:eastAsia="ar-SA"/>
        </w:rPr>
        <w:t>gri</w:t>
      </w:r>
      <w:r w:rsidR="003C4917">
        <w:rPr>
          <w:rFonts w:ascii="Times New Roman" w:hAnsi="Times New Roman"/>
          <w:sz w:val="28"/>
          <w:szCs w:val="28"/>
          <w:lang w:eastAsia="ar-SA"/>
        </w:rPr>
        <w:t>venskoesp</w:t>
      </w:r>
      <w:r w:rsidRPr="00EF5134">
        <w:rPr>
          <w:rFonts w:ascii="Times New Roman" w:hAnsi="Times New Roman"/>
          <w:sz w:val="28"/>
          <w:szCs w:val="28"/>
          <w:lang w:val="ru-RU" w:eastAsia="ar-SA"/>
        </w:rPr>
        <w:t>.</w:t>
      </w:r>
      <w:proofErr w:type="spellStart"/>
      <w:r w:rsidRPr="009A15C7">
        <w:rPr>
          <w:rFonts w:ascii="Times New Roman" w:hAnsi="Times New Roman"/>
          <w:sz w:val="28"/>
          <w:szCs w:val="28"/>
          <w:lang w:eastAsia="ar-SA"/>
        </w:rPr>
        <w:t>ru</w:t>
      </w:r>
      <w:proofErr w:type="spellEnd"/>
      <w:r w:rsidRPr="00EF5134">
        <w:rPr>
          <w:rFonts w:ascii="Times New Roman" w:hAnsi="Times New Roman"/>
          <w:sz w:val="28"/>
          <w:szCs w:val="28"/>
          <w:lang w:val="ru-RU"/>
        </w:rPr>
        <w:t xml:space="preserve">.   </w:t>
      </w:r>
    </w:p>
    <w:p w:rsidR="0036342B" w:rsidRPr="00EF5134" w:rsidRDefault="0036342B" w:rsidP="0036342B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EF5134">
        <w:rPr>
          <w:rFonts w:ascii="Times New Roman" w:hAnsi="Times New Roman"/>
          <w:sz w:val="28"/>
          <w:szCs w:val="28"/>
          <w:lang w:val="ru-RU"/>
        </w:rPr>
        <w:t xml:space="preserve">4. Контроль за </w:t>
      </w:r>
      <w:proofErr w:type="gramStart"/>
      <w:r w:rsidRPr="00EF5134">
        <w:rPr>
          <w:rFonts w:ascii="Times New Roman" w:hAnsi="Times New Roman"/>
          <w:sz w:val="28"/>
          <w:szCs w:val="28"/>
          <w:lang w:val="ru-RU"/>
        </w:rPr>
        <w:t>выполнением  настоящего</w:t>
      </w:r>
      <w:proofErr w:type="gramEnd"/>
      <w:r w:rsidRPr="00EF5134">
        <w:rPr>
          <w:rFonts w:ascii="Times New Roman" w:hAnsi="Times New Roman"/>
          <w:sz w:val="28"/>
          <w:szCs w:val="28"/>
          <w:lang w:val="ru-RU"/>
        </w:rPr>
        <w:t xml:space="preserve"> постановления оставляю за собой.</w:t>
      </w:r>
    </w:p>
    <w:p w:rsidR="0036342B" w:rsidRDefault="0036342B" w:rsidP="0036342B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EF5134">
        <w:rPr>
          <w:rFonts w:ascii="Times New Roman" w:hAnsi="Times New Roman"/>
          <w:sz w:val="28"/>
          <w:szCs w:val="28"/>
          <w:lang w:val="ru-RU"/>
        </w:rPr>
        <w:t>5. Постановление вступает в силу со дня его обнародования.</w:t>
      </w:r>
    </w:p>
    <w:p w:rsidR="0036342B" w:rsidRPr="00EF5134" w:rsidRDefault="0036342B" w:rsidP="0036342B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6342B" w:rsidRPr="0036342B" w:rsidRDefault="0036342B" w:rsidP="0036342B">
      <w:pPr>
        <w:pStyle w:val="a5"/>
        <w:jc w:val="both"/>
        <w:rPr>
          <w:rFonts w:ascii="Times New Roman" w:hAnsi="Times New Roman"/>
          <w:sz w:val="28"/>
          <w:szCs w:val="28"/>
          <w:lang w:val="ru-RU"/>
        </w:rPr>
      </w:pPr>
      <w:r w:rsidRPr="0036342B">
        <w:rPr>
          <w:rFonts w:ascii="Times New Roman" w:hAnsi="Times New Roman"/>
          <w:sz w:val="28"/>
          <w:szCs w:val="28"/>
          <w:lang w:val="ru-RU"/>
        </w:rPr>
        <w:t xml:space="preserve">Глава </w:t>
      </w:r>
      <w:r w:rsidR="00CB1EFE">
        <w:rPr>
          <w:rFonts w:ascii="Times New Roman" w:hAnsi="Times New Roman"/>
          <w:sz w:val="28"/>
          <w:szCs w:val="28"/>
          <w:lang w:val="ru-RU"/>
        </w:rPr>
        <w:t>Гривенского</w:t>
      </w:r>
      <w:r w:rsidRPr="0036342B">
        <w:rPr>
          <w:rFonts w:ascii="Times New Roman" w:hAnsi="Times New Roman"/>
          <w:sz w:val="28"/>
          <w:szCs w:val="28"/>
          <w:lang w:val="ru-RU"/>
        </w:rPr>
        <w:t xml:space="preserve"> сельского поселения</w:t>
      </w:r>
    </w:p>
    <w:p w:rsidR="0036342B" w:rsidRPr="003C4917" w:rsidRDefault="0036342B" w:rsidP="0036342B">
      <w:pPr>
        <w:pStyle w:val="a5"/>
        <w:jc w:val="both"/>
        <w:rPr>
          <w:rFonts w:ascii="Times New Roman" w:hAnsi="Times New Roman"/>
          <w:kern w:val="3"/>
          <w:sz w:val="28"/>
          <w:szCs w:val="28"/>
          <w:lang w:val="ru-RU"/>
        </w:rPr>
        <w:sectPr w:rsidR="0036342B" w:rsidRPr="003C4917" w:rsidSect="004A68BD">
          <w:headerReference w:type="default" r:id="rId12"/>
          <w:pgSz w:w="11906" w:h="16838"/>
          <w:pgMar w:top="284" w:right="567" w:bottom="1134" w:left="1701" w:header="720" w:footer="720" w:gutter="0"/>
          <w:cols w:space="720"/>
          <w:docGrid w:linePitch="600" w:charSpace="28672"/>
        </w:sectPr>
      </w:pPr>
      <w:r w:rsidRPr="00EF5134">
        <w:rPr>
          <w:rFonts w:ascii="Times New Roman" w:hAnsi="Times New Roman"/>
          <w:sz w:val="28"/>
          <w:szCs w:val="28"/>
          <w:lang w:val="ru-RU"/>
        </w:rPr>
        <w:t xml:space="preserve">Калининского района                                                                             </w:t>
      </w:r>
      <w:proofErr w:type="spellStart"/>
      <w:r w:rsidR="003C4917">
        <w:rPr>
          <w:rFonts w:ascii="Times New Roman" w:hAnsi="Times New Roman"/>
          <w:sz w:val="28"/>
          <w:szCs w:val="28"/>
          <w:lang w:val="ru-RU"/>
        </w:rPr>
        <w:t>Л.Г.Фикс</w:t>
      </w:r>
      <w:proofErr w:type="spellEnd"/>
    </w:p>
    <w:p w:rsidR="00EB1BCE" w:rsidRDefault="00EB1BCE" w:rsidP="003C4917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/>
          <w:sz w:val="28"/>
          <w:szCs w:val="28"/>
        </w:rPr>
      </w:pPr>
      <w:r w:rsidRPr="005A2B77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3C4917" w:rsidRDefault="003C4917" w:rsidP="003C4917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/>
          <w:sz w:val="28"/>
          <w:szCs w:val="28"/>
        </w:rPr>
      </w:pPr>
    </w:p>
    <w:p w:rsidR="00EB1BCE" w:rsidRPr="005A2B77" w:rsidRDefault="00EB1BCE" w:rsidP="003C4917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firstLine="5103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:rsidR="00EB1BCE" w:rsidRDefault="00EB1BCE" w:rsidP="003C4917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5A2B77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 xml:space="preserve">ем администрации </w:t>
      </w:r>
      <w:r w:rsidR="00CB1EFE">
        <w:rPr>
          <w:rFonts w:ascii="Times New Roman" w:hAnsi="Times New Roman"/>
          <w:sz w:val="28"/>
          <w:szCs w:val="28"/>
        </w:rPr>
        <w:t>Гривенского</w:t>
      </w:r>
      <w:r w:rsidR="0036342B">
        <w:rPr>
          <w:rFonts w:ascii="Times New Roman" w:hAnsi="Times New Roman"/>
          <w:sz w:val="28"/>
          <w:szCs w:val="28"/>
        </w:rPr>
        <w:t xml:space="preserve"> </w:t>
      </w:r>
      <w:r w:rsidRPr="00E674A8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74A8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36342B">
        <w:rPr>
          <w:rFonts w:ascii="Times New Roman" w:hAnsi="Times New Roman"/>
          <w:sz w:val="28"/>
          <w:szCs w:val="28"/>
        </w:rPr>
        <w:t>Калининского</w:t>
      </w:r>
      <w:r w:rsidRPr="00E674A8">
        <w:rPr>
          <w:rFonts w:ascii="Times New Roman" w:hAnsi="Times New Roman"/>
          <w:sz w:val="28"/>
          <w:szCs w:val="28"/>
        </w:rPr>
        <w:t xml:space="preserve"> района</w:t>
      </w:r>
      <w:r w:rsidR="0036342B">
        <w:rPr>
          <w:rFonts w:ascii="Times New Roman" w:hAnsi="Times New Roman"/>
          <w:sz w:val="28"/>
          <w:szCs w:val="28"/>
        </w:rPr>
        <w:t xml:space="preserve"> от</w:t>
      </w:r>
    </w:p>
    <w:p w:rsidR="00EB1BCE" w:rsidRPr="005A2B77" w:rsidRDefault="0036342B" w:rsidP="003C4917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firstLine="5103"/>
        <w:rPr>
          <w:b/>
        </w:rPr>
      </w:pPr>
      <w:r>
        <w:rPr>
          <w:rFonts w:ascii="Times New Roman" w:hAnsi="Times New Roman"/>
          <w:sz w:val="28"/>
          <w:szCs w:val="28"/>
        </w:rPr>
        <w:t>________</w:t>
      </w:r>
      <w:r w:rsidR="00EB1BCE">
        <w:rPr>
          <w:rFonts w:ascii="Times New Roman" w:hAnsi="Times New Roman"/>
          <w:sz w:val="28"/>
          <w:szCs w:val="28"/>
        </w:rPr>
        <w:t xml:space="preserve">  №</w:t>
      </w:r>
      <w:r>
        <w:rPr>
          <w:rFonts w:ascii="Times New Roman" w:hAnsi="Times New Roman"/>
          <w:sz w:val="28"/>
          <w:szCs w:val="28"/>
        </w:rPr>
        <w:t>_____</w:t>
      </w:r>
    </w:p>
    <w:p w:rsidR="00EB1BCE" w:rsidRDefault="00EB1BCE" w:rsidP="00EB1BC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B1BCE" w:rsidRPr="005A2B77" w:rsidRDefault="00EB1BCE" w:rsidP="00EB1BC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A2B77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B1BCE" w:rsidRPr="005A2B77" w:rsidRDefault="00EB1BCE" w:rsidP="00EB1BC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A2B77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Pr="005A2B77">
        <w:rPr>
          <w:rFonts w:ascii="Times New Roman" w:hAnsi="Times New Roman" w:cs="Times New Roman"/>
          <w:b/>
          <w:sz w:val="28"/>
          <w:szCs w:val="28"/>
        </w:rPr>
        <w:t>аттестации  муниципальных</w:t>
      </w:r>
      <w:proofErr w:type="gramEnd"/>
      <w:r w:rsidRPr="005A2B77">
        <w:rPr>
          <w:rFonts w:ascii="Times New Roman" w:hAnsi="Times New Roman" w:cs="Times New Roman"/>
          <w:b/>
          <w:sz w:val="28"/>
          <w:szCs w:val="28"/>
        </w:rPr>
        <w:t xml:space="preserve"> служащих</w:t>
      </w:r>
    </w:p>
    <w:p w:rsidR="00EB1BCE" w:rsidRPr="005A2B77" w:rsidRDefault="00EB1BCE" w:rsidP="00EB1BC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A2B77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gramStart"/>
      <w:r w:rsidR="00CB1EFE">
        <w:rPr>
          <w:rFonts w:ascii="Times New Roman" w:hAnsi="Times New Roman" w:cs="Times New Roman"/>
          <w:b/>
          <w:sz w:val="28"/>
          <w:szCs w:val="28"/>
        </w:rPr>
        <w:t>Гривенского</w:t>
      </w:r>
      <w:r w:rsidRPr="00153BD9">
        <w:rPr>
          <w:rFonts w:ascii="Times New Roman" w:hAnsi="Times New Roman" w:cs="Times New Roman"/>
          <w:b/>
          <w:sz w:val="28"/>
          <w:szCs w:val="28"/>
        </w:rPr>
        <w:t xml:space="preserve">  сельского</w:t>
      </w:r>
      <w:proofErr w:type="gramEnd"/>
      <w:r w:rsidRPr="00153BD9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36342B">
        <w:rPr>
          <w:rFonts w:ascii="Times New Roman" w:hAnsi="Times New Roman" w:cs="Times New Roman"/>
          <w:b/>
          <w:sz w:val="28"/>
          <w:szCs w:val="28"/>
        </w:rPr>
        <w:t>Калининского</w:t>
      </w:r>
      <w:r w:rsidRPr="00153BD9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EB1BCE" w:rsidRPr="005A2B77" w:rsidRDefault="00EB1BCE" w:rsidP="00EB1BCE">
      <w:pPr>
        <w:pStyle w:val="ConsPlusNormal"/>
        <w:jc w:val="center"/>
        <w:outlineLvl w:val="0"/>
        <w:rPr>
          <w:b/>
        </w:rPr>
      </w:pPr>
    </w:p>
    <w:p w:rsidR="00EB1BCE" w:rsidRPr="005A2B77" w:rsidRDefault="00EB1BCE" w:rsidP="00EB1BCE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A2B77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Default="00EB1BCE" w:rsidP="003634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 Настоящим  </w:t>
      </w:r>
      <w:r w:rsidR="0036342B">
        <w:rPr>
          <w:rFonts w:ascii="Times New Roman" w:hAnsi="Times New Roman" w:cs="Times New Roman"/>
          <w:sz w:val="28"/>
          <w:szCs w:val="28"/>
        </w:rPr>
        <w:t xml:space="preserve">  П</w:t>
      </w:r>
      <w:r w:rsidRPr="005A2B77">
        <w:rPr>
          <w:rFonts w:ascii="Times New Roman" w:hAnsi="Times New Roman" w:cs="Times New Roman"/>
          <w:sz w:val="28"/>
          <w:szCs w:val="28"/>
        </w:rPr>
        <w:t>оложе</w:t>
      </w:r>
      <w:r>
        <w:rPr>
          <w:rFonts w:ascii="Times New Roman" w:hAnsi="Times New Roman" w:cs="Times New Roman"/>
          <w:sz w:val="28"/>
          <w:szCs w:val="28"/>
        </w:rPr>
        <w:t xml:space="preserve">нием  о  проведении  аттестации </w:t>
      </w:r>
      <w:r w:rsidRPr="005A2B77">
        <w:rPr>
          <w:rFonts w:ascii="Times New Roman" w:hAnsi="Times New Roman" w:cs="Times New Roman"/>
          <w:sz w:val="28"/>
          <w:szCs w:val="28"/>
        </w:rPr>
        <w:t xml:space="preserve">муниципальных  служащих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B1EFE">
        <w:rPr>
          <w:rFonts w:ascii="Times New Roman" w:hAnsi="Times New Roman" w:cs="Times New Roman"/>
          <w:sz w:val="28"/>
          <w:szCs w:val="28"/>
        </w:rPr>
        <w:t>Гривенского</w:t>
      </w:r>
      <w:r w:rsidRPr="00E674A8">
        <w:rPr>
          <w:rFonts w:ascii="Times New Roman" w:hAnsi="Times New Roman" w:cs="Times New Roman"/>
          <w:sz w:val="28"/>
          <w:szCs w:val="28"/>
        </w:rPr>
        <w:t xml:space="preserve"> </w:t>
      </w:r>
      <w:r w:rsidRPr="00E674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74A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6342B">
        <w:rPr>
          <w:rFonts w:ascii="Times New Roman" w:hAnsi="Times New Roman" w:cs="Times New Roman"/>
          <w:sz w:val="28"/>
          <w:szCs w:val="28"/>
        </w:rPr>
        <w:t xml:space="preserve">Калининского </w:t>
      </w:r>
      <w:r w:rsidRPr="00E674A8">
        <w:rPr>
          <w:rFonts w:ascii="Times New Roman" w:hAnsi="Times New Roman" w:cs="Times New Roman"/>
          <w:sz w:val="28"/>
          <w:szCs w:val="28"/>
        </w:rPr>
        <w:t>района</w:t>
      </w:r>
      <w:r w:rsidRPr="005A2B77">
        <w:rPr>
          <w:rFonts w:ascii="Times New Roman" w:hAnsi="Times New Roman" w:cs="Times New Roman"/>
          <w:sz w:val="28"/>
          <w:szCs w:val="28"/>
        </w:rPr>
        <w:t xml:space="preserve"> (далее  - </w:t>
      </w:r>
      <w:r>
        <w:rPr>
          <w:rFonts w:ascii="Times New Roman" w:hAnsi="Times New Roman" w:cs="Times New Roman"/>
          <w:sz w:val="28"/>
          <w:szCs w:val="28"/>
        </w:rPr>
        <w:t xml:space="preserve"> Положение)  в  соответствии со</w:t>
      </w:r>
      <w:r w:rsidRPr="000422A0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0422A0">
          <w:rPr>
            <w:rFonts w:ascii="Times New Roman" w:hAnsi="Times New Roman" w:cs="Times New Roman"/>
            <w:sz w:val="28"/>
            <w:szCs w:val="28"/>
          </w:rPr>
          <w:t>статьей  18</w:t>
        </w:r>
      </w:hyperlink>
      <w:r w:rsidRPr="005A2B77">
        <w:rPr>
          <w:rFonts w:ascii="Times New Roman" w:hAnsi="Times New Roman" w:cs="Times New Roman"/>
          <w:sz w:val="28"/>
          <w:szCs w:val="28"/>
        </w:rPr>
        <w:t xml:space="preserve"> 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 закона  от 2 марта 2007 года № 25-ФЗ «О  </w:t>
      </w:r>
      <w:r w:rsidRPr="005A2B77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 службе в Российской Федерации» определяется порядок </w:t>
      </w:r>
      <w:r w:rsidRPr="005A2B77">
        <w:rPr>
          <w:rFonts w:ascii="Times New Roman" w:hAnsi="Times New Roman" w:cs="Times New Roman"/>
          <w:sz w:val="28"/>
          <w:szCs w:val="28"/>
        </w:rPr>
        <w:t>проведения аттестации муниципальных служащих 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B1EFE">
        <w:rPr>
          <w:rFonts w:ascii="Times New Roman" w:hAnsi="Times New Roman" w:cs="Times New Roman"/>
          <w:sz w:val="28"/>
          <w:szCs w:val="28"/>
        </w:rPr>
        <w:t>Гривенского</w:t>
      </w:r>
      <w:r w:rsidRPr="00E674A8">
        <w:rPr>
          <w:rFonts w:ascii="Times New Roman" w:hAnsi="Times New Roman" w:cs="Times New Roman"/>
          <w:sz w:val="28"/>
          <w:szCs w:val="28"/>
        </w:rPr>
        <w:t xml:space="preserve"> </w:t>
      </w:r>
      <w:r w:rsidRPr="00E674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74A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6342B">
        <w:rPr>
          <w:rFonts w:ascii="Times New Roman" w:hAnsi="Times New Roman" w:cs="Times New Roman"/>
          <w:sz w:val="28"/>
          <w:szCs w:val="28"/>
        </w:rPr>
        <w:t xml:space="preserve">Калининского </w:t>
      </w:r>
      <w:r w:rsidRPr="00E674A8">
        <w:rPr>
          <w:rFonts w:ascii="Times New Roman" w:hAnsi="Times New Roman" w:cs="Times New Roman"/>
          <w:sz w:val="28"/>
          <w:szCs w:val="28"/>
        </w:rPr>
        <w:t>района</w:t>
      </w:r>
      <w:r w:rsidRPr="005A2B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1BCE" w:rsidRPr="005A2B77" w:rsidRDefault="00EB1BCE" w:rsidP="003634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2. В соответствии с федеральным законодательством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Аттестация </w:t>
      </w:r>
      <w:proofErr w:type="gramStart"/>
      <w:r w:rsidRPr="005A2B77">
        <w:rPr>
          <w:rFonts w:ascii="Times New Roman" w:hAnsi="Times New Roman" w:cs="Times New Roman"/>
          <w:sz w:val="28"/>
          <w:szCs w:val="28"/>
        </w:rPr>
        <w:t>призвана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B77">
        <w:rPr>
          <w:rFonts w:ascii="Times New Roman" w:hAnsi="Times New Roman" w:cs="Times New Roman"/>
          <w:sz w:val="28"/>
          <w:szCs w:val="28"/>
        </w:rPr>
        <w:t xml:space="preserve"> способствовать</w:t>
      </w:r>
      <w:proofErr w:type="gramEnd"/>
      <w:r w:rsidRPr="005A2B77">
        <w:rPr>
          <w:rFonts w:ascii="Times New Roman" w:hAnsi="Times New Roman" w:cs="Times New Roman"/>
          <w:sz w:val="28"/>
          <w:szCs w:val="28"/>
        </w:rPr>
        <w:t xml:space="preserve"> формированию кадрового состава муниципальной службы,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 в муниципальном органе, а также вопросов, связанных с изменением условий оплаты труда муниципальных служащих.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3. В соответствии с федеральным законодательством аттестации не подлежат следующие муниципальные служащие: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а) замещающие должности муниципальной службы менее одного года;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б) достигшие возраста 60 лет;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в) беременные женщины;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г) находящиеся в отпуске по беременности и родам или в отпуске по уходу за ребенком до достижения им возраста трех лет. Аттестация указанных муниципальных служащих возможна не ранее чем через один год после выхода из отпуска;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д) замещающие должности муниципальной службы на основании срочного трудового договора (контракта).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4. Аттестация муниципального служащего проводится один раз в три года.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До истечения трех лет после проведения предыдущей аттестации может проводиться внеочередная аттестация.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lastRenderedPageBreak/>
        <w:t>5. Внеочередная аттестация может проводиться: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а) по соглашению сторон </w:t>
      </w:r>
      <w:r w:rsidR="0036342B">
        <w:rPr>
          <w:rFonts w:ascii="Times New Roman" w:hAnsi="Times New Roman" w:cs="Times New Roman"/>
          <w:sz w:val="28"/>
          <w:szCs w:val="28"/>
        </w:rPr>
        <w:t>трудового договора</w:t>
      </w:r>
      <w:r w:rsidRPr="005A2B77">
        <w:rPr>
          <w:rFonts w:ascii="Times New Roman" w:hAnsi="Times New Roman" w:cs="Times New Roman"/>
          <w:sz w:val="28"/>
          <w:szCs w:val="28"/>
        </w:rPr>
        <w:t xml:space="preserve"> с учетом результатов годового отчета о профессиональной служебной деятельности муниципального служащего;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б) по решению представителя нанимателя в лице главы </w:t>
      </w:r>
      <w:proofErr w:type="gramStart"/>
      <w:r w:rsidR="00CB1EFE">
        <w:rPr>
          <w:rFonts w:ascii="Times New Roman" w:hAnsi="Times New Roman" w:cs="Times New Roman"/>
          <w:sz w:val="28"/>
          <w:szCs w:val="28"/>
        </w:rPr>
        <w:t>Гривенского</w:t>
      </w:r>
      <w:r w:rsidRPr="00E674A8">
        <w:rPr>
          <w:rFonts w:ascii="Times New Roman" w:hAnsi="Times New Roman" w:cs="Times New Roman"/>
          <w:sz w:val="28"/>
          <w:szCs w:val="28"/>
        </w:rPr>
        <w:t xml:space="preserve"> </w:t>
      </w:r>
      <w:r w:rsidRPr="00E674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74A8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E674A8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6342B">
        <w:rPr>
          <w:rFonts w:ascii="Times New Roman" w:hAnsi="Times New Roman" w:cs="Times New Roman"/>
          <w:sz w:val="28"/>
          <w:szCs w:val="28"/>
        </w:rPr>
        <w:t>Калининского</w:t>
      </w:r>
      <w:r w:rsidRPr="00E674A8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5A2B77">
        <w:rPr>
          <w:rFonts w:ascii="Times New Roman" w:hAnsi="Times New Roman" w:cs="Times New Roman"/>
          <w:sz w:val="28"/>
          <w:szCs w:val="28"/>
        </w:rPr>
        <w:t xml:space="preserve"> или его представителя (далее - представителя нанимателя) после принятия в установленном порядке решения: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о сокращении должностей муниципальной службы в муниципальном органе;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об изменении условий оплаты труда муниципальных служащих.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6. По результатам внеочередной аттестации муниципальным служащим, имеющим преимущественное право на замещение должности муниципальной службы, могут быть предоставлены для замещения иные должности муниципальной службы, в том числе в другом муниципальном органе.</w:t>
      </w: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2. Организация проведения аттестации</w:t>
      </w: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7. Для проведения аттестации муниципальных служащих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CB1EFE">
        <w:rPr>
          <w:rFonts w:ascii="Times New Roman" w:hAnsi="Times New Roman" w:cs="Times New Roman"/>
          <w:sz w:val="28"/>
          <w:szCs w:val="28"/>
        </w:rPr>
        <w:t>Гривенского</w:t>
      </w:r>
      <w:r w:rsidR="0036342B" w:rsidRPr="00E674A8">
        <w:rPr>
          <w:rFonts w:ascii="Times New Roman" w:hAnsi="Times New Roman" w:cs="Times New Roman"/>
          <w:sz w:val="28"/>
          <w:szCs w:val="28"/>
        </w:rPr>
        <w:t xml:space="preserve"> </w:t>
      </w:r>
      <w:r w:rsidR="0036342B" w:rsidRPr="00E674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342B" w:rsidRPr="00E674A8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="0036342B" w:rsidRPr="00E674A8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6342B">
        <w:rPr>
          <w:rFonts w:ascii="Times New Roman" w:hAnsi="Times New Roman" w:cs="Times New Roman"/>
          <w:sz w:val="28"/>
          <w:szCs w:val="28"/>
        </w:rPr>
        <w:t>Калининского</w:t>
      </w:r>
      <w:r w:rsidR="0036342B" w:rsidRPr="00E674A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6342B" w:rsidRPr="005A2B77">
        <w:rPr>
          <w:rFonts w:ascii="Times New Roman" w:hAnsi="Times New Roman" w:cs="Times New Roman"/>
          <w:sz w:val="28"/>
          <w:szCs w:val="28"/>
        </w:rPr>
        <w:t xml:space="preserve"> </w:t>
      </w:r>
      <w:r w:rsidRPr="005A2B77">
        <w:rPr>
          <w:rFonts w:ascii="Times New Roman" w:hAnsi="Times New Roman" w:cs="Times New Roman"/>
          <w:sz w:val="28"/>
          <w:szCs w:val="28"/>
        </w:rPr>
        <w:t>представитель нанимателя (работодатель) издает правовой акт, содержащий положения: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а) о формировании аттестационной комиссии;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б) об утверждении графика проведения аттестации;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в) о составлении списков муниципальных служащих, подлежащих аттестации;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г) о подготовке документов, необходимых для работы аттестационной комиссии.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8. Представитель нанимателя (работодатель) определяет количественный и персональный состав аттестационной комиссии, сроки и порядок ее работы.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В состав аттестационной комиссии включаются представитель нанимателя (работодатель) и (или) уполномоченные им муниципальные служащие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A2B77">
        <w:rPr>
          <w:rFonts w:ascii="Times New Roman" w:hAnsi="Times New Roman" w:cs="Times New Roman"/>
          <w:sz w:val="28"/>
          <w:szCs w:val="28"/>
        </w:rPr>
        <w:t xml:space="preserve"> Представитель нанимателя (работодатель) может привлекать к работе аттестационной комиссии независимых экспертов-специалистов по вопросам, связанным с муниципальной службой.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В случае, если в органе местного самоуправления создан выборный профсоюзный орган, в состав аттестационной комиссии включается член комиссии от выборного профсоюзного органа.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Состав аттестационной комиссии формируется таким образом, чтобы была исключена возможность возникновения конфликта интересов, которые могли бы повлиять на принимаемые аттестационной комиссией решения.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9. Аттестационная комиссия состоит из председателя, заместителя председателя, секретаря и иных членов комиссии. Все члены аттестационной комиссии при принятии решений обладают равными правами.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lastRenderedPageBreak/>
        <w:t>10. Аттестация муниципальных служащих проводится аттестационной комиссией в соответствии с графиком проведения аттестации.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График проведения аттестации ежегодно утверждается представителем нанимателя (работодателем) и доводится до сведения каждого аттестуемого муниципального служащего не позднее чем за месяц до начала аттестации.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44"/>
      <w:bookmarkEnd w:id="1"/>
      <w:r w:rsidRPr="005A2B77">
        <w:rPr>
          <w:rFonts w:ascii="Times New Roman" w:hAnsi="Times New Roman" w:cs="Times New Roman"/>
          <w:sz w:val="28"/>
          <w:szCs w:val="28"/>
        </w:rPr>
        <w:t>11. В графике проведения аттестации указываются: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а) наименование органа местного самоуправления, его подразделения,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котором </w:t>
      </w:r>
      <w:r w:rsidRPr="005A2B77">
        <w:rPr>
          <w:rFonts w:ascii="Times New Roman" w:hAnsi="Times New Roman" w:cs="Times New Roman"/>
          <w:sz w:val="28"/>
          <w:szCs w:val="28"/>
        </w:rPr>
        <w:t xml:space="preserve"> проводится</w:t>
      </w:r>
      <w:proofErr w:type="gramEnd"/>
      <w:r w:rsidRPr="005A2B77">
        <w:rPr>
          <w:rFonts w:ascii="Times New Roman" w:hAnsi="Times New Roman" w:cs="Times New Roman"/>
          <w:sz w:val="28"/>
          <w:szCs w:val="28"/>
        </w:rPr>
        <w:t xml:space="preserve"> аттестация;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б) список муниципальных служащих, подлежащих аттестации;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в) дата, время и место проведения аттестации;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г) дата представления в аттестационную комиссию необходимых документов с указанием лиц, ответственных за их представление.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12. Не позднее чем за две недели до начала аттестации в аттестационную комиссию представляется отзыв об исполнении должностных обязанностей подлежащим аттестации муниципальным служащим за аттестационный период (далее - отзыв), подписанный его непосредственным руководителем и утвержденный вышестоящим руководителем.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13. Отзыв должен содержать следующие сведения о муниципальном служащем: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:rsidR="00EB1BCE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замещаемая должность муниципальной службы на момент проведения аттестации и дата назначения на эту должность;</w:t>
      </w:r>
    </w:p>
    <w:p w:rsidR="00C56852" w:rsidRPr="005A2B77" w:rsidRDefault="00C56852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3AC">
        <w:rPr>
          <w:rFonts w:ascii="Times New Roman" w:hAnsi="Times New Roman" w:cs="Times New Roman"/>
          <w:sz w:val="28"/>
          <w:szCs w:val="28"/>
        </w:rPr>
        <w:t>сведения о выполненных муниципальным служащим поручениях и подготовленных им проектах документов за аттестационный период содержащиеся в годовых отчетах о профессиональной служебной деятельности муниципального служащего;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перечень основных вопросов (документов), в решении (разработке) которых муниципальный служащий принимал участие;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мотивированная оценка профессиональных, личностных качеств и результатов профессиональной деятельности муниципального служащего.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К отзыву прилагаются должностная инструкция муниципального служащего и сведения о выполненных муниципальным служащим поручениях и подготовленных им проектах документов за аттестационный период, содержащиеся в годовых отчетах о профессиональной служебной деятельности муниципального служащего.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14. 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EB1BCE" w:rsidRPr="005A2B77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15. Аттестуемый муниципальный служащий должен быть ознакомлен с отзывом не менее чем за одну неделю до дня начала аттестации. При этом аттестуемый муниципальный служащий вправе представить в аттестационную комиссию дополнительные сведения о своей профессиональной деятельности за аттестационный период, а также заявление о своем несогласии с отзывом или пояснительную записку на отзыв.</w:t>
      </w:r>
    </w:p>
    <w:p w:rsidR="00EB1BCE" w:rsidRDefault="00EB1BCE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4917" w:rsidRPr="005A2B77" w:rsidRDefault="003C4917" w:rsidP="003634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lastRenderedPageBreak/>
        <w:t>3. Проведение аттестации</w:t>
      </w: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B52D7A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62"/>
      <w:bookmarkEnd w:id="2"/>
      <w:r w:rsidRPr="00B52D7A">
        <w:rPr>
          <w:rFonts w:ascii="Times New Roman" w:hAnsi="Times New Roman" w:cs="Times New Roman"/>
          <w:sz w:val="28"/>
          <w:szCs w:val="28"/>
        </w:rPr>
        <w:t xml:space="preserve">16. Аттестация проводится с приглашением аттестуемого муниципального служащего на </w:t>
      </w:r>
      <w:proofErr w:type="gramStart"/>
      <w:r w:rsidRPr="00B52D7A">
        <w:rPr>
          <w:rFonts w:ascii="Times New Roman" w:hAnsi="Times New Roman" w:cs="Times New Roman"/>
          <w:sz w:val="28"/>
          <w:szCs w:val="28"/>
        </w:rPr>
        <w:t xml:space="preserve">заседание  </w:t>
      </w:r>
      <w:r w:rsidR="003C4917" w:rsidRPr="00B52D7A">
        <w:rPr>
          <w:rFonts w:ascii="Times New Roman" w:hAnsi="Times New Roman" w:cs="Times New Roman"/>
          <w:sz w:val="28"/>
          <w:szCs w:val="28"/>
        </w:rPr>
        <w:t>аттестационной</w:t>
      </w:r>
      <w:proofErr w:type="gramEnd"/>
      <w:r w:rsidR="003C4917" w:rsidRPr="00B52D7A">
        <w:rPr>
          <w:rFonts w:ascii="Times New Roman" w:hAnsi="Times New Roman" w:cs="Times New Roman"/>
          <w:sz w:val="28"/>
          <w:szCs w:val="28"/>
        </w:rPr>
        <w:t xml:space="preserve"> комиссии. </w:t>
      </w:r>
      <w:r w:rsidRPr="00B52D7A">
        <w:rPr>
          <w:rFonts w:ascii="Times New Roman" w:hAnsi="Times New Roman" w:cs="Times New Roman"/>
          <w:sz w:val="28"/>
          <w:szCs w:val="28"/>
        </w:rPr>
        <w:t>В случае неявки муниципального служащего на заседание аттестационной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Российской Федерации о муниципальной службе, а аттестация переносится на более поздний срок.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17. 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деятельности муниципального служащего.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деятельности за аттестационный период и его заявления о несогласии с представленным отзывом аттестационная комиссия вправе перенести аттестацию на очередное заседание комиссии.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18. Обсуждение профессиональных и личностных качеств муниципального служащего применительно к его профессиональной деятельности должно быть объективным и доброжелательным.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Профессиональная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органом местного самоуправления (подразделением органа местн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самоуправления) </w:t>
      </w:r>
      <w:r w:rsidRPr="005A2B77">
        <w:rPr>
          <w:rFonts w:ascii="Times New Roman" w:hAnsi="Times New Roman" w:cs="Times New Roman"/>
          <w:sz w:val="28"/>
          <w:szCs w:val="28"/>
        </w:rPr>
        <w:t xml:space="preserve"> задач</w:t>
      </w:r>
      <w:proofErr w:type="gramEnd"/>
      <w:r w:rsidRPr="005A2B77">
        <w:rPr>
          <w:rFonts w:ascii="Times New Roman" w:hAnsi="Times New Roman" w:cs="Times New Roman"/>
          <w:sz w:val="28"/>
          <w:szCs w:val="28"/>
        </w:rPr>
        <w:t>, сложности выполняемой им работы, ее эффективности и результативности. При этом должны учитываться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обязательств, установленных законодательством Российской Федерации о муниципальной службе, а также организаторские способности тех муниципальных служащих, которые обладают организационно-распорядительными полномочиями по отношению к другим муниципальным служащим.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19. Заседание аттестационной комиссии считается правомочным, если на нем присутствует не менее двух третей ее членов.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20. Решение аттестационной комиссии об оценке профессиональных качеств муниципального служащего, а также рекомендации аттестационной комиссии принимаются в отсутствие аттестуемого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членов аттестационной комиссии муниципальный служащий признается соответствующим замещаемой должности муниципальной службы.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lastRenderedPageBreak/>
        <w:t>21. В соответствии с федеральным законодательством по результатам аттестации муниципального служащего аттестационной комиссией принимается одно из следующих решений: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а) соответствует замещаемой должности муниципальной службы;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б) соответствует замещаемой должности муниципальной службы и </w:t>
      </w:r>
      <w:proofErr w:type="gramStart"/>
      <w:r w:rsidRPr="005A2B77">
        <w:rPr>
          <w:rFonts w:ascii="Times New Roman" w:hAnsi="Times New Roman" w:cs="Times New Roman"/>
          <w:sz w:val="28"/>
          <w:szCs w:val="28"/>
        </w:rPr>
        <w:t>рекомендуется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B77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5A2B77">
        <w:rPr>
          <w:rFonts w:ascii="Times New Roman" w:hAnsi="Times New Roman" w:cs="Times New Roman"/>
          <w:sz w:val="28"/>
          <w:szCs w:val="28"/>
        </w:rPr>
        <w:t xml:space="preserve"> включению в установленном порядке в кадровый резерв для замещения вакантной должности муниципальной службы в порядке должностного роста;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в) соответствует замещаемой должности муниципальной службы при условии получения дополнительного профессионального образования;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г) не соответствует замещаемой должности муниципальной службы.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22. Аттестационная комиссия может давать рекомендации о поощрении отдельных муниципальных служащих за достигнутые ими успехи в работе, а в случае необходимости - рекомендации об улучшении деятельности аттестуемых муниципальных служащих.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23. В соответствии с федеральным законодательством результаты аттестации сообщаются аттестованным муниципальным служащим непосредственно после подведения итогов голосования.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Результаты аттестации заносятся в аттестационный лист муниципального служащего, составленный по форме согласно </w:t>
      </w:r>
      <w:hyperlink w:anchor="Par105" w:history="1">
        <w:r w:rsidRPr="00517569">
          <w:rPr>
            <w:rFonts w:ascii="Times New Roman" w:hAnsi="Times New Roman" w:cs="Times New Roman"/>
            <w:sz w:val="28"/>
            <w:szCs w:val="28"/>
          </w:rPr>
          <w:t>приложению</w:t>
        </w:r>
      </w:hyperlink>
      <w:r w:rsidRPr="005A2B77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 комиссии. Член аттестационной комиссии, не согласный с принятым решением, вправе в письменной форме выразить свое особое мнение. Особое мнение члена аттестационной комиссии прилагается к аттестационному листу и является его неотъемлемой частью.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Муниципальный служащий знакомится с аттестационным листом под расписку.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24. Аттестационный лист муниципального служащего, прошедшего аттестацию, и указанный в </w:t>
      </w:r>
      <w:hyperlink w:anchor="Par44" w:history="1">
        <w:r w:rsidRPr="00517569">
          <w:rPr>
            <w:rFonts w:ascii="Times New Roman" w:hAnsi="Times New Roman" w:cs="Times New Roman"/>
            <w:sz w:val="28"/>
            <w:szCs w:val="28"/>
          </w:rPr>
          <w:t>пункте 11</w:t>
        </w:r>
      </w:hyperlink>
      <w:r w:rsidRPr="005A2B77">
        <w:rPr>
          <w:rFonts w:ascii="Times New Roman" w:hAnsi="Times New Roman" w:cs="Times New Roman"/>
          <w:sz w:val="28"/>
          <w:szCs w:val="28"/>
        </w:rPr>
        <w:t xml:space="preserve"> настоящего Положения отзыв хранятся в личном деле муниципального служащего.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25. Секретарь аттестационной комиссии ведет протокол заседания комиссии, в котором фиксирует ее решения и итоги голосования.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 К протоколу приобщаются копии всех материалов, представленных для проведения аттестации.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26. Материалы аттестации передаются представителю нанимателя (работодателю) не позднее чем через семь дней после дня проведения аттестации.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27. В соответствии с федеральным законодательством в течение одного месяца после проведения аттестации по ее результатам представитель нанимателя (работодатель) издает муниципальный правовой акт о том, что муниципальный служащий: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lastRenderedPageBreak/>
        <w:t>а) соответствует замещаемой должности муниципальной службы;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б) подлежит включению в установленном порядке в кадровый резерв для замещения вакантной должности муниципальной службы в порядке должностного роста;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в) направляется для получения дополнительного профессионального образования;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г) понижается в должности муниципальной службы.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28. В случае несогласия муниципального служащего с понижением в должности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B77">
        <w:rPr>
          <w:rFonts w:ascii="Times New Roman" w:hAnsi="Times New Roman" w:cs="Times New Roman"/>
          <w:sz w:val="28"/>
          <w:szCs w:val="28"/>
        </w:rPr>
        <w:t xml:space="preserve"> невозможности перевода с его согласия на другую должность муниципальной службы, отказа от получения дополнительного профессионального образования представитель нанимателя (работодатель) вправе в срок не более одного месяца со дня аттестации освободить муниципального служащего от замещаемой должности муниципальной службы и уволить его с муниципальной службы в связи с несоответствием замещаемой должности вследствие недостаточной квалификации, подтверж</w:t>
      </w:r>
      <w:r>
        <w:rPr>
          <w:rFonts w:ascii="Times New Roman" w:hAnsi="Times New Roman" w:cs="Times New Roman"/>
          <w:sz w:val="28"/>
          <w:szCs w:val="28"/>
        </w:rPr>
        <w:t>денной результатами аттестации.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EB1BCE" w:rsidRPr="005A2B77" w:rsidRDefault="00EB1BCE" w:rsidP="00EB1B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29. В соответствии с федеральным законодательством муниципальный служащий вправе обжаловать результаты аттестации в судебном порядке.</w:t>
      </w: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Default="00EB1BCE" w:rsidP="00EB1BC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B1BCE" w:rsidRDefault="00EB1BCE" w:rsidP="00EB1BC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B1BCE" w:rsidRDefault="00EB1BCE" w:rsidP="00EB1BC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B1BCE" w:rsidRDefault="00EB1BCE" w:rsidP="00EB1BCE">
      <w:pPr>
        <w:pStyle w:val="ConsPlusNormal"/>
        <w:tabs>
          <w:tab w:val="left" w:pos="2932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B52D7A" w:rsidRDefault="00B52D7A" w:rsidP="00EB1BCE">
      <w:pPr>
        <w:pStyle w:val="ConsPlusNormal"/>
        <w:tabs>
          <w:tab w:val="left" w:pos="2932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EB1BCE" w:rsidRDefault="00EB1BCE" w:rsidP="00EB1BCE">
      <w:pPr>
        <w:pStyle w:val="ConsPlusNormal"/>
        <w:tabs>
          <w:tab w:val="left" w:pos="2932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EB1BCE" w:rsidRDefault="00EB1BCE" w:rsidP="00EB1BCE">
      <w:pPr>
        <w:pStyle w:val="ConsPlusNormal"/>
        <w:tabs>
          <w:tab w:val="left" w:pos="2932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rmal"/>
        <w:tabs>
          <w:tab w:val="left" w:pos="2127"/>
          <w:tab w:val="left" w:pos="2268"/>
          <w:tab w:val="left" w:pos="2552"/>
          <w:tab w:val="left" w:pos="2977"/>
          <w:tab w:val="left" w:pos="3261"/>
          <w:tab w:val="left" w:pos="3828"/>
          <w:tab w:val="left" w:pos="4111"/>
          <w:tab w:val="left" w:pos="5103"/>
        </w:tabs>
        <w:ind w:left="4962"/>
        <w:outlineLvl w:val="0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EB1BCE" w:rsidRPr="005A2B77" w:rsidRDefault="00EB1BCE" w:rsidP="00EB1BCE">
      <w:pPr>
        <w:pStyle w:val="ConsPlusNormal"/>
        <w:tabs>
          <w:tab w:val="left" w:pos="2127"/>
          <w:tab w:val="left" w:pos="2268"/>
          <w:tab w:val="left" w:pos="2552"/>
          <w:tab w:val="left" w:pos="2977"/>
          <w:tab w:val="left" w:pos="3261"/>
          <w:tab w:val="left" w:pos="3828"/>
          <w:tab w:val="left" w:pos="4111"/>
          <w:tab w:val="left" w:pos="5103"/>
        </w:tabs>
        <w:ind w:left="496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5A2B77">
        <w:rPr>
          <w:rFonts w:ascii="Times New Roman" w:hAnsi="Times New Roman" w:cs="Times New Roman"/>
          <w:sz w:val="28"/>
          <w:szCs w:val="28"/>
        </w:rPr>
        <w:t xml:space="preserve"> положению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B77">
        <w:rPr>
          <w:rFonts w:ascii="Times New Roman" w:hAnsi="Times New Roman" w:cs="Times New Roman"/>
          <w:sz w:val="28"/>
          <w:szCs w:val="28"/>
        </w:rPr>
        <w:t>о проведении аттестации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B77">
        <w:rPr>
          <w:rFonts w:ascii="Times New Roman" w:hAnsi="Times New Roman" w:cs="Times New Roman"/>
          <w:sz w:val="28"/>
          <w:szCs w:val="28"/>
        </w:rPr>
        <w:t>муниципальных служащих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Default="00EB1BCE" w:rsidP="00EB1BC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Par105"/>
      <w:bookmarkEnd w:id="3"/>
    </w:p>
    <w:p w:rsidR="00EB1BCE" w:rsidRPr="005A2B77" w:rsidRDefault="00EB1BCE" w:rsidP="00EB1BC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2B77">
        <w:rPr>
          <w:rFonts w:ascii="Times New Roman" w:hAnsi="Times New Roman" w:cs="Times New Roman"/>
          <w:b/>
          <w:bCs/>
          <w:sz w:val="28"/>
          <w:szCs w:val="28"/>
        </w:rPr>
        <w:t>АТТЕСТАЦИОННЫЙ ЛИСТ МУНИЦИПАЛЬНОГО СЛУЖАЩЕГО</w:t>
      </w: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1. Фамилия, имя, отчество ________________________________________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2. Год, число и месяц рождения 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3. Сведения   </w:t>
      </w:r>
      <w:proofErr w:type="gramStart"/>
      <w:r w:rsidRPr="005A2B77">
        <w:rPr>
          <w:rFonts w:ascii="Times New Roman" w:hAnsi="Times New Roman" w:cs="Times New Roman"/>
          <w:sz w:val="28"/>
          <w:szCs w:val="28"/>
        </w:rPr>
        <w:t>о  профессиональном</w:t>
      </w:r>
      <w:proofErr w:type="gramEnd"/>
      <w:r w:rsidRPr="005A2B77">
        <w:rPr>
          <w:rFonts w:ascii="Times New Roman" w:hAnsi="Times New Roman" w:cs="Times New Roman"/>
          <w:sz w:val="28"/>
          <w:szCs w:val="28"/>
        </w:rPr>
        <w:t xml:space="preserve">   образовании,   наличии  ученой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степени, ученого звания __________________________________________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                             (когда и какое учебное заведение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  окончил, специальность и квалификация по образованию, ученая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                      степень, ученое звание)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4. Замещаемая должность муниципальной службы на </w:t>
      </w:r>
      <w:proofErr w:type="gramStart"/>
      <w:r w:rsidRPr="005A2B77">
        <w:rPr>
          <w:rFonts w:ascii="Times New Roman" w:hAnsi="Times New Roman" w:cs="Times New Roman"/>
          <w:sz w:val="28"/>
          <w:szCs w:val="28"/>
        </w:rPr>
        <w:t>момент  аттестации</w:t>
      </w:r>
      <w:proofErr w:type="gramEnd"/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и дата назначения на эту должность 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5. Стаж муниципальной службы 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6. Общий трудовой стаж ___________________________________________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7. Вопросы к муниципальному служащему и краткие ответы на них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8. Замечания и предложения, </w:t>
      </w:r>
      <w:proofErr w:type="gramStart"/>
      <w:r w:rsidRPr="005A2B77">
        <w:rPr>
          <w:rFonts w:ascii="Times New Roman" w:hAnsi="Times New Roman" w:cs="Times New Roman"/>
          <w:sz w:val="28"/>
          <w:szCs w:val="28"/>
        </w:rPr>
        <w:t>высказанные  аттестационной</w:t>
      </w:r>
      <w:proofErr w:type="gramEnd"/>
      <w:r w:rsidRPr="005A2B77">
        <w:rPr>
          <w:rFonts w:ascii="Times New Roman" w:hAnsi="Times New Roman" w:cs="Times New Roman"/>
          <w:sz w:val="28"/>
          <w:szCs w:val="28"/>
        </w:rPr>
        <w:t xml:space="preserve">  комиссией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9. Краткая оценка </w:t>
      </w:r>
      <w:proofErr w:type="gramStart"/>
      <w:r w:rsidRPr="005A2B77">
        <w:rPr>
          <w:rFonts w:ascii="Times New Roman" w:hAnsi="Times New Roman" w:cs="Times New Roman"/>
          <w:sz w:val="28"/>
          <w:szCs w:val="28"/>
        </w:rPr>
        <w:t>выполнения  рекомендаций</w:t>
      </w:r>
      <w:proofErr w:type="gramEnd"/>
      <w:r w:rsidRPr="005A2B77">
        <w:rPr>
          <w:rFonts w:ascii="Times New Roman" w:hAnsi="Times New Roman" w:cs="Times New Roman"/>
          <w:sz w:val="28"/>
          <w:szCs w:val="28"/>
        </w:rPr>
        <w:t xml:space="preserve">  предыдущей  аттестации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          (выполнены, выполнены частично, не выполнены)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10. Решение аттестационной комиссии 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              (в соответствии с </w:t>
      </w:r>
      <w:hyperlink w:anchor="Par62" w:history="1">
        <w:r w:rsidRPr="00517569">
          <w:rPr>
            <w:rFonts w:ascii="Times New Roman" w:hAnsi="Times New Roman" w:cs="Times New Roman"/>
            <w:sz w:val="28"/>
            <w:szCs w:val="28"/>
          </w:rPr>
          <w:t>пунктом 16</w:t>
        </w:r>
      </w:hyperlink>
      <w:r w:rsidRPr="005A2B77">
        <w:rPr>
          <w:rFonts w:ascii="Times New Roman" w:hAnsi="Times New Roman" w:cs="Times New Roman"/>
          <w:sz w:val="28"/>
          <w:szCs w:val="28"/>
        </w:rPr>
        <w:t xml:space="preserve"> Положения)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11. Рекомендации аттестационной комиссии 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              (в соответствии с</w:t>
      </w:r>
      <w:r w:rsidRPr="00517569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62" w:history="1">
        <w:r w:rsidRPr="00517569">
          <w:rPr>
            <w:rFonts w:ascii="Times New Roman" w:hAnsi="Times New Roman" w:cs="Times New Roman"/>
            <w:sz w:val="28"/>
            <w:szCs w:val="28"/>
          </w:rPr>
          <w:t>пунктом 16</w:t>
        </w:r>
      </w:hyperlink>
      <w:r w:rsidRPr="005A2B77">
        <w:rPr>
          <w:rFonts w:ascii="Times New Roman" w:hAnsi="Times New Roman" w:cs="Times New Roman"/>
          <w:sz w:val="28"/>
          <w:szCs w:val="28"/>
        </w:rPr>
        <w:t xml:space="preserve"> Положения)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12. Количественный состав аттестационной комиссии 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На заседании присутствовало _____ членов аттестационной комиссии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Количество голосов "за" ______, "против" 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13. Примечания ___________________________________________________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аттестационной комиссии (</w:t>
      </w:r>
      <w:proofErr w:type="gramStart"/>
      <w:r w:rsidRPr="005A2B77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5A2B77">
        <w:rPr>
          <w:rFonts w:ascii="Times New Roman" w:hAnsi="Times New Roman" w:cs="Times New Roman"/>
          <w:sz w:val="28"/>
          <w:szCs w:val="28"/>
        </w:rPr>
        <w:t xml:space="preserve">         (расшифровка подписи)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аттестационной комиссии (</w:t>
      </w:r>
      <w:proofErr w:type="gramStart"/>
      <w:r w:rsidRPr="005A2B77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5A2B77">
        <w:rPr>
          <w:rFonts w:ascii="Times New Roman" w:hAnsi="Times New Roman" w:cs="Times New Roman"/>
          <w:sz w:val="28"/>
          <w:szCs w:val="28"/>
        </w:rPr>
        <w:t xml:space="preserve">         (расшифровка подписи)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Секретарь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аттестационной комиссии (</w:t>
      </w:r>
      <w:proofErr w:type="gramStart"/>
      <w:r w:rsidRPr="005A2B77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5A2B77">
        <w:rPr>
          <w:rFonts w:ascii="Times New Roman" w:hAnsi="Times New Roman" w:cs="Times New Roman"/>
          <w:sz w:val="28"/>
          <w:szCs w:val="28"/>
        </w:rPr>
        <w:t xml:space="preserve">         (расшифровка подписи)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Члены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аттестационной комиссии (</w:t>
      </w:r>
      <w:proofErr w:type="gramStart"/>
      <w:r w:rsidRPr="005A2B77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5A2B77">
        <w:rPr>
          <w:rFonts w:ascii="Times New Roman" w:hAnsi="Times New Roman" w:cs="Times New Roman"/>
          <w:sz w:val="28"/>
          <w:szCs w:val="28"/>
        </w:rPr>
        <w:t xml:space="preserve">         (расшифровка подписи)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                        (</w:t>
      </w:r>
      <w:proofErr w:type="gramStart"/>
      <w:r w:rsidRPr="005A2B77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5A2B77">
        <w:rPr>
          <w:rFonts w:ascii="Times New Roman" w:hAnsi="Times New Roman" w:cs="Times New Roman"/>
          <w:sz w:val="28"/>
          <w:szCs w:val="28"/>
        </w:rPr>
        <w:t xml:space="preserve">         (расшифровка подписи)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Дата проведения аттестации _______________________________________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С аттестационным листом ознакомился ______________________________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 xml:space="preserve">                          (подпись муниципального служащего, дата)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(место для печати органа</w:t>
      </w:r>
    </w:p>
    <w:p w:rsidR="00EB1BCE" w:rsidRPr="005A2B77" w:rsidRDefault="00EB1BCE" w:rsidP="00EB1B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A2B77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EB1BCE" w:rsidRPr="005A2B77" w:rsidRDefault="00EB1BCE" w:rsidP="00EB1B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B1BCE" w:rsidRPr="005A2B77" w:rsidRDefault="00EB1BCE" w:rsidP="00EB1BCE">
      <w:pPr>
        <w:rPr>
          <w:rFonts w:ascii="Times New Roman" w:hAnsi="Times New Roman"/>
          <w:sz w:val="28"/>
          <w:szCs w:val="28"/>
        </w:rPr>
      </w:pPr>
    </w:p>
    <w:p w:rsidR="00C32C9B" w:rsidRDefault="00C32C9B"/>
    <w:sectPr w:rsidR="00C32C9B" w:rsidSect="00EB1BCE">
      <w:pgSz w:w="11905" w:h="16838"/>
      <w:pgMar w:top="1134" w:right="565" w:bottom="567" w:left="1701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0D2" w:rsidRDefault="003400D2">
      <w:pPr>
        <w:spacing w:after="0" w:line="240" w:lineRule="auto"/>
      </w:pPr>
      <w:r>
        <w:separator/>
      </w:r>
    </w:p>
  </w:endnote>
  <w:endnote w:type="continuationSeparator" w:id="0">
    <w:p w:rsidR="003400D2" w:rsidRDefault="00340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0D2" w:rsidRDefault="003400D2">
      <w:pPr>
        <w:spacing w:after="0" w:line="240" w:lineRule="auto"/>
      </w:pPr>
      <w:r>
        <w:separator/>
      </w:r>
    </w:p>
  </w:footnote>
  <w:footnote w:type="continuationSeparator" w:id="0">
    <w:p w:rsidR="003400D2" w:rsidRDefault="00340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1D4" w:rsidRDefault="003400D2">
    <w:pPr>
      <w:pStyle w:val="a3"/>
      <w:jc w:val="center"/>
    </w:pPr>
  </w:p>
  <w:p w:rsidR="009721D4" w:rsidRDefault="003400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1BCE"/>
    <w:rsid w:val="000469B4"/>
    <w:rsid w:val="001300CA"/>
    <w:rsid w:val="002003FE"/>
    <w:rsid w:val="0029288C"/>
    <w:rsid w:val="003400D2"/>
    <w:rsid w:val="0036342B"/>
    <w:rsid w:val="003A0327"/>
    <w:rsid w:val="003C4917"/>
    <w:rsid w:val="004F1AD2"/>
    <w:rsid w:val="004F3ADF"/>
    <w:rsid w:val="00593C08"/>
    <w:rsid w:val="005E3FBD"/>
    <w:rsid w:val="00634550"/>
    <w:rsid w:val="00677430"/>
    <w:rsid w:val="006807D7"/>
    <w:rsid w:val="00742E4F"/>
    <w:rsid w:val="0078717C"/>
    <w:rsid w:val="00823C4A"/>
    <w:rsid w:val="009968D1"/>
    <w:rsid w:val="009E78DC"/>
    <w:rsid w:val="00A133AC"/>
    <w:rsid w:val="00B35DE1"/>
    <w:rsid w:val="00B52D7A"/>
    <w:rsid w:val="00C32C9B"/>
    <w:rsid w:val="00C56852"/>
    <w:rsid w:val="00CB1EFE"/>
    <w:rsid w:val="00CE6B1A"/>
    <w:rsid w:val="00CF6C08"/>
    <w:rsid w:val="00E00EE3"/>
    <w:rsid w:val="00EB1BCE"/>
    <w:rsid w:val="00FD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647DBD-0144-4F6F-84F2-232D26CA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BC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1BC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EB1BCE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3">
    <w:name w:val="header"/>
    <w:basedOn w:val="a"/>
    <w:link w:val="a4"/>
    <w:uiPriority w:val="99"/>
    <w:rsid w:val="0036342B"/>
    <w:pPr>
      <w:tabs>
        <w:tab w:val="center" w:pos="4677"/>
        <w:tab w:val="right" w:pos="9355"/>
      </w:tabs>
    </w:pPr>
    <w:rPr>
      <w:rFonts w:eastAsia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36342B"/>
    <w:rPr>
      <w:rFonts w:ascii="Calibri" w:hAnsi="Calibri"/>
      <w:sz w:val="28"/>
      <w:szCs w:val="28"/>
    </w:rPr>
  </w:style>
  <w:style w:type="paragraph" w:styleId="a5">
    <w:name w:val="No Spacing"/>
    <w:link w:val="a6"/>
    <w:uiPriority w:val="1"/>
    <w:qFormat/>
    <w:rsid w:val="0036342B"/>
    <w:rPr>
      <w:rFonts w:ascii="Calibri" w:hAnsi="Calibri"/>
      <w:sz w:val="22"/>
      <w:szCs w:val="22"/>
      <w:lang w:val="en-US" w:eastAsia="en-US" w:bidi="en-US"/>
    </w:rPr>
  </w:style>
  <w:style w:type="character" w:customStyle="1" w:styleId="a6">
    <w:name w:val="Без интервала Знак"/>
    <w:link w:val="a5"/>
    <w:uiPriority w:val="1"/>
    <w:locked/>
    <w:rsid w:val="0036342B"/>
    <w:rPr>
      <w:rFonts w:ascii="Calibri" w:hAnsi="Calibri"/>
      <w:sz w:val="22"/>
      <w:szCs w:val="22"/>
      <w:lang w:val="en-US" w:eastAsia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363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342B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2_marta/" TargetMode="External"/><Relationship Id="rId13" Type="http://schemas.openxmlformats.org/officeDocument/2006/relationships/hyperlink" Target="consultantplus://offline/ref=20DED410E6C580ADCC58421815E9A20E2D55E585D9EE769F00EC8A0111F377C25A04964E3C661D7AqBw0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andia.ru/text/category/selmzskie_poseleniya/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_griv_2006@mail.ru" TargetMode="External"/><Relationship Id="rId11" Type="http://schemas.openxmlformats.org/officeDocument/2006/relationships/hyperlink" Target="https://pandia.ru/text/category/27_sentyabrya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pandia.ru/text/category/8_iyunya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andia.ru/text/category/krasnodarskij_kraj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2914</Words>
  <Characters>16611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Варениковского с\п Крымского района</Company>
  <LinksUpToDate>false</LinksUpToDate>
  <CharactersWithSpaces>19487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13</cp:revision>
  <dcterms:created xsi:type="dcterms:W3CDTF">2018-09-12T08:10:00Z</dcterms:created>
  <dcterms:modified xsi:type="dcterms:W3CDTF">2018-09-12T11:29:00Z</dcterms:modified>
</cp:coreProperties>
</file>