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1416" w:rsidRPr="00411416" w:rsidRDefault="00411416" w:rsidP="004114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411416">
        <w:rPr>
          <w:rFonts w:ascii="Times New Roman" w:eastAsia="Calibri" w:hAnsi="Times New Roman" w:cs="Times New Roman"/>
          <w:sz w:val="28"/>
          <w:lang w:eastAsia="en-US"/>
        </w:rPr>
        <w:t xml:space="preserve">                                  </w:t>
      </w:r>
    </w:p>
    <w:p w:rsidR="00411416" w:rsidRPr="00411416" w:rsidRDefault="00411416" w:rsidP="00411416">
      <w:pPr>
        <w:framePr w:hSpace="180" w:wrap="around" w:hAnchor="margin" w:y="36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red"/>
        </w:rPr>
      </w:pPr>
      <w:r w:rsidRPr="00411416">
        <w:rPr>
          <w:rFonts w:ascii="Times New Roman" w:eastAsia="Times New Roman" w:hAnsi="Times New Roman" w:cs="Times New Roman"/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  <w:lang w:val="en-US"/>
          </w:rPr>
          <w:t>adm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</w:rPr>
          <w:t>_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  <w:lang w:val="en-US"/>
          </w:rPr>
          <w:t>griv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</w:rPr>
          <w:t>_2006@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  <w:lang w:val="en-US"/>
          </w:rPr>
          <w:t>mail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</w:rPr>
          <w:t>.</w:t>
        </w:r>
        <w:r w:rsidRPr="00411416">
          <w:rPr>
            <w:rFonts w:ascii="Times New Roman" w:eastAsia="Times New Roman" w:hAnsi="Times New Roman" w:cs="Times New Roman"/>
            <w:noProof/>
            <w:color w:val="0000FF"/>
            <w:sz w:val="40"/>
            <w:szCs w:val="40"/>
            <w:u w:val="single"/>
            <w:lang w:val="en-US"/>
          </w:rPr>
          <w:t>ru</w:t>
        </w:r>
      </w:hyperlink>
    </w:p>
    <w:p w:rsidR="008D2B87" w:rsidRPr="00411416" w:rsidRDefault="00411416" w:rsidP="00411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41141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411416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ПРОЕКТ</w:t>
      </w:r>
    </w:p>
    <w:p w:rsidR="009250AC" w:rsidRDefault="009250AC" w:rsidP="009250AC">
      <w:pPr>
        <w:keepNext/>
        <w:spacing w:after="0" w:line="240" w:lineRule="auto"/>
        <w:ind w:left="-709" w:right="-568"/>
        <w:jc w:val="center"/>
        <w:outlineLvl w:val="2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065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 </w:t>
      </w:r>
      <w:r w:rsidR="00890A71">
        <w:rPr>
          <w:rFonts w:ascii="Times New Roman" w:hAnsi="Times New Roman" w:cs="Times New Roman"/>
          <w:b/>
          <w:bCs/>
          <w:caps/>
          <w:sz w:val="28"/>
          <w:szCs w:val="28"/>
        </w:rPr>
        <w:t>Гривенского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сЕЛЬСКОГО </w:t>
      </w:r>
      <w:r w:rsidRPr="000B0650">
        <w:rPr>
          <w:rFonts w:ascii="Times New Roman" w:hAnsi="Times New Roman" w:cs="Times New Roman"/>
          <w:b/>
          <w:bCs/>
          <w:caps/>
          <w:sz w:val="28"/>
          <w:szCs w:val="28"/>
        </w:rPr>
        <w:t>поселения Калининского  района</w:t>
      </w:r>
    </w:p>
    <w:p w:rsidR="002B17AA" w:rsidRPr="00890A71" w:rsidRDefault="00411416" w:rsidP="002B17A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250AC" w:rsidRDefault="009250AC" w:rsidP="00890A71">
      <w:pPr>
        <w:keepNext/>
        <w:spacing w:after="0" w:line="240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250AC" w:rsidRPr="000B0650" w:rsidRDefault="009250AC" w:rsidP="009250AC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B065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250AC" w:rsidRPr="000B0650" w:rsidRDefault="009250AC" w:rsidP="009250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250AC" w:rsidRPr="000B0650" w:rsidRDefault="009250AC" w:rsidP="009250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250AC" w:rsidRPr="000B0650" w:rsidRDefault="009250AC" w:rsidP="009250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0B065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от  </w:t>
      </w:r>
      <w:r w:rsidRPr="009250AC">
        <w:rPr>
          <w:rFonts w:ascii="Times New Roman" w:eastAsia="Calibri" w:hAnsi="Times New Roman" w:cs="Times New Roman"/>
          <w:sz w:val="28"/>
          <w:szCs w:val="28"/>
          <w:lang w:eastAsia="en-US"/>
        </w:rPr>
        <w:t>____________</w:t>
      </w:r>
      <w:r w:rsidRPr="00925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0B065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</w:t>
      </w:r>
      <w:r w:rsidRPr="000B065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№ </w:t>
      </w:r>
      <w:r w:rsidRPr="009250AC"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</w:p>
    <w:p w:rsidR="009250AC" w:rsidRPr="000B0650" w:rsidRDefault="00890A71" w:rsidP="009250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станица Гривенская</w:t>
      </w:r>
    </w:p>
    <w:p w:rsidR="009250AC" w:rsidRPr="000B0650" w:rsidRDefault="009250AC" w:rsidP="009250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0AC" w:rsidRPr="000B0650" w:rsidRDefault="009250AC" w:rsidP="009250AC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9250AC" w:rsidRPr="000A274D" w:rsidRDefault="009250AC" w:rsidP="009250AC">
      <w:pPr>
        <w:pStyle w:val="aa"/>
        <w:jc w:val="center"/>
        <w:rPr>
          <w:rFonts w:ascii="Times New Roman" w:hAnsi="Times New Roman"/>
          <w:b/>
          <w:sz w:val="28"/>
        </w:rPr>
      </w:pPr>
      <w:r w:rsidRPr="00A02D63">
        <w:rPr>
          <w:rFonts w:ascii="Times New Roman" w:hAnsi="Times New Roman"/>
          <w:b/>
          <w:sz w:val="28"/>
        </w:rPr>
        <w:t xml:space="preserve">Об утверждении </w:t>
      </w:r>
      <w:r w:rsidR="00890A71">
        <w:rPr>
          <w:rFonts w:ascii="Times New Roman" w:hAnsi="Times New Roman"/>
          <w:b/>
          <w:sz w:val="28"/>
        </w:rPr>
        <w:t xml:space="preserve">Положения о создании </w:t>
      </w:r>
      <w:r w:rsidR="000A274D" w:rsidRPr="000A274D">
        <w:rPr>
          <w:rFonts w:ascii="Times New Roman" w:hAnsi="Times New Roman"/>
          <w:b/>
          <w:sz w:val="28"/>
          <w:szCs w:val="28"/>
        </w:rPr>
        <w:t>маневренно</w:t>
      </w:r>
      <w:r w:rsidR="00890A71">
        <w:rPr>
          <w:rFonts w:ascii="Times New Roman" w:hAnsi="Times New Roman"/>
          <w:b/>
          <w:sz w:val="28"/>
          <w:szCs w:val="28"/>
        </w:rPr>
        <w:t xml:space="preserve">го </w:t>
      </w:r>
      <w:r w:rsidR="000A274D" w:rsidRPr="000A274D">
        <w:rPr>
          <w:rFonts w:ascii="Times New Roman" w:hAnsi="Times New Roman"/>
          <w:b/>
          <w:sz w:val="28"/>
          <w:szCs w:val="28"/>
        </w:rPr>
        <w:t xml:space="preserve"> фонда жилых помещений  на территории </w:t>
      </w:r>
      <w:r w:rsidR="00890A71">
        <w:rPr>
          <w:rFonts w:ascii="Times New Roman" w:hAnsi="Times New Roman"/>
          <w:b/>
          <w:sz w:val="28"/>
          <w:szCs w:val="28"/>
        </w:rPr>
        <w:t>Гривенского</w:t>
      </w:r>
      <w:r w:rsidR="000A274D" w:rsidRPr="000A274D">
        <w:rPr>
          <w:rFonts w:ascii="Times New Roman" w:hAnsi="Times New Roman"/>
          <w:b/>
          <w:sz w:val="28"/>
          <w:szCs w:val="28"/>
        </w:rPr>
        <w:t xml:space="preserve"> сельского поселения Калининского района</w:t>
      </w:r>
    </w:p>
    <w:p w:rsidR="009250AC" w:rsidRDefault="009250AC" w:rsidP="009250AC">
      <w:pPr>
        <w:pStyle w:val="aa"/>
        <w:ind w:firstLine="851"/>
        <w:jc w:val="both"/>
        <w:rPr>
          <w:rFonts w:ascii="Times New Roman" w:hAnsi="Times New Roman"/>
          <w:sz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9D1C7D" w:rsidP="009D1C7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0650">
        <w:rPr>
          <w:rFonts w:ascii="Times New Roman" w:hAnsi="Times New Roman" w:cs="Times New Roman"/>
          <w:sz w:val="28"/>
          <w:szCs w:val="28"/>
        </w:rPr>
        <w:t>Руководствуясь Федеральным  законом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Жилищным кодексом Российской Федерации, постановлением Правительства Российской Федерации от 26</w:t>
      </w:r>
      <w:r w:rsidR="00890A71"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</w:rPr>
        <w:t>2006</w:t>
      </w:r>
      <w:r w:rsidR="00890A71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90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42</w:t>
      </w:r>
      <w:r w:rsidR="00247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0D2" w:rsidRPr="002470D2">
        <w:rPr>
          <w:rFonts w:ascii="Times New Roman" w:hAnsi="Times New Roman" w:cs="Times New Roman"/>
          <w:bCs/>
          <w:sz w:val="28"/>
          <w:szCs w:val="28"/>
        </w:rPr>
        <w:t>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</w:r>
      <w:r w:rsidRPr="002470D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 о с т а н о  в л я ю:</w:t>
      </w:r>
    </w:p>
    <w:p w:rsidR="009D1C7D" w:rsidRDefault="009D1C7D" w:rsidP="009D1C7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Положение о создании маневренного фонда жилых помещений на территории </w:t>
      </w:r>
      <w:r w:rsidR="00890A71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2629A5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400F7A">
        <w:rPr>
          <w:rFonts w:ascii="Times New Roman" w:hAnsi="Times New Roman" w:cs="Times New Roman"/>
          <w:sz w:val="28"/>
          <w:szCs w:val="28"/>
        </w:rPr>
        <w:t>.</w:t>
      </w:r>
    </w:p>
    <w:p w:rsidR="00400F7A" w:rsidRPr="001F58EE" w:rsidRDefault="00400F7A" w:rsidP="00400F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2828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00F7A">
        <w:rPr>
          <w:rFonts w:ascii="Times New Roman" w:eastAsia="Times New Roman" w:hAnsi="Times New Roman"/>
          <w:color w:val="282828"/>
          <w:sz w:val="28"/>
          <w:szCs w:val="28"/>
        </w:rPr>
        <w:t xml:space="preserve"> </w:t>
      </w:r>
      <w:r w:rsidRPr="001F58EE">
        <w:rPr>
          <w:rFonts w:ascii="Times New Roman" w:eastAsia="Times New Roman" w:hAnsi="Times New Roman"/>
          <w:color w:val="282828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eastAsia="Times New Roman" w:hAnsi="Times New Roman"/>
          <w:color w:val="282828"/>
          <w:sz w:val="28"/>
          <w:szCs w:val="28"/>
        </w:rPr>
        <w:t>оставляю за собой</w:t>
      </w:r>
      <w:r w:rsidRPr="001F58EE">
        <w:rPr>
          <w:rFonts w:ascii="Times New Roman" w:eastAsia="Times New Roman" w:hAnsi="Times New Roman"/>
          <w:color w:val="282828"/>
          <w:sz w:val="28"/>
          <w:szCs w:val="28"/>
        </w:rPr>
        <w:t>.</w:t>
      </w:r>
    </w:p>
    <w:p w:rsidR="002629A5" w:rsidRDefault="00400F7A" w:rsidP="00411416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282828"/>
          <w:sz w:val="28"/>
          <w:szCs w:val="28"/>
        </w:rPr>
      </w:pPr>
      <w:r>
        <w:rPr>
          <w:rFonts w:ascii="Times New Roman" w:eastAsia="Times New Roman" w:hAnsi="Times New Roman"/>
          <w:color w:val="282828"/>
          <w:sz w:val="28"/>
          <w:szCs w:val="28"/>
        </w:rPr>
        <w:t xml:space="preserve">3. </w:t>
      </w:r>
      <w:r w:rsidRPr="001F58EE">
        <w:rPr>
          <w:rFonts w:ascii="Times New Roman" w:eastAsia="Times New Roman" w:hAnsi="Times New Roman"/>
          <w:color w:val="282828"/>
          <w:sz w:val="28"/>
          <w:szCs w:val="28"/>
        </w:rPr>
        <w:t xml:space="preserve">Настоящее постановление вступает в силу со дня его </w:t>
      </w:r>
      <w:r>
        <w:rPr>
          <w:rFonts w:ascii="Times New Roman" w:eastAsia="Times New Roman" w:hAnsi="Times New Roman"/>
          <w:color w:val="282828"/>
          <w:sz w:val="28"/>
          <w:szCs w:val="28"/>
        </w:rPr>
        <w:t>официального обнародования</w:t>
      </w:r>
      <w:r w:rsidRPr="001F58EE">
        <w:rPr>
          <w:rFonts w:ascii="Times New Roman" w:eastAsia="Times New Roman" w:hAnsi="Times New Roman"/>
          <w:color w:val="282828"/>
          <w:sz w:val="28"/>
          <w:szCs w:val="28"/>
        </w:rPr>
        <w:t>.</w:t>
      </w:r>
      <w:bookmarkStart w:id="0" w:name="_GoBack"/>
      <w:bookmarkEnd w:id="0"/>
    </w:p>
    <w:p w:rsidR="002629A5" w:rsidRPr="000B0650" w:rsidRDefault="002629A5" w:rsidP="002629A5">
      <w:pPr>
        <w:spacing w:after="0" w:line="240" w:lineRule="auto"/>
        <w:ind w:left="851" w:hanging="851"/>
        <w:rPr>
          <w:rFonts w:ascii="Times New Roman" w:eastAsia="Calibri" w:hAnsi="Times New Roman" w:cs="Times New Roman"/>
          <w:sz w:val="28"/>
          <w:szCs w:val="28"/>
        </w:rPr>
      </w:pPr>
      <w:r w:rsidRPr="000B0650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890A71">
        <w:rPr>
          <w:rFonts w:ascii="Times New Roman" w:eastAsia="Calibri" w:hAnsi="Times New Roman" w:cs="Times New Roman"/>
          <w:sz w:val="28"/>
          <w:szCs w:val="28"/>
        </w:rPr>
        <w:t>Гривенского</w:t>
      </w:r>
      <w:r w:rsidRPr="000B0650">
        <w:rPr>
          <w:rFonts w:ascii="Times New Roman" w:eastAsia="Calibri" w:hAnsi="Times New Roman" w:cs="Times New Roman"/>
          <w:sz w:val="28"/>
          <w:szCs w:val="28"/>
        </w:rPr>
        <w:t xml:space="preserve">     сельского поселения    </w:t>
      </w:r>
    </w:p>
    <w:p w:rsidR="002629A5" w:rsidRPr="000B0650" w:rsidRDefault="002629A5" w:rsidP="002629A5">
      <w:pPr>
        <w:spacing w:after="0" w:line="240" w:lineRule="auto"/>
        <w:ind w:left="851" w:hanging="851"/>
        <w:rPr>
          <w:rFonts w:ascii="Times New Roman" w:eastAsia="Calibri" w:hAnsi="Times New Roman" w:cs="Times New Roman"/>
          <w:sz w:val="28"/>
          <w:szCs w:val="28"/>
        </w:rPr>
      </w:pPr>
      <w:r w:rsidRPr="000B0650">
        <w:rPr>
          <w:rFonts w:ascii="Times New Roman" w:eastAsia="Calibri" w:hAnsi="Times New Roman" w:cs="Times New Roman"/>
          <w:sz w:val="28"/>
          <w:szCs w:val="28"/>
        </w:rPr>
        <w:t xml:space="preserve">Калининского района                                                      </w:t>
      </w:r>
      <w:r w:rsidR="00890A71">
        <w:rPr>
          <w:rFonts w:ascii="Times New Roman" w:eastAsia="Calibri" w:hAnsi="Times New Roman" w:cs="Times New Roman"/>
          <w:sz w:val="28"/>
          <w:szCs w:val="28"/>
        </w:rPr>
        <w:t xml:space="preserve">                         Л.Г.Фикс</w:t>
      </w:r>
    </w:p>
    <w:p w:rsidR="002629A5" w:rsidRPr="003C2CF6" w:rsidRDefault="002629A5" w:rsidP="00400F7A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282828"/>
          <w:sz w:val="28"/>
          <w:szCs w:val="28"/>
        </w:rPr>
      </w:pPr>
    </w:p>
    <w:p w:rsidR="00400F7A" w:rsidRDefault="00400F7A" w:rsidP="009D1C7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D1C7D" w:rsidRDefault="009D1C7D" w:rsidP="009D1C7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8D2B8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B87" w:rsidRDefault="008D2B87" w:rsidP="007B1D9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5909" w:rsidRDefault="00485909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5909" w:rsidRDefault="00485909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5909" w:rsidRDefault="00485909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0A71" w:rsidRDefault="00890A71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0A71" w:rsidRDefault="00890A71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890A71" w:rsidRDefault="00890A71" w:rsidP="008D2B87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0A71" w:rsidRPr="00B22BB7" w:rsidRDefault="00890A71" w:rsidP="00890A71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826298" w:rsidRPr="00826298" w:rsidRDefault="00826298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</w:p>
    <w:p w:rsidR="00826298" w:rsidRDefault="00826298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администрации Гривенского</w:t>
      </w:r>
      <w:r w:rsidR="002E435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357"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:rsidR="00890A71" w:rsidRPr="00826298" w:rsidRDefault="00890A71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</w:p>
    <w:p w:rsidR="00826298" w:rsidRDefault="00826298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E4357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DA6D11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E435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___</w:t>
      </w:r>
    </w:p>
    <w:p w:rsidR="00B859E0" w:rsidRDefault="00B859E0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0A71" w:rsidRPr="00826298" w:rsidRDefault="00890A71" w:rsidP="00B859E0">
      <w:pPr>
        <w:pStyle w:val="a3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9E0" w:rsidRPr="00890A71" w:rsidRDefault="00826298" w:rsidP="00B859E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0A71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:rsidR="00890A71" w:rsidRPr="00890A71" w:rsidRDefault="00890A71" w:rsidP="00B859E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0A71">
        <w:rPr>
          <w:rFonts w:ascii="Times New Roman" w:eastAsia="Times New Roman" w:hAnsi="Times New Roman" w:cs="Times New Roman"/>
          <w:b/>
          <w:sz w:val="28"/>
          <w:szCs w:val="28"/>
        </w:rPr>
        <w:t>о создании маневренного фонда жилых помещений на территории Гривенского сельского поселения Калининского района</w:t>
      </w:r>
    </w:p>
    <w:p w:rsidR="00203921" w:rsidRDefault="00203921" w:rsidP="00B859E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71" w:rsidRDefault="00890A71" w:rsidP="00B859E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890A71" w:rsidRDefault="00826298" w:rsidP="00DF62A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0A71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1.1. Положение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маневренном фонде жилых помещений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03921"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Положение)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найма жилого помещения маневренного фонда,</w:t>
      </w:r>
      <w:r w:rsidR="00DA6D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утвержденными постановлением Правительства Российской Федерации от 26</w:t>
      </w:r>
      <w:r w:rsidR="002470D2">
        <w:rPr>
          <w:rFonts w:ascii="Times New Roman" w:eastAsia="Times New Roman" w:hAnsi="Times New Roman" w:cs="Times New Roman"/>
          <w:sz w:val="28"/>
          <w:szCs w:val="28"/>
        </w:rPr>
        <w:t xml:space="preserve">  января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2006 года </w:t>
      </w:r>
      <w:r w:rsidR="00DA6D11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42,</w:t>
      </w:r>
      <w:r w:rsidR="002470D2" w:rsidRPr="002470D2">
        <w:rPr>
          <w:rFonts w:ascii="Open Sans" w:hAnsi="Open Sans"/>
          <w:b/>
          <w:bCs/>
          <w:color w:val="005EA5"/>
          <w:kern w:val="36"/>
          <w:sz w:val="38"/>
          <w:szCs w:val="38"/>
        </w:rPr>
        <w:t xml:space="preserve"> </w:t>
      </w:r>
      <w:r w:rsidR="002470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470D2" w:rsidRPr="002470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470D2" w:rsidRPr="002470D2">
        <w:rPr>
          <w:rFonts w:ascii="Times New Roman" w:eastAsia="Times New Roman" w:hAnsi="Times New Roman" w:cs="Times New Roman"/>
          <w:bCs/>
          <w:sz w:val="28"/>
          <w:szCs w:val="28"/>
        </w:rPr>
        <w:t>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70D2" w:rsidRPr="002470D2">
        <w:rPr>
          <w:rFonts w:ascii="Times New Roman" w:eastAsia="Times New Roman" w:hAnsi="Times New Roman" w:cs="Times New Roman"/>
          <w:sz w:val="28"/>
          <w:szCs w:val="28"/>
        </w:rPr>
        <w:t>Федеральным  законом от 6 октября 2003 года № 131-ФЗ «Об общих принципах организации местного самоуправления в Российской Федерации»,</w:t>
      </w:r>
      <w:r w:rsidR="002470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Законами, постановлениями, распоряжениями 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и нормативно-правовыми актами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315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сельского  поселения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6D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1.2. Настоящим Положением устанавливается процедура формирования и порядок предоставления жилых помещений маневренного фонда в муниципальном жилищном фонде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03921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в целях обеспечения условий для осуществления гражданами права на жилище.</w:t>
      </w:r>
    </w:p>
    <w:p w:rsidR="0049684D" w:rsidRDefault="0049684D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890A71" w:rsidRDefault="00826298" w:rsidP="004978A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0A71">
        <w:rPr>
          <w:rFonts w:ascii="Times New Roman" w:eastAsia="Times New Roman" w:hAnsi="Times New Roman" w:cs="Times New Roman"/>
          <w:sz w:val="28"/>
          <w:szCs w:val="28"/>
        </w:rPr>
        <w:t>2. Порядок формирования маневренного фонда</w:t>
      </w:r>
    </w:p>
    <w:p w:rsidR="00DA6D11" w:rsidRPr="00826298" w:rsidRDefault="00DA6D11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2.1. Маневренный фонд может состоять из многоквартирных домов,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квартир, комнат и иных жилых помещений,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домов, предназначенных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для использования под общежития (для проживания одиноких и семейных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граждан), находящихся в постоянной бессрочной и временной муниципальной собственности.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2.2. Жилые помещения маневренного фонда должны отвечать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санитарным и техническим правилам и нормам, требованиям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пожарной безопасности, экологическим и иным требованиям действующего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быть благоустроенным применительно к условиям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03921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2.3. Использование жилого помещения в качестве маневренного фонда </w:t>
      </w:r>
    </w:p>
    <w:p w:rsidR="00485909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допускается только пос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 отнесения такого помещения к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специализированному жилищному фонду с соблюдением требований и в порядке, установленном действующим законодательством Российской Федерации. Отнесение жилого помещения к специализированному жилищному фонду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03921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</w:t>
      </w:r>
    </w:p>
    <w:p w:rsidR="00485909" w:rsidRDefault="00203921" w:rsidP="00134CE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826298" w:rsidRPr="00826298">
        <w:rPr>
          <w:rFonts w:ascii="Times New Roman" w:eastAsia="Times New Roman" w:hAnsi="Times New Roman" w:cs="Times New Roman"/>
          <w:sz w:val="28"/>
          <w:szCs w:val="28"/>
        </w:rPr>
        <w:t>в качестве жилого помещения маневренного фонда осуществляе</w:t>
      </w:r>
      <w:r w:rsidR="0023152E">
        <w:rPr>
          <w:rFonts w:ascii="Times New Roman" w:eastAsia="Times New Roman" w:hAnsi="Times New Roman" w:cs="Times New Roman"/>
          <w:sz w:val="28"/>
          <w:szCs w:val="28"/>
        </w:rPr>
        <w:t>тся на основании постановления а</w:t>
      </w:r>
      <w:r w:rsidR="00826298" w:rsidRPr="00826298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2.4. Маневренный фонд формируется за счет: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1) освободившихся жилых помещений </w:t>
      </w:r>
      <w:r w:rsidR="0023152E">
        <w:rPr>
          <w:rFonts w:ascii="Times New Roman" w:eastAsia="Times New Roman" w:hAnsi="Times New Roman" w:cs="Times New Roman"/>
          <w:sz w:val="28"/>
          <w:szCs w:val="28"/>
        </w:rPr>
        <w:t>муниципального жилищного фонда;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2) жилых помещений специализированного жилищного фонда;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3) строительства жилых помещений или приобретения жилых помещений в порядке, установленном действующим законодательством Российской Федерации;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2.5. Жилые помещения маневренного фонда не подлежат приватизации, отчуждению, передаче в аренду, сдаче внаем, за исключением передачи таких помещений по договорам найма жилого помещения маневренного фонда в порядке, установленном действующим жилищным законодательством Российской Федерации.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2.6. Жилые помещения маневренного фонда относятся к жилым помещениям специализированного жилищного фонда и не подлежат обмену или передаче их в поднаем.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2.7. Отнесение жилых помещений к маневренному фонду не допускается, если жилые помещения заняты по договорам социального найма, найма жилого помещения, находящегося в муниципальной собственности, аренды, а также, если имеют обременения прав на это имущество.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2.8. Решение об исключении жилого помещения из маневренного фонда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203921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принимается в форме постановления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в случаях: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1) разрушения жилого помещения;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2) возникновения обязательства органа местного сам</w:t>
      </w:r>
      <w:r w:rsidR="0020392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по предоставлению данного жилого помещения по договору социального найма гражданам, проживающим в жилом помещении маневренного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, когда предоставление иного жилого помещения невозможно либо экономически нецелесообразно;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3) в иных случаях, предусмотренных законодательством.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2.9.Содержание незанятых жилых помещений маневренного фонда осуществляется за счет средств, предусмотренных в бюджете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на соответствующий финансовый год.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2.10. Отказ в отнесении жилого помещения к маневренному фонду допускается в случае несоответствия жилого помещения требованиям, предъявляемым к этому виду жилых помещений.</w:t>
      </w:r>
    </w:p>
    <w:p w:rsid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2.11. Управление и содержание маневренного фонда осуществляет сельская администрация.</w:t>
      </w:r>
    </w:p>
    <w:p w:rsidR="00E6752E" w:rsidRPr="00826298" w:rsidRDefault="00E6752E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C248B4" w:rsidRDefault="00826298" w:rsidP="004978A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48B4">
        <w:rPr>
          <w:rFonts w:ascii="Times New Roman" w:eastAsia="Times New Roman" w:hAnsi="Times New Roman" w:cs="Times New Roman"/>
          <w:b/>
          <w:sz w:val="28"/>
          <w:szCs w:val="28"/>
        </w:rPr>
        <w:t>3. Основания и сроки предоставления жилых помещений маневренного фонда</w:t>
      </w:r>
    </w:p>
    <w:p w:rsidR="00E1715A" w:rsidRDefault="00826298" w:rsidP="00134CE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3.1. Жилые помещения маневренного фонда предоставляются категориям граждан, указанным в статье 95 Жилищного 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Российской Федерации, имеющим постоянное место жительства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4CE3">
        <w:rPr>
          <w:rFonts w:ascii="Times New Roman" w:eastAsia="Times New Roman" w:hAnsi="Times New Roman" w:cs="Times New Roman"/>
          <w:sz w:val="28"/>
          <w:szCs w:val="28"/>
        </w:rPr>
        <w:t>Гривенском</w:t>
      </w:r>
      <w:r w:rsidR="00B22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>сельском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поселении </w:t>
      </w:r>
      <w:r w:rsidR="00B22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>Калининского района,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не имеющим других жилых помещений, пригодных для проживания, в том числе не имеющим в пользовании других жилых помещений на основании договора социального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найма, жилых помещений специализированного жилищного фонда на основании договоров найма, не имеющим в собственности жилых помещений.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Предоставление жилых помещений гражданам осуществляется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B22BB7"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При предоставлении жилого помещения маневренного фонда учитываются жилые помещения, принадлежащие гражданам на праве собственности и (или) находящиеся в их пользовании по договору социального найма, из которых они подлежат переселению по основаниям, указанным в ст. 95 Жилищного кодекса Российской Федерации.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3.2. Жилое помещение маневренного фонда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предоставляется гражданам из расчета не менее чем 6 квадратных метров жилой площади на 1 человека.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3.3. Жилые помещения маневренного фонда предоставляются по договору найма жилого помещения маневренного фонда. Жилые помещения маневренного фонда предоставляются без расторжения договоров социального найма жилых помещений категориям граждан, указанным в пункте 1 статьи 95 Жилищного кодекса Российской Федерации.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3.4. Договор найма жилого помещения маневренного фонда заключается на период: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1) до завершения капитального ремонта или реконструкции дома (при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заключении такого договора с гражданами, указанными в пункте 1 статьи 95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Жилищного кодекса Российской Федерации).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2) до завершения расчетов с гражданами, утратившими жилые помещения в результате обращения взыскания на них,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продажи жилых помещений,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на которые было обращено взыскание (при заключении такого договора с гражданами, указанными в пункте 2 статьи 95 Жилищного кодекса Российской Федерации).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3) до завершения расчета с гражданами, единственное жилое помещение</w:t>
      </w:r>
      <w:r w:rsidR="00134CE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котор</w:t>
      </w:r>
      <w:r w:rsidR="00134CE3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стало непригодным для проживания в результате чрезвычайных обстоятельств, в том числе в результате пожара,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случаях и порядке, которые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предусмотрены Жилищным кодексом Российской Федерации (при заключении такого договора с гражданами, указанными в пункте 3 статьи 95 Жилищного кодекса Российской Федерации).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4) установленный законодательством (при заключении такого договора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гражданами, указанными в пункте 4 статьи 95 Жилищного кодекса Российской Федерации). </w:t>
      </w:r>
    </w:p>
    <w:p w:rsidR="00826298" w:rsidRPr="00826298" w:rsidRDefault="001229E1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Договор</w:t>
      </w:r>
      <w:r w:rsidR="00826298" w:rsidRPr="00826298">
        <w:rPr>
          <w:rFonts w:ascii="Times New Roman" w:eastAsia="Times New Roman" w:hAnsi="Times New Roman" w:cs="Times New Roman"/>
          <w:sz w:val="28"/>
          <w:szCs w:val="28"/>
        </w:rPr>
        <w:t xml:space="preserve"> найма жилого помещения маневренного фонда не может быть заключен на срок более одного года.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3.6. Срок действия договора найма жилого помещения маневренного фонда при наличии обоснованных причин может быть продлен на основании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Главы администрации. Освободившиеся жилые помещения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маневренного фонда заселяются в порядке, установленном настоящим Положением.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3.7. По истечении срока действия договора найма жилого помещения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маневренного фонда граждане, временно переселенные в жилые помещения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маневренного фонда, освобождают жилое помещение и сдают его в сельскую </w:t>
      </w:r>
    </w:p>
    <w:p w:rsidR="00826298" w:rsidRPr="00826298" w:rsidRDefault="00826298" w:rsidP="004978A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администрацию в целости и сохранности, 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технически исправном состоянии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по акту приема-передачи жилого помещения, который подписывается после комиссионной проверки состояния жилого помещения.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Акт приема-передачи жилого помещения подписывается в 3 экземплярах: 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первый выдается гражданину, второй остается в сельской администрации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1229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, третий направляется в отдел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земельных и имущественных отношений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МО 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>Калининский район.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После подписания акта приема-передачи жилого помещения гражданин подписывает соглашение о расторжении договора найма жилого помещения маневренного фонда.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3.8. При освобождении гражданами жилых помещений маневренного фонда имеющиеся в них инженерные сети, санитарно-техническое, электрическое и другое оборудование должны находиться в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технически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исправном состоянии.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3.9. При </w:t>
      </w:r>
      <w:r w:rsidR="00134CE3" w:rsidRPr="00826298">
        <w:rPr>
          <w:rFonts w:ascii="Times New Roman" w:eastAsia="Times New Roman" w:hAnsi="Times New Roman" w:cs="Times New Roman"/>
          <w:sz w:val="28"/>
          <w:szCs w:val="28"/>
        </w:rPr>
        <w:t>не достижении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согласия сторон по вопросам переселения в жилые помещения маневренного фонда и возвращения в ранее занимаемые по договору социального найма возникшие споры решаются в судебном порядке.</w:t>
      </w:r>
    </w:p>
    <w:p w:rsidR="0049684D" w:rsidRDefault="0049684D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134CE3" w:rsidRDefault="00826298" w:rsidP="004978A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4CE3">
        <w:rPr>
          <w:rFonts w:ascii="Times New Roman" w:eastAsia="Times New Roman" w:hAnsi="Times New Roman" w:cs="Times New Roman"/>
          <w:sz w:val="28"/>
          <w:szCs w:val="28"/>
        </w:rPr>
        <w:t>4. Организация работы по предоставлению и использованию жилых помещений маневренного фонда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4.1. Комиссия по жилищным вопросам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1) в случае переселения граждан в связи с капитальным ремонтом или реконструкцией дома, в котором находятся жилые помещения, занимаемые ими по договорам социального найма:</w:t>
      </w:r>
    </w:p>
    <w:p w:rsidR="00826298" w:rsidRPr="00826298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а) составляет списки граждан, подлежащих выселению в маневренный </w:t>
      </w:r>
    </w:p>
    <w:p w:rsidR="00767EF0" w:rsidRPr="001229E1" w:rsidRDefault="00826298" w:rsidP="004978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26298">
        <w:rPr>
          <w:rFonts w:ascii="Times New Roman" w:eastAsia="Times New Roman" w:hAnsi="Times New Roman" w:cs="Times New Roman"/>
          <w:sz w:val="28"/>
          <w:szCs w:val="28"/>
        </w:rPr>
        <w:t>фонд, и представляет их в сельскую администрацию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>за год до начала капитального ремонта или реконс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трукции жилых домов, а в случае </w:t>
      </w:r>
      <w:r w:rsidRPr="00826298">
        <w:rPr>
          <w:rFonts w:ascii="Times New Roman" w:eastAsia="Times New Roman" w:hAnsi="Times New Roman" w:cs="Times New Roman"/>
          <w:sz w:val="28"/>
          <w:szCs w:val="28"/>
        </w:rPr>
        <w:t xml:space="preserve">чрезвычайной ситуации, сложившейся в результате аварии, опасного </w:t>
      </w:r>
      <w:r w:rsidRPr="001229E1">
        <w:rPr>
          <w:rFonts w:ascii="Times New Roman" w:hAnsi="Times New Roman" w:cs="Times New Roman"/>
          <w:sz w:val="28"/>
          <w:szCs w:val="28"/>
        </w:rPr>
        <w:t>природного явления, катастрофы, стихи</w:t>
      </w:r>
      <w:r w:rsidR="00B859E0" w:rsidRPr="001229E1">
        <w:rPr>
          <w:rFonts w:ascii="Times New Roman" w:hAnsi="Times New Roman" w:cs="Times New Roman"/>
          <w:sz w:val="28"/>
          <w:szCs w:val="28"/>
        </w:rPr>
        <w:t xml:space="preserve">йного или иного бедствия (в том </w:t>
      </w:r>
      <w:r w:rsidR="00767EF0" w:rsidRPr="001229E1">
        <w:rPr>
          <w:rFonts w:ascii="Times New Roman" w:hAnsi="Times New Roman" w:cs="Times New Roman"/>
          <w:sz w:val="28"/>
          <w:szCs w:val="28"/>
        </w:rPr>
        <w:t>числе пожара)</w:t>
      </w:r>
      <w:r w:rsidRPr="001229E1">
        <w:rPr>
          <w:rFonts w:ascii="Times New Roman" w:hAnsi="Times New Roman" w:cs="Times New Roman"/>
          <w:sz w:val="28"/>
          <w:szCs w:val="28"/>
        </w:rPr>
        <w:t xml:space="preserve"> -</w:t>
      </w:r>
      <w:r w:rsidR="00767EF0" w:rsidRPr="001229E1">
        <w:rPr>
          <w:rFonts w:ascii="Times New Roman" w:hAnsi="Times New Roman" w:cs="Times New Roman"/>
          <w:sz w:val="28"/>
          <w:szCs w:val="28"/>
        </w:rPr>
        <w:t xml:space="preserve"> </w:t>
      </w:r>
      <w:r w:rsidRPr="001229E1">
        <w:rPr>
          <w:rFonts w:ascii="Times New Roman" w:hAnsi="Times New Roman" w:cs="Times New Roman"/>
          <w:sz w:val="28"/>
          <w:szCs w:val="28"/>
        </w:rPr>
        <w:t>в течение 3 рабочих дней;</w:t>
      </w:r>
    </w:p>
    <w:p w:rsidR="00485909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lastRenderedPageBreak/>
        <w:t>б) представляет в сельскую администрацию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за год до начала проведения капитального ремонта или реконструкции жилого дома заявку на </w:t>
      </w:r>
    </w:p>
    <w:p w:rsidR="00826298" w:rsidRPr="00B859E0" w:rsidRDefault="00826298" w:rsidP="004978A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требуемое количество жилых помещений под переселение в маневренный фонд, а в случае чрезвычайной ситуации, сложившейся в результате аварии, опасного природного явления, катастрофы, стихийного или иного бедствия (в том числе пожара) –</w:t>
      </w:r>
      <w:r w:rsidR="004968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в течение 3 рабочих дней;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1) формирует маневренный фонд;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2)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готовит проекты постановлений а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 w:rsidR="005B2BF5" w:rsidRPr="00826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EF0" w:rsidRPr="00826298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767EF0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об отнесении жилых помещений к маневренному фонду и об исключении из него;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3) ведет учет жилых помещений, отнесенных к маневренному фонду;</w:t>
      </w:r>
    </w:p>
    <w:p w:rsidR="00826298" w:rsidRPr="00B859E0" w:rsidRDefault="00826298" w:rsidP="00023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4) осуществляет контроль за соблюдением условий заключенных договоров найма жилых помещений маневренного фонда, за целевым использованием жилых помещений маневренного фонда.</w:t>
      </w:r>
    </w:p>
    <w:p w:rsidR="00826298" w:rsidRPr="007518B1" w:rsidRDefault="00826298" w:rsidP="004978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18B1">
        <w:rPr>
          <w:rFonts w:ascii="Times New Roman" w:eastAsia="Times New Roman" w:hAnsi="Times New Roman" w:cs="Times New Roman"/>
          <w:sz w:val="28"/>
          <w:szCs w:val="28"/>
        </w:rPr>
        <w:t>5</w:t>
      </w:r>
      <w:r w:rsidR="00203921" w:rsidRPr="007518B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518B1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</w:t>
      </w:r>
      <w:r w:rsidR="0049684D" w:rsidRPr="007518B1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жилого помещения </w:t>
      </w:r>
      <w:r w:rsidRPr="007518B1">
        <w:rPr>
          <w:rFonts w:ascii="Times New Roman" w:eastAsia="Times New Roman" w:hAnsi="Times New Roman" w:cs="Times New Roman"/>
          <w:sz w:val="28"/>
          <w:szCs w:val="28"/>
        </w:rPr>
        <w:t>маневренного фонда принимается в следующих случаях: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1) установления наличия права собственности на иное жилое помещение;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2) непредставления документов, указанных в части первой настоящей статьи;</w:t>
      </w:r>
    </w:p>
    <w:p w:rsidR="00826298" w:rsidRPr="00B859E0" w:rsidRDefault="00826298" w:rsidP="007518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3) представления документов, которые не подтверждают право соответствующих граждан на 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жилого помещения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маневренного фонда в соответствии со ст. 95 Жилищного кодекса Российской Федерации;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4) выявления недостоверности представленных документов;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5) отсутствия свободных жилых помещений маневренного фонда.</w:t>
      </w:r>
    </w:p>
    <w:p w:rsidR="00826298" w:rsidRPr="00B859E0" w:rsidRDefault="00F36C7F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B2BF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>При выявлении в представленных документах сведений, не соответствующих действительности и исключающих возможность предоставления жилого помещения маневренного фонда, гражданин и члены его семьи обязаны в течение 3 дней</w:t>
      </w:r>
      <w:r w:rsidR="004968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>освободить указанное жилое помещение.</w:t>
      </w:r>
    </w:p>
    <w:p w:rsidR="00826298" w:rsidRPr="00B859E0" w:rsidRDefault="00F36C7F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>. При отказе в предоставлении жилого помещения маневренного фонда гражданину направляется уведомление об отказе в течение 3 (трех) рабочих дней со дня принятия такого решения.</w:t>
      </w:r>
    </w:p>
    <w:p w:rsidR="00826298" w:rsidRPr="00B859E0" w:rsidRDefault="00F36C7F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Администрации </w:t>
      </w:r>
      <w:r w:rsidR="00890A71">
        <w:rPr>
          <w:rFonts w:ascii="Times New Roman" w:eastAsia="Times New Roman" w:hAnsi="Times New Roman" w:cs="Times New Roman"/>
          <w:sz w:val="28"/>
          <w:szCs w:val="28"/>
        </w:rPr>
        <w:t>Гривенского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84D" w:rsidRPr="00826298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49684D">
        <w:rPr>
          <w:rFonts w:ascii="Times New Roman" w:eastAsia="Times New Roman" w:hAnsi="Times New Roman" w:cs="Times New Roman"/>
          <w:sz w:val="28"/>
          <w:szCs w:val="28"/>
        </w:rPr>
        <w:t xml:space="preserve"> Калининского района 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>о предоставлении жилого помещения по договору найма жилого помещения маневренного фонда является основанием для заключения договора найма жилого помещения маневренного фонда.</w:t>
      </w:r>
    </w:p>
    <w:p w:rsidR="00826298" w:rsidRPr="00B859E0" w:rsidRDefault="00F36C7F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</w:t>
      </w:r>
      <w:r w:rsidR="00826298" w:rsidRPr="00B859E0">
        <w:rPr>
          <w:rFonts w:ascii="Times New Roman" w:eastAsia="Times New Roman" w:hAnsi="Times New Roman" w:cs="Times New Roman"/>
          <w:sz w:val="28"/>
          <w:szCs w:val="28"/>
        </w:rPr>
        <w:t xml:space="preserve">. На основании постановления Администрации о предоставлении 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гражданам жилых помещений маневренного фонда в течение 3 (трех) дней 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сельская администрация заключает договор найма жилого помещения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маневренного фонда с гражданами.</w:t>
      </w:r>
    </w:p>
    <w:p w:rsidR="0049684D" w:rsidRDefault="0049684D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7518B1" w:rsidRDefault="00826298" w:rsidP="004978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18B1">
        <w:rPr>
          <w:rFonts w:ascii="Times New Roman" w:eastAsia="Times New Roman" w:hAnsi="Times New Roman" w:cs="Times New Roman"/>
          <w:sz w:val="28"/>
          <w:szCs w:val="28"/>
        </w:rPr>
        <w:t>6. Порядок пользования жилым помещением по договору найма жилого помещения маневренного фонда</w:t>
      </w:r>
    </w:p>
    <w:p w:rsidR="00826298" w:rsidRPr="00B859E0" w:rsidRDefault="00826298" w:rsidP="00EA08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6.1.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 действующим жилищным 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lastRenderedPageBreak/>
        <w:t>законодательством, Типовым договором найма жилого помещения маневренного фонда, утвержденным постановлением Правительства Российской Фе</w:t>
      </w:r>
      <w:r w:rsidR="00F36C7F">
        <w:rPr>
          <w:rFonts w:ascii="Times New Roman" w:eastAsia="Times New Roman" w:hAnsi="Times New Roman" w:cs="Times New Roman"/>
          <w:sz w:val="28"/>
          <w:szCs w:val="28"/>
        </w:rPr>
        <w:t>дерации от 26 января 2006 года N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 42.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6.2.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и поддерживать его в надлежащем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состоянии.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6.3. Самовольное переселение из одного жилого дома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6.4. При переселении граждан в жилое помещение маневренного фонда 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момента их отселения до момента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обратного вселения на прежнее место жительства или предоставления иного жилого помещения.</w:t>
      </w:r>
    </w:p>
    <w:p w:rsidR="00826298" w:rsidRPr="00B859E0" w:rsidRDefault="00826298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6.5. В случае прекращения или расторжения договора найма жилого 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помещения маневренного фонда по основаниям, предусмотренным жилищным законодательством, граждане, занимающие данные</w:t>
      </w:r>
      <w:r w:rsid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>жилые помещения, обязаны их сдать в течение 7 дней в надлежащем состоянии, оплатить стоимость не произведенного и входящего в их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826298" w:rsidRPr="00B859E0" w:rsidRDefault="00826298" w:rsidP="0049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Расходы по устранению причиненных повреждений в жилом помещении подлежат оплате за счет лиц, виновных в причинении ущерба.</w:t>
      </w:r>
    </w:p>
    <w:p w:rsidR="0049684D" w:rsidRDefault="0049684D" w:rsidP="00497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6298" w:rsidRPr="007518B1" w:rsidRDefault="00826298" w:rsidP="004978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518B1">
        <w:rPr>
          <w:rFonts w:ascii="Times New Roman" w:eastAsia="Times New Roman" w:hAnsi="Times New Roman" w:cs="Times New Roman"/>
          <w:sz w:val="28"/>
          <w:szCs w:val="28"/>
        </w:rPr>
        <w:t>7. Оплата за пользование жилым помещением маневренного фонда</w:t>
      </w:r>
    </w:p>
    <w:p w:rsidR="00826298" w:rsidRPr="00B859E0" w:rsidRDefault="00826298" w:rsidP="007518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7.1. Граждане, заселившиеся в жилые помещения маневренного фонда, обязаны в установленном порядке вносить плату за пользование жилым </w:t>
      </w:r>
    </w:p>
    <w:p w:rsidR="00826298" w:rsidRPr="00B859E0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помещением и коммунальные услуги. Размер платы за жилое помещение и </w:t>
      </w:r>
    </w:p>
    <w:p w:rsidR="00826298" w:rsidRPr="00B859E0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коммунальные услуги для граждан, проживающих в маневренном фонде, </w:t>
      </w:r>
    </w:p>
    <w:p w:rsidR="00826298" w:rsidRPr="00B859E0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устанавливается по действующим ценам и тарифам и не может </w:t>
      </w:r>
    </w:p>
    <w:p w:rsidR="00826298" w:rsidRPr="00B859E0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превышать размер</w:t>
      </w:r>
      <w:r w:rsidR="00F36C7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 платы за проживание для нанимателей муниципального жилищного фонда.</w:t>
      </w:r>
    </w:p>
    <w:p w:rsidR="00826298" w:rsidRPr="00B859E0" w:rsidRDefault="00826298" w:rsidP="007518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7.2.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826298" w:rsidRPr="00B859E0" w:rsidRDefault="00826298" w:rsidP="007518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7.3. Переселение нанимателя и членов его семьи в жилое помещение </w:t>
      </w:r>
    </w:p>
    <w:p w:rsidR="007518B1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9E0">
        <w:rPr>
          <w:rFonts w:ascii="Times New Roman" w:eastAsia="Times New Roman" w:hAnsi="Times New Roman" w:cs="Times New Roman"/>
          <w:sz w:val="28"/>
          <w:szCs w:val="28"/>
        </w:rPr>
        <w:t>маневренного фонда и обратно, осуществляется за счет наймодателя,</w:t>
      </w:r>
      <w:r w:rsidR="00F36C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8B1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B859E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518B1" w:rsidRPr="00B859E0">
        <w:rPr>
          <w:rFonts w:ascii="Times New Roman" w:eastAsia="Times New Roman" w:hAnsi="Times New Roman" w:cs="Times New Roman"/>
          <w:sz w:val="28"/>
          <w:szCs w:val="28"/>
        </w:rPr>
        <w:t>соответствии с ч.1 ст</w:t>
      </w:r>
      <w:r w:rsidR="007518B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18B1" w:rsidRPr="00B859E0">
        <w:rPr>
          <w:rFonts w:ascii="Times New Roman" w:eastAsia="Times New Roman" w:hAnsi="Times New Roman" w:cs="Times New Roman"/>
          <w:sz w:val="28"/>
          <w:szCs w:val="28"/>
        </w:rPr>
        <w:t xml:space="preserve"> 88 ЖК Р</w:t>
      </w:r>
      <w:r w:rsidR="007518B1">
        <w:rPr>
          <w:rFonts w:ascii="Times New Roman" w:eastAsia="Times New Roman" w:hAnsi="Times New Roman" w:cs="Times New Roman"/>
          <w:sz w:val="28"/>
          <w:szCs w:val="28"/>
        </w:rPr>
        <w:t>Ф.</w:t>
      </w:r>
    </w:p>
    <w:p w:rsidR="00826298" w:rsidRPr="00B859E0" w:rsidRDefault="00826298" w:rsidP="00751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78A7" w:rsidRDefault="004978A7" w:rsidP="00767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18B1" w:rsidRDefault="00A775A6" w:rsidP="00767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</w:t>
      </w:r>
      <w:r w:rsidR="007518B1">
        <w:rPr>
          <w:rFonts w:ascii="Times New Roman" w:eastAsia="Times New Roman" w:hAnsi="Times New Roman" w:cs="Times New Roman"/>
          <w:sz w:val="28"/>
          <w:szCs w:val="28"/>
        </w:rPr>
        <w:t xml:space="preserve">Гривенского </w:t>
      </w:r>
    </w:p>
    <w:p w:rsidR="00A775A6" w:rsidRDefault="007518B1" w:rsidP="00767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2E4357" w:rsidRPr="00B859E0" w:rsidRDefault="002E4357" w:rsidP="00767E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</w:t>
      </w:r>
      <w:r w:rsidR="00A775A6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518B1">
        <w:rPr>
          <w:rFonts w:ascii="Times New Roman" w:eastAsia="Times New Roman" w:hAnsi="Times New Roman" w:cs="Times New Roman"/>
          <w:sz w:val="28"/>
          <w:szCs w:val="28"/>
        </w:rPr>
        <w:t>А.П.Подгорный</w:t>
      </w:r>
    </w:p>
    <w:p w:rsidR="006B62B9" w:rsidRPr="0052109D" w:rsidRDefault="006B62B9" w:rsidP="00767E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B62B9" w:rsidRPr="0052109D" w:rsidSect="00485909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62B9"/>
    <w:rsid w:val="00023A57"/>
    <w:rsid w:val="000A274D"/>
    <w:rsid w:val="001229E1"/>
    <w:rsid w:val="00134CE3"/>
    <w:rsid w:val="001409F0"/>
    <w:rsid w:val="002001C1"/>
    <w:rsid w:val="00203921"/>
    <w:rsid w:val="0023152E"/>
    <w:rsid w:val="002470D2"/>
    <w:rsid w:val="00262109"/>
    <w:rsid w:val="002629A5"/>
    <w:rsid w:val="00262E21"/>
    <w:rsid w:val="002B17AA"/>
    <w:rsid w:val="002B5147"/>
    <w:rsid w:val="002E4357"/>
    <w:rsid w:val="00306C23"/>
    <w:rsid w:val="003070DA"/>
    <w:rsid w:val="00400F7A"/>
    <w:rsid w:val="00411416"/>
    <w:rsid w:val="00420105"/>
    <w:rsid w:val="00435236"/>
    <w:rsid w:val="00485909"/>
    <w:rsid w:val="0049684D"/>
    <w:rsid w:val="004978A7"/>
    <w:rsid w:val="0050540A"/>
    <w:rsid w:val="0052109D"/>
    <w:rsid w:val="00590C1A"/>
    <w:rsid w:val="005B2BF5"/>
    <w:rsid w:val="005E3F4F"/>
    <w:rsid w:val="00614757"/>
    <w:rsid w:val="006B62B9"/>
    <w:rsid w:val="006D331F"/>
    <w:rsid w:val="00723589"/>
    <w:rsid w:val="007518B1"/>
    <w:rsid w:val="00767EF0"/>
    <w:rsid w:val="00773271"/>
    <w:rsid w:val="007B1D9A"/>
    <w:rsid w:val="007B6C39"/>
    <w:rsid w:val="00826298"/>
    <w:rsid w:val="00890A71"/>
    <w:rsid w:val="008D2B87"/>
    <w:rsid w:val="009250AC"/>
    <w:rsid w:val="00953568"/>
    <w:rsid w:val="009D1C7D"/>
    <w:rsid w:val="009E58BE"/>
    <w:rsid w:val="00A775A6"/>
    <w:rsid w:val="00AE4CA1"/>
    <w:rsid w:val="00B22BB7"/>
    <w:rsid w:val="00B8202C"/>
    <w:rsid w:val="00B859E0"/>
    <w:rsid w:val="00BF784C"/>
    <w:rsid w:val="00C005DD"/>
    <w:rsid w:val="00C248B4"/>
    <w:rsid w:val="00C657C8"/>
    <w:rsid w:val="00D463CD"/>
    <w:rsid w:val="00D80B35"/>
    <w:rsid w:val="00DA6D11"/>
    <w:rsid w:val="00DC1366"/>
    <w:rsid w:val="00DF5A99"/>
    <w:rsid w:val="00DF62AC"/>
    <w:rsid w:val="00E1715A"/>
    <w:rsid w:val="00E6752E"/>
    <w:rsid w:val="00EA084D"/>
    <w:rsid w:val="00ED2F01"/>
    <w:rsid w:val="00F3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26712-8EAC-46BF-B34A-C495C84C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366"/>
  </w:style>
  <w:style w:type="paragraph" w:styleId="1">
    <w:name w:val="heading 1"/>
    <w:basedOn w:val="a"/>
    <w:link w:val="10"/>
    <w:uiPriority w:val="9"/>
    <w:qFormat/>
    <w:rsid w:val="007235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2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2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63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35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723589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235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2358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235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23589"/>
    <w:rPr>
      <w:rFonts w:ascii="Arial" w:eastAsia="Times New Roman" w:hAnsi="Arial" w:cs="Arial"/>
      <w:vanish/>
      <w:sz w:val="16"/>
      <w:szCs w:val="16"/>
    </w:rPr>
  </w:style>
  <w:style w:type="character" w:customStyle="1" w:styleId="blk">
    <w:name w:val="blk"/>
    <w:basedOn w:val="a0"/>
    <w:rsid w:val="00723589"/>
  </w:style>
  <w:style w:type="character" w:customStyle="1" w:styleId="hl">
    <w:name w:val="hl"/>
    <w:basedOn w:val="a0"/>
    <w:rsid w:val="00723589"/>
  </w:style>
  <w:style w:type="paragraph" w:styleId="a5">
    <w:name w:val="Normal (Web)"/>
    <w:basedOn w:val="a"/>
    <w:uiPriority w:val="99"/>
    <w:semiHidden/>
    <w:unhideWhenUsed/>
    <w:rsid w:val="00723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one">
    <w:name w:val="phone"/>
    <w:basedOn w:val="a0"/>
    <w:rsid w:val="00723589"/>
  </w:style>
  <w:style w:type="paragraph" w:styleId="a6">
    <w:name w:val="Balloon Text"/>
    <w:basedOn w:val="a"/>
    <w:link w:val="a7"/>
    <w:uiPriority w:val="99"/>
    <w:semiHidden/>
    <w:unhideWhenUsed/>
    <w:rsid w:val="00723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8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732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732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header"/>
    <w:basedOn w:val="a"/>
    <w:link w:val="a9"/>
    <w:rsid w:val="007732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Верхний колонтитул Знак"/>
    <w:basedOn w:val="a0"/>
    <w:link w:val="a8"/>
    <w:rsid w:val="00773271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Plain Text"/>
    <w:basedOn w:val="a"/>
    <w:link w:val="ab"/>
    <w:rsid w:val="009250A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9250AC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8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2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06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06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61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72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0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7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0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97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5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21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57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8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5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F874A-0B4B-45F3-B6B1-E11118D4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71</cp:revision>
  <cp:lastPrinted>2017-11-24T11:04:00Z</cp:lastPrinted>
  <dcterms:created xsi:type="dcterms:W3CDTF">2017-10-30T07:26:00Z</dcterms:created>
  <dcterms:modified xsi:type="dcterms:W3CDTF">2017-11-27T06:21:00Z</dcterms:modified>
</cp:coreProperties>
</file>