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E8D" w:rsidRDefault="00A03E8D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03E8D" w:rsidRPr="00A03E8D" w:rsidRDefault="00A03E8D" w:rsidP="008502E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03E8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558165" cy="71183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165" cy="7118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03E8D" w:rsidRPr="00A03E8D" w:rsidRDefault="00A03E8D" w:rsidP="00A03E8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3E8D">
        <w:rPr>
          <w:rFonts w:ascii="Times New Roman" w:hAnsi="Times New Roman" w:cs="Times New Roman"/>
          <w:b/>
          <w:sz w:val="28"/>
          <w:szCs w:val="28"/>
        </w:rPr>
        <w:t>АДМИНИСТРАЦИЯ ГРИВЕНСКОГО СЕЛЬСКОГО</w:t>
      </w:r>
    </w:p>
    <w:p w:rsidR="00A03E8D" w:rsidRPr="00A03E8D" w:rsidRDefault="00A03E8D" w:rsidP="00A03E8D">
      <w:pPr>
        <w:spacing w:after="0" w:line="240" w:lineRule="auto"/>
        <w:ind w:left="-426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3E8D">
        <w:rPr>
          <w:rFonts w:ascii="Times New Roman" w:hAnsi="Times New Roman" w:cs="Times New Roman"/>
          <w:b/>
          <w:sz w:val="28"/>
          <w:szCs w:val="28"/>
        </w:rPr>
        <w:t xml:space="preserve"> ПОСЕЛЕНИЯ КАЛИНИНСКОГО РАЙОНА</w:t>
      </w:r>
    </w:p>
    <w:p w:rsidR="00A03E8D" w:rsidRPr="00A03E8D" w:rsidRDefault="00A03E8D" w:rsidP="00A03E8D">
      <w:pPr>
        <w:spacing w:after="0" w:line="240" w:lineRule="auto"/>
        <w:ind w:right="-2"/>
        <w:rPr>
          <w:rFonts w:ascii="Times New Roman" w:hAnsi="Times New Roman" w:cs="Times New Roman"/>
          <w:b/>
          <w:sz w:val="28"/>
          <w:szCs w:val="28"/>
        </w:rPr>
      </w:pPr>
    </w:p>
    <w:p w:rsidR="00A03E8D" w:rsidRPr="008502E7" w:rsidRDefault="00A03E8D" w:rsidP="00A03E8D">
      <w:pPr>
        <w:pStyle w:val="2"/>
        <w:ind w:left="-426"/>
        <w:jc w:val="center"/>
        <w:rPr>
          <w:sz w:val="32"/>
          <w:szCs w:val="32"/>
        </w:rPr>
      </w:pPr>
      <w:r w:rsidRPr="008502E7">
        <w:rPr>
          <w:sz w:val="32"/>
          <w:szCs w:val="32"/>
        </w:rPr>
        <w:t xml:space="preserve">П О С Т А Н О В Л Е Н И Е </w:t>
      </w:r>
    </w:p>
    <w:p w:rsidR="00A03E8D" w:rsidRPr="00A03E8D" w:rsidRDefault="00A03E8D" w:rsidP="00A03E8D">
      <w:pPr>
        <w:spacing w:after="0" w:line="240" w:lineRule="auto"/>
        <w:ind w:right="-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03E8D" w:rsidRPr="00E021E6" w:rsidRDefault="002E26DB" w:rsidP="00A03E8D">
      <w:pPr>
        <w:spacing w:after="0" w:line="240" w:lineRule="auto"/>
        <w:ind w:right="-2"/>
        <w:rPr>
          <w:rFonts w:ascii="Times New Roman" w:hAnsi="Times New Roman" w:cs="Times New Roman"/>
          <w:sz w:val="27"/>
          <w:szCs w:val="27"/>
        </w:rPr>
      </w:pPr>
      <w:r w:rsidRPr="00E021E6">
        <w:rPr>
          <w:rFonts w:ascii="Times New Roman" w:hAnsi="Times New Roman" w:cs="Times New Roman"/>
          <w:sz w:val="27"/>
          <w:szCs w:val="27"/>
        </w:rPr>
        <w:t xml:space="preserve"> </w:t>
      </w:r>
      <w:r w:rsidR="00A03E8D" w:rsidRPr="00E021E6">
        <w:rPr>
          <w:rFonts w:ascii="Times New Roman" w:hAnsi="Times New Roman" w:cs="Times New Roman"/>
          <w:sz w:val="27"/>
          <w:szCs w:val="27"/>
        </w:rPr>
        <w:t xml:space="preserve"> </w:t>
      </w:r>
      <w:r w:rsidR="00E021E6" w:rsidRPr="00E021E6">
        <w:rPr>
          <w:rFonts w:ascii="Times New Roman" w:hAnsi="Times New Roman" w:cs="Times New Roman"/>
          <w:sz w:val="27"/>
          <w:szCs w:val="27"/>
        </w:rPr>
        <w:t>11.12.2014 г.</w:t>
      </w:r>
      <w:r w:rsidR="005C31FF" w:rsidRPr="00E021E6">
        <w:rPr>
          <w:rFonts w:ascii="Times New Roman" w:hAnsi="Times New Roman" w:cs="Times New Roman"/>
          <w:sz w:val="27"/>
          <w:szCs w:val="27"/>
        </w:rPr>
        <w:t xml:space="preserve"> </w:t>
      </w:r>
      <w:r w:rsidR="00A03E8D" w:rsidRPr="00E021E6">
        <w:rPr>
          <w:rFonts w:ascii="Times New Roman" w:hAnsi="Times New Roman" w:cs="Times New Roman"/>
          <w:sz w:val="27"/>
          <w:szCs w:val="27"/>
        </w:rPr>
        <w:tab/>
      </w:r>
      <w:r w:rsidR="00A03E8D" w:rsidRPr="00E021E6">
        <w:rPr>
          <w:rFonts w:ascii="Times New Roman" w:hAnsi="Times New Roman" w:cs="Times New Roman"/>
          <w:sz w:val="27"/>
          <w:szCs w:val="27"/>
        </w:rPr>
        <w:tab/>
        <w:t xml:space="preserve">   </w:t>
      </w:r>
      <w:r w:rsidR="005C31FF" w:rsidRPr="00E021E6">
        <w:rPr>
          <w:rFonts w:ascii="Times New Roman" w:hAnsi="Times New Roman" w:cs="Times New Roman"/>
          <w:sz w:val="27"/>
          <w:szCs w:val="27"/>
        </w:rPr>
        <w:t xml:space="preserve">                                                  </w:t>
      </w:r>
      <w:r w:rsidR="00E021E6" w:rsidRPr="00E021E6">
        <w:rPr>
          <w:rFonts w:ascii="Times New Roman" w:hAnsi="Times New Roman" w:cs="Times New Roman"/>
          <w:sz w:val="27"/>
          <w:szCs w:val="27"/>
        </w:rPr>
        <w:t xml:space="preserve">                        </w:t>
      </w:r>
      <w:r w:rsidR="00E021E6">
        <w:rPr>
          <w:rFonts w:ascii="Times New Roman" w:hAnsi="Times New Roman" w:cs="Times New Roman"/>
          <w:sz w:val="27"/>
          <w:szCs w:val="27"/>
        </w:rPr>
        <w:t xml:space="preserve">       </w:t>
      </w:r>
      <w:r w:rsidR="005C31FF" w:rsidRPr="00E021E6">
        <w:rPr>
          <w:rFonts w:ascii="Times New Roman" w:hAnsi="Times New Roman" w:cs="Times New Roman"/>
          <w:sz w:val="27"/>
          <w:szCs w:val="27"/>
        </w:rPr>
        <w:t xml:space="preserve"> </w:t>
      </w:r>
      <w:r w:rsidR="00A03E8D" w:rsidRPr="00E021E6">
        <w:rPr>
          <w:rFonts w:ascii="Times New Roman" w:hAnsi="Times New Roman" w:cs="Times New Roman"/>
          <w:sz w:val="27"/>
          <w:szCs w:val="27"/>
        </w:rPr>
        <w:t xml:space="preserve">№ </w:t>
      </w:r>
      <w:r w:rsidR="00E021E6" w:rsidRPr="00E021E6">
        <w:rPr>
          <w:rFonts w:ascii="Times New Roman" w:hAnsi="Times New Roman" w:cs="Times New Roman"/>
          <w:sz w:val="27"/>
          <w:szCs w:val="27"/>
        </w:rPr>
        <w:t>226</w:t>
      </w:r>
    </w:p>
    <w:p w:rsidR="00A03E8D" w:rsidRPr="00A03E8D" w:rsidRDefault="00A03E8D" w:rsidP="00A03E8D">
      <w:pPr>
        <w:tabs>
          <w:tab w:val="left" w:pos="9356"/>
        </w:tabs>
        <w:spacing w:after="0" w:line="240" w:lineRule="auto"/>
        <w:ind w:left="-426" w:right="-2"/>
        <w:jc w:val="center"/>
        <w:rPr>
          <w:rFonts w:ascii="Times New Roman" w:hAnsi="Times New Roman" w:cs="Times New Roman"/>
          <w:sz w:val="28"/>
          <w:szCs w:val="28"/>
        </w:rPr>
      </w:pPr>
      <w:r w:rsidRPr="00A03E8D">
        <w:rPr>
          <w:rFonts w:ascii="Times New Roman" w:hAnsi="Times New Roman" w:cs="Times New Roman"/>
          <w:sz w:val="28"/>
          <w:szCs w:val="28"/>
        </w:rPr>
        <w:t>станица Гривенская</w:t>
      </w:r>
    </w:p>
    <w:p w:rsidR="00A03E8D" w:rsidRPr="00A03E8D" w:rsidRDefault="00A03E8D" w:rsidP="00A03E8D">
      <w:pPr>
        <w:tabs>
          <w:tab w:val="left" w:pos="9356"/>
        </w:tabs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:rsidR="00A03E8D" w:rsidRPr="00A03E8D" w:rsidRDefault="00A03E8D" w:rsidP="00A03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20B97" w:rsidRPr="00B20B97" w:rsidRDefault="00A03E8D" w:rsidP="00B20B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03E8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Pr="00A03E8D">
        <w:rPr>
          <w:rFonts w:ascii="Times New Roman" w:hAnsi="Times New Roman" w:cs="Times New Roman"/>
          <w:bCs/>
          <w:sz w:val="28"/>
          <w:szCs w:val="28"/>
        </w:rPr>
        <w:t xml:space="preserve">муниципальной    </w:t>
      </w:r>
      <w:proofErr w:type="gramStart"/>
      <w:r w:rsidRPr="00A03E8D">
        <w:rPr>
          <w:rFonts w:ascii="Times New Roman" w:hAnsi="Times New Roman" w:cs="Times New Roman"/>
          <w:bCs/>
          <w:sz w:val="28"/>
          <w:szCs w:val="28"/>
        </w:rPr>
        <w:t xml:space="preserve">программы </w:t>
      </w:r>
      <w:r w:rsidR="00B20B97" w:rsidRPr="00B20B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20B97" w:rsidRPr="00B20B97">
        <w:rPr>
          <w:rFonts w:ascii="Times New Roman" w:hAnsi="Times New Roman" w:cs="Times New Roman"/>
          <w:bCs/>
          <w:color w:val="000000"/>
          <w:sz w:val="28"/>
          <w:szCs w:val="28"/>
        </w:rPr>
        <w:t>«</w:t>
      </w:r>
      <w:proofErr w:type="gramEnd"/>
      <w:r w:rsidR="00B20B97" w:rsidRPr="00B20B9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Обеспечение безопасности населения Гривенского сельского поселения Калининского района » </w:t>
      </w:r>
    </w:p>
    <w:p w:rsidR="00B20B97" w:rsidRPr="00B20B97" w:rsidRDefault="00B20B97" w:rsidP="00B20B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20B97">
        <w:rPr>
          <w:rFonts w:ascii="Times New Roman" w:hAnsi="Times New Roman" w:cs="Times New Roman"/>
          <w:bCs/>
          <w:color w:val="000000"/>
          <w:sz w:val="28"/>
          <w:szCs w:val="28"/>
        </w:rPr>
        <w:t>на 2015-2020 годы</w:t>
      </w:r>
    </w:p>
    <w:p w:rsidR="00A03E8D" w:rsidRPr="00A03E8D" w:rsidRDefault="00A03E8D" w:rsidP="00A03E8D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03E8D" w:rsidRPr="00A03E8D" w:rsidRDefault="00A03E8D" w:rsidP="00A03E8D">
      <w:pPr>
        <w:pStyle w:val="ConsPlusNonformat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A03E8D" w:rsidRPr="00A03E8D" w:rsidRDefault="00A03E8D" w:rsidP="00A03E8D">
      <w:pPr>
        <w:tabs>
          <w:tab w:val="left" w:pos="108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E8D" w:rsidRPr="009E29A1" w:rsidRDefault="00A03E8D" w:rsidP="009E29A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3E8D">
        <w:rPr>
          <w:rFonts w:ascii="Times New Roman" w:hAnsi="Times New Roman" w:cs="Times New Roman"/>
          <w:color w:val="000000"/>
          <w:sz w:val="28"/>
          <w:szCs w:val="28"/>
        </w:rPr>
        <w:t xml:space="preserve">Руководствуясь  Федеральным законом от 6 октября 2003 года </w:t>
      </w:r>
      <w:r w:rsidRPr="009E29A1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Федерации»,  постановлениями администрации Гривенского сельского поселения Калининского района от   06 ноября 2014 года  № 197    «</w:t>
      </w:r>
      <w:r w:rsidRPr="009E29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29A1">
        <w:rPr>
          <w:rFonts w:ascii="Times New Roman" w:hAnsi="Times New Roman" w:cs="Times New Roman"/>
          <w:sz w:val="28"/>
          <w:szCs w:val="28"/>
        </w:rPr>
        <w:t>Об    утверждении    Порядка     принятия    решения   о   разработке, формировании, реализации и оценки эффективности реализации муниципальных программ Гривенского сельского поселения Калининского района»,  от  «</w:t>
      </w:r>
      <w:r w:rsidR="00E12A44">
        <w:rPr>
          <w:rFonts w:ascii="Times New Roman" w:hAnsi="Times New Roman" w:cs="Times New Roman"/>
          <w:sz w:val="28"/>
          <w:szCs w:val="28"/>
        </w:rPr>
        <w:t>21</w:t>
      </w:r>
      <w:r w:rsidRPr="009E29A1">
        <w:rPr>
          <w:rFonts w:ascii="Times New Roman" w:hAnsi="Times New Roman" w:cs="Times New Roman"/>
          <w:sz w:val="28"/>
          <w:szCs w:val="28"/>
        </w:rPr>
        <w:t>»</w:t>
      </w:r>
      <w:r w:rsidR="00E12A44">
        <w:rPr>
          <w:rFonts w:ascii="Times New Roman" w:hAnsi="Times New Roman" w:cs="Times New Roman"/>
          <w:sz w:val="28"/>
          <w:szCs w:val="28"/>
        </w:rPr>
        <w:t xml:space="preserve"> ноября </w:t>
      </w:r>
      <w:r w:rsidRPr="009E29A1">
        <w:rPr>
          <w:rFonts w:ascii="Times New Roman" w:hAnsi="Times New Roman" w:cs="Times New Roman"/>
          <w:sz w:val="28"/>
          <w:szCs w:val="28"/>
        </w:rPr>
        <w:t xml:space="preserve"> 2014 года №</w:t>
      </w:r>
      <w:r w:rsidR="00E12A44">
        <w:rPr>
          <w:rFonts w:ascii="Times New Roman" w:hAnsi="Times New Roman" w:cs="Times New Roman"/>
          <w:sz w:val="28"/>
          <w:szCs w:val="28"/>
        </w:rPr>
        <w:t xml:space="preserve"> 204</w:t>
      </w:r>
      <w:r w:rsidRPr="009E29A1">
        <w:rPr>
          <w:rFonts w:ascii="Times New Roman" w:hAnsi="Times New Roman" w:cs="Times New Roman"/>
          <w:sz w:val="28"/>
          <w:szCs w:val="28"/>
        </w:rPr>
        <w:t xml:space="preserve">  "</w:t>
      </w:r>
      <w:r w:rsidRPr="009E29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E29A1">
        <w:rPr>
          <w:rFonts w:ascii="Times New Roman" w:hAnsi="Times New Roman" w:cs="Times New Roman"/>
          <w:sz w:val="28"/>
          <w:szCs w:val="28"/>
        </w:rPr>
        <w:t xml:space="preserve">Об утверждении Перечня муниципальных программ Гривенского сельского поселения Калининского района», </w:t>
      </w:r>
      <w:r w:rsidRPr="009E29A1">
        <w:rPr>
          <w:rFonts w:ascii="Times New Roman" w:hAnsi="Times New Roman" w:cs="Times New Roman"/>
          <w:spacing w:val="1"/>
          <w:sz w:val="28"/>
          <w:szCs w:val="28"/>
        </w:rPr>
        <w:t xml:space="preserve">в </w:t>
      </w:r>
      <w:r w:rsidRPr="009E29A1">
        <w:rPr>
          <w:rFonts w:ascii="Times New Roman" w:hAnsi="Times New Roman" w:cs="Times New Roman"/>
          <w:spacing w:val="-1"/>
          <w:sz w:val="28"/>
          <w:szCs w:val="28"/>
        </w:rPr>
        <w:t xml:space="preserve">соответствии с Уставом </w:t>
      </w:r>
      <w:r w:rsidRPr="009E29A1">
        <w:rPr>
          <w:rFonts w:ascii="Times New Roman" w:hAnsi="Times New Roman" w:cs="Times New Roman"/>
          <w:sz w:val="28"/>
          <w:szCs w:val="28"/>
        </w:rPr>
        <w:t>Гривенского сельского поселения Калининского района,   ПОСТАНОВЛЯЮ:</w:t>
      </w:r>
    </w:p>
    <w:p w:rsidR="00793C19" w:rsidRPr="00793C19" w:rsidRDefault="00A03E8D" w:rsidP="00793C19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03E8D">
        <w:rPr>
          <w:rFonts w:ascii="Times New Roman" w:hAnsi="Times New Roman" w:cs="Times New Roman"/>
          <w:sz w:val="28"/>
          <w:szCs w:val="28"/>
        </w:rPr>
        <w:t xml:space="preserve">1.Утвердить муниципальную </w:t>
      </w:r>
      <w:proofErr w:type="gramStart"/>
      <w:r w:rsidRPr="00A03E8D">
        <w:rPr>
          <w:rFonts w:ascii="Times New Roman" w:hAnsi="Times New Roman" w:cs="Times New Roman"/>
          <w:sz w:val="28"/>
          <w:szCs w:val="28"/>
        </w:rPr>
        <w:t xml:space="preserve">программу  </w:t>
      </w:r>
      <w:r w:rsidRPr="00A03E8D">
        <w:rPr>
          <w:rFonts w:ascii="Times New Roman" w:hAnsi="Times New Roman" w:cs="Times New Roman"/>
          <w:color w:val="000000"/>
          <w:sz w:val="28"/>
          <w:szCs w:val="28"/>
        </w:rPr>
        <w:t>Гривенского</w:t>
      </w:r>
      <w:proofErr w:type="gramEnd"/>
      <w:r w:rsidRPr="00A03E8D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Калининского района</w:t>
      </w:r>
      <w:r w:rsidR="00793C19" w:rsidRPr="00B20B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3C19" w:rsidRPr="00B20B97">
        <w:rPr>
          <w:rFonts w:ascii="Times New Roman" w:hAnsi="Times New Roman" w:cs="Times New Roman"/>
          <w:bCs/>
          <w:color w:val="000000"/>
          <w:sz w:val="28"/>
          <w:szCs w:val="28"/>
        </w:rPr>
        <w:t>«Обеспечение безопасности населения Гривенского сельского поселения Калининского района » на 2015-2020 годы</w:t>
      </w:r>
      <w:r w:rsidR="00793C19" w:rsidRPr="00A03E8D">
        <w:rPr>
          <w:rFonts w:ascii="Times New Roman" w:hAnsi="Times New Roman" w:cs="Times New Roman"/>
          <w:sz w:val="28"/>
          <w:szCs w:val="28"/>
        </w:rPr>
        <w:t xml:space="preserve"> </w:t>
      </w:r>
      <w:r w:rsidR="00793C19">
        <w:rPr>
          <w:rFonts w:ascii="Times New Roman" w:hAnsi="Times New Roman" w:cs="Times New Roman"/>
          <w:sz w:val="28"/>
          <w:szCs w:val="28"/>
        </w:rPr>
        <w:t xml:space="preserve"> </w:t>
      </w:r>
      <w:r w:rsidR="00793C19" w:rsidRPr="00A03E8D">
        <w:rPr>
          <w:rFonts w:ascii="Times New Roman" w:hAnsi="Times New Roman" w:cs="Times New Roman"/>
          <w:bCs/>
          <w:sz w:val="28"/>
          <w:szCs w:val="28"/>
        </w:rPr>
        <w:t>согласно приложению.</w:t>
      </w:r>
      <w:r w:rsidR="00793C19" w:rsidRPr="00A03E8D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A03E8D" w:rsidRPr="00793C19" w:rsidRDefault="00A03E8D" w:rsidP="00793C1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03E8D">
        <w:rPr>
          <w:rFonts w:ascii="Times New Roman" w:hAnsi="Times New Roman" w:cs="Times New Roman"/>
          <w:sz w:val="28"/>
          <w:szCs w:val="28"/>
        </w:rPr>
        <w:t xml:space="preserve">        2.Начальнику финансового отдела администрации </w:t>
      </w:r>
      <w:proofErr w:type="gramStart"/>
      <w:r w:rsidRPr="00A03E8D">
        <w:rPr>
          <w:rFonts w:ascii="Times New Roman" w:hAnsi="Times New Roman" w:cs="Times New Roman"/>
          <w:color w:val="000000"/>
          <w:sz w:val="28"/>
          <w:szCs w:val="28"/>
        </w:rPr>
        <w:t xml:space="preserve">Гривенского </w:t>
      </w:r>
      <w:r w:rsidRPr="00A03E8D"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Pr="00A03E8D">
        <w:rPr>
          <w:rFonts w:ascii="Times New Roman" w:hAnsi="Times New Roman" w:cs="Times New Roman"/>
          <w:sz w:val="28"/>
          <w:szCs w:val="28"/>
        </w:rPr>
        <w:t xml:space="preserve"> поселения Калининского района (</w:t>
      </w:r>
      <w:proofErr w:type="spellStart"/>
      <w:r w:rsidRPr="00A03E8D">
        <w:rPr>
          <w:rFonts w:ascii="Times New Roman" w:hAnsi="Times New Roman" w:cs="Times New Roman"/>
          <w:sz w:val="28"/>
          <w:szCs w:val="28"/>
        </w:rPr>
        <w:t>Е.Б.Бакай</w:t>
      </w:r>
      <w:proofErr w:type="spellEnd"/>
      <w:r w:rsidRPr="00A03E8D">
        <w:rPr>
          <w:rFonts w:ascii="Times New Roman" w:hAnsi="Times New Roman" w:cs="Times New Roman"/>
          <w:sz w:val="28"/>
          <w:szCs w:val="28"/>
        </w:rPr>
        <w:t>)  предусмотреть в расходах местного бюджета н</w:t>
      </w:r>
      <w:r w:rsidR="00793C19">
        <w:rPr>
          <w:rFonts w:ascii="Times New Roman" w:hAnsi="Times New Roman" w:cs="Times New Roman"/>
          <w:sz w:val="28"/>
          <w:szCs w:val="28"/>
        </w:rPr>
        <w:t xml:space="preserve">а 2015 год выделение средств н </w:t>
      </w:r>
      <w:r w:rsidRPr="00A03E8D">
        <w:rPr>
          <w:rFonts w:ascii="Times New Roman" w:hAnsi="Times New Roman" w:cs="Times New Roman"/>
          <w:sz w:val="28"/>
          <w:szCs w:val="28"/>
        </w:rPr>
        <w:t>финансирование муниципальной  программы</w:t>
      </w:r>
      <w:r w:rsidR="00793C19" w:rsidRPr="00B20B9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93C19" w:rsidRPr="00B20B97">
        <w:rPr>
          <w:rFonts w:ascii="Times New Roman" w:hAnsi="Times New Roman" w:cs="Times New Roman"/>
          <w:bCs/>
          <w:color w:val="000000"/>
          <w:sz w:val="28"/>
          <w:szCs w:val="28"/>
        </w:rPr>
        <w:t>«Обеспечение безопасности населения Гривенского сельского поселения Калининского района » на 2015-2020 годы</w:t>
      </w:r>
      <w:r w:rsidR="00793C19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A03E8D" w:rsidRPr="00A03E8D" w:rsidRDefault="00A03E8D" w:rsidP="00A03E8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03E8D">
        <w:rPr>
          <w:rFonts w:ascii="Times New Roman" w:hAnsi="Times New Roman" w:cs="Times New Roman"/>
          <w:sz w:val="28"/>
          <w:szCs w:val="28"/>
        </w:rPr>
        <w:t xml:space="preserve">3.Настоящее постановление подлежит размещению на официальном сайте Гривенского сельского поселения Калининского района в сети Интернет.           </w:t>
      </w:r>
    </w:p>
    <w:p w:rsidR="00A03E8D" w:rsidRPr="00A03E8D" w:rsidRDefault="00A03E8D" w:rsidP="00A03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E8D">
        <w:rPr>
          <w:rFonts w:ascii="Times New Roman" w:hAnsi="Times New Roman" w:cs="Times New Roman"/>
          <w:sz w:val="28"/>
          <w:szCs w:val="28"/>
        </w:rPr>
        <w:t xml:space="preserve"> </w:t>
      </w:r>
      <w:r w:rsidRPr="00A03E8D">
        <w:rPr>
          <w:rFonts w:ascii="Times New Roman" w:hAnsi="Times New Roman" w:cs="Times New Roman"/>
          <w:sz w:val="28"/>
          <w:szCs w:val="28"/>
        </w:rPr>
        <w:tab/>
        <w:t xml:space="preserve">4.  Контроль за выполнением настоящего постановления оставляю за собой.  </w:t>
      </w:r>
    </w:p>
    <w:p w:rsidR="00A03E8D" w:rsidRPr="00A03E8D" w:rsidRDefault="00A03E8D" w:rsidP="00A03E8D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A03E8D">
        <w:rPr>
          <w:rFonts w:ascii="Times New Roman" w:hAnsi="Times New Roman" w:cs="Times New Roman"/>
          <w:sz w:val="28"/>
          <w:szCs w:val="28"/>
        </w:rPr>
        <w:t xml:space="preserve">5.Настоящее постановление вступает в </w:t>
      </w:r>
      <w:proofErr w:type="gramStart"/>
      <w:r w:rsidRPr="00A03E8D">
        <w:rPr>
          <w:rFonts w:ascii="Times New Roman" w:hAnsi="Times New Roman" w:cs="Times New Roman"/>
          <w:sz w:val="28"/>
          <w:szCs w:val="28"/>
        </w:rPr>
        <w:t xml:space="preserve">силу </w:t>
      </w:r>
      <w:r w:rsidR="00CF718A">
        <w:rPr>
          <w:rFonts w:ascii="Times New Roman" w:hAnsi="Times New Roman" w:cs="Times New Roman"/>
          <w:sz w:val="28"/>
          <w:szCs w:val="28"/>
        </w:rPr>
        <w:t xml:space="preserve"> с</w:t>
      </w:r>
      <w:proofErr w:type="gramEnd"/>
      <w:r w:rsidR="00CF718A">
        <w:rPr>
          <w:rFonts w:ascii="Times New Roman" w:hAnsi="Times New Roman" w:cs="Times New Roman"/>
          <w:sz w:val="28"/>
          <w:szCs w:val="28"/>
        </w:rPr>
        <w:t xml:space="preserve"> 01 января 2015 года,</w:t>
      </w:r>
      <w:r w:rsidR="004D0152">
        <w:rPr>
          <w:rFonts w:ascii="Times New Roman" w:hAnsi="Times New Roman" w:cs="Times New Roman"/>
          <w:sz w:val="28"/>
          <w:szCs w:val="28"/>
        </w:rPr>
        <w:t xml:space="preserve"> но не ранее дня официального опубликования ре</w:t>
      </w:r>
      <w:r w:rsidR="00CF718A">
        <w:rPr>
          <w:rFonts w:ascii="Times New Roman" w:hAnsi="Times New Roman" w:cs="Times New Roman"/>
          <w:sz w:val="28"/>
          <w:szCs w:val="28"/>
        </w:rPr>
        <w:t xml:space="preserve">шения Совета </w:t>
      </w:r>
      <w:r w:rsidR="004D0152">
        <w:rPr>
          <w:rFonts w:ascii="Times New Roman" w:hAnsi="Times New Roman" w:cs="Times New Roman"/>
          <w:sz w:val="28"/>
          <w:szCs w:val="28"/>
        </w:rPr>
        <w:t xml:space="preserve"> Гривенского </w:t>
      </w:r>
      <w:r w:rsidR="004D0152">
        <w:rPr>
          <w:rFonts w:ascii="Times New Roman" w:hAnsi="Times New Roman" w:cs="Times New Roman"/>
          <w:sz w:val="28"/>
          <w:szCs w:val="28"/>
        </w:rPr>
        <w:lastRenderedPageBreak/>
        <w:t>сельского поселения Калининского района о бюджете Гривенского сельского поселения Калининского района на 2015 год, предусматривающего соответствующее финансирование</w:t>
      </w:r>
      <w:r w:rsidR="00F031C4">
        <w:rPr>
          <w:rFonts w:ascii="Times New Roman" w:hAnsi="Times New Roman" w:cs="Times New Roman"/>
          <w:sz w:val="28"/>
          <w:szCs w:val="28"/>
        </w:rPr>
        <w:t xml:space="preserve"> в 2015 году данной программы.</w:t>
      </w:r>
    </w:p>
    <w:p w:rsidR="00A03E8D" w:rsidRPr="00A03E8D" w:rsidRDefault="00A03E8D" w:rsidP="00A03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E8D" w:rsidRPr="00A03E8D" w:rsidRDefault="00A03E8D" w:rsidP="00A03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E8D" w:rsidRPr="00A03E8D" w:rsidRDefault="00A03E8D" w:rsidP="00A03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E8D">
        <w:rPr>
          <w:rFonts w:ascii="Times New Roman" w:hAnsi="Times New Roman" w:cs="Times New Roman"/>
          <w:sz w:val="28"/>
          <w:szCs w:val="28"/>
        </w:rPr>
        <w:t xml:space="preserve">Глава </w:t>
      </w:r>
      <w:r w:rsidRPr="00A03E8D">
        <w:rPr>
          <w:rFonts w:ascii="Times New Roman" w:hAnsi="Times New Roman" w:cs="Times New Roman"/>
          <w:color w:val="000000"/>
          <w:sz w:val="28"/>
          <w:szCs w:val="28"/>
        </w:rPr>
        <w:t>Гривенского</w:t>
      </w:r>
      <w:r w:rsidRPr="00A03E8D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</w:p>
    <w:p w:rsidR="00A03E8D" w:rsidRPr="00A03E8D" w:rsidRDefault="00A03E8D" w:rsidP="00A03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A03E8D">
        <w:rPr>
          <w:rFonts w:ascii="Times New Roman" w:hAnsi="Times New Roman" w:cs="Times New Roman"/>
          <w:sz w:val="28"/>
          <w:szCs w:val="28"/>
          <w:u w:val="single"/>
        </w:rPr>
        <w:t xml:space="preserve">Калининского района                                                                    </w:t>
      </w:r>
      <w:proofErr w:type="spellStart"/>
      <w:r w:rsidRPr="00A03E8D">
        <w:rPr>
          <w:rFonts w:ascii="Times New Roman" w:hAnsi="Times New Roman" w:cs="Times New Roman"/>
          <w:sz w:val="28"/>
          <w:szCs w:val="28"/>
          <w:u w:val="single"/>
        </w:rPr>
        <w:t>Н.С.Костовский</w:t>
      </w:r>
      <w:proofErr w:type="spellEnd"/>
    </w:p>
    <w:p w:rsidR="00A03E8D" w:rsidRPr="00A03E8D" w:rsidRDefault="00A03E8D" w:rsidP="00A03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03E8D">
        <w:rPr>
          <w:rFonts w:ascii="Times New Roman" w:hAnsi="Times New Roman" w:cs="Times New Roman"/>
          <w:sz w:val="28"/>
          <w:szCs w:val="28"/>
        </w:rPr>
        <w:t>Проект подготовлен и внесен:</w:t>
      </w:r>
    </w:p>
    <w:p w:rsidR="006A0E6D" w:rsidRDefault="006A0E6D" w:rsidP="00A03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Заместителем главы Гривенского</w:t>
      </w:r>
    </w:p>
    <w:p w:rsidR="006A0E6D" w:rsidRDefault="006A0E6D" w:rsidP="00A03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6A0E6D" w:rsidRDefault="006A0E6D" w:rsidP="00A03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Калининского района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А.П.Подгорный</w:t>
      </w:r>
      <w:proofErr w:type="spellEnd"/>
    </w:p>
    <w:p w:rsidR="006A0E6D" w:rsidRDefault="006A0E6D" w:rsidP="00A03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6D" w:rsidRDefault="006A0E6D" w:rsidP="00A03E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согласован:</w:t>
      </w:r>
    </w:p>
    <w:p w:rsidR="006A0E6D" w:rsidRPr="00A03E8D" w:rsidRDefault="006A0E6D" w:rsidP="006A0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о</w:t>
      </w:r>
      <w:r w:rsidRPr="00A03E8D">
        <w:rPr>
          <w:rFonts w:ascii="Times New Roman" w:hAnsi="Times New Roman" w:cs="Times New Roman"/>
          <w:sz w:val="28"/>
          <w:szCs w:val="28"/>
        </w:rPr>
        <w:t>бщ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Pr="00A03E8D">
        <w:rPr>
          <w:rFonts w:ascii="Times New Roman" w:hAnsi="Times New Roman" w:cs="Times New Roman"/>
          <w:sz w:val="28"/>
          <w:szCs w:val="28"/>
        </w:rPr>
        <w:t xml:space="preserve"> отделом отдела                                                                         </w:t>
      </w:r>
      <w:r w:rsidR="00A03E8D" w:rsidRPr="00A03E8D">
        <w:rPr>
          <w:rFonts w:ascii="Times New Roman" w:hAnsi="Times New Roman" w:cs="Times New Roman"/>
          <w:sz w:val="28"/>
          <w:szCs w:val="28"/>
        </w:rPr>
        <w:t>администрации</w:t>
      </w:r>
      <w:r w:rsidRPr="006A0E6D">
        <w:rPr>
          <w:rFonts w:ascii="Times New Roman" w:hAnsi="Times New Roman" w:cs="Times New Roman"/>
          <w:sz w:val="28"/>
          <w:szCs w:val="28"/>
        </w:rPr>
        <w:t xml:space="preserve"> </w:t>
      </w:r>
      <w:r w:rsidRPr="00A03E8D">
        <w:rPr>
          <w:rFonts w:ascii="Times New Roman" w:hAnsi="Times New Roman" w:cs="Times New Roman"/>
          <w:sz w:val="28"/>
          <w:szCs w:val="28"/>
        </w:rPr>
        <w:t>Гривенского сельского поселения</w:t>
      </w:r>
    </w:p>
    <w:p w:rsidR="006A0E6D" w:rsidRDefault="006A0E6D" w:rsidP="006A0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03E8D">
        <w:rPr>
          <w:rFonts w:ascii="Times New Roman" w:hAnsi="Times New Roman" w:cs="Times New Roman"/>
          <w:sz w:val="28"/>
          <w:szCs w:val="28"/>
        </w:rPr>
        <w:t>Калининск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03E8D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6A0E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proofErr w:type="spellStart"/>
      <w:r w:rsidRPr="00A03E8D">
        <w:rPr>
          <w:rFonts w:ascii="Times New Roman" w:hAnsi="Times New Roman" w:cs="Times New Roman"/>
          <w:sz w:val="28"/>
          <w:szCs w:val="28"/>
        </w:rPr>
        <w:t>Т.Н.Юрьева</w:t>
      </w:r>
      <w:proofErr w:type="spellEnd"/>
    </w:p>
    <w:p w:rsidR="006A0E6D" w:rsidRDefault="006A0E6D" w:rsidP="006A0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6D" w:rsidRDefault="006A0E6D" w:rsidP="006A0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0E6D" w:rsidRDefault="006A0E6D" w:rsidP="006A0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финансового отдела</w:t>
      </w:r>
    </w:p>
    <w:p w:rsidR="006A0E6D" w:rsidRDefault="006A0E6D" w:rsidP="006A0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Гривенского</w:t>
      </w:r>
    </w:p>
    <w:p w:rsidR="006A0E6D" w:rsidRDefault="006A0E6D" w:rsidP="006A0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6A0E6D" w:rsidRPr="00A03E8D" w:rsidRDefault="006A0E6D" w:rsidP="006A0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Калининского района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Е.Б.Бакай</w:t>
      </w:r>
      <w:proofErr w:type="spellEnd"/>
    </w:p>
    <w:p w:rsidR="006A0E6D" w:rsidRPr="00A03E8D" w:rsidRDefault="006A0E6D" w:rsidP="006A0E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03E8D" w:rsidRPr="00A03E8D" w:rsidRDefault="00A03E8D" w:rsidP="006A0E6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03E8D" w:rsidRDefault="00A03E8D" w:rsidP="00A03E8D">
      <w:pPr>
        <w:spacing w:after="0"/>
        <w:jc w:val="both"/>
        <w:rPr>
          <w:sz w:val="28"/>
          <w:szCs w:val="28"/>
        </w:rPr>
      </w:pPr>
    </w:p>
    <w:p w:rsidR="00A03E8D" w:rsidRDefault="00A03E8D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E15E34" w:rsidRDefault="00E15E34" w:rsidP="00A03E8D">
      <w:pPr>
        <w:jc w:val="both"/>
        <w:rPr>
          <w:sz w:val="28"/>
          <w:szCs w:val="28"/>
        </w:rPr>
      </w:pPr>
    </w:p>
    <w:p w:rsidR="00F031C4" w:rsidRDefault="00F031C4" w:rsidP="00A03E8D">
      <w:pPr>
        <w:jc w:val="both"/>
        <w:rPr>
          <w:sz w:val="28"/>
          <w:szCs w:val="28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784"/>
        <w:gridCol w:w="4786"/>
      </w:tblGrid>
      <w:tr w:rsidR="00E15E34" w:rsidRPr="00E15E34" w:rsidTr="00E15E34">
        <w:tc>
          <w:tcPr>
            <w:tcW w:w="4785" w:type="dxa"/>
          </w:tcPr>
          <w:p w:rsidR="00E15E34" w:rsidRPr="00E15E34" w:rsidRDefault="00E15E34" w:rsidP="00E15E34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786" w:type="dxa"/>
          </w:tcPr>
          <w:p w:rsidR="00E15E34" w:rsidRPr="00E15E34" w:rsidRDefault="00E15E34" w:rsidP="00E15E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ПРИЛОЖЕНИЕ</w:t>
            </w:r>
          </w:p>
          <w:p w:rsidR="00E15E34" w:rsidRPr="00E15E34" w:rsidRDefault="00E15E34" w:rsidP="00E15E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15E34" w:rsidRPr="00E15E34" w:rsidRDefault="00E15E34" w:rsidP="00E15E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УТВЕРЖДЕНА     </w:t>
            </w:r>
          </w:p>
          <w:p w:rsidR="00E15E34" w:rsidRPr="00E15E34" w:rsidRDefault="00E15E34" w:rsidP="00E15E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остановлением                   </w:t>
            </w:r>
            <w:proofErr w:type="gramStart"/>
            <w:r w:rsidRPr="00E15E34">
              <w:rPr>
                <w:rFonts w:ascii="Times New Roman" w:hAnsi="Times New Roman" w:cs="Times New Roman"/>
                <w:sz w:val="28"/>
                <w:szCs w:val="28"/>
              </w:rPr>
              <w:t>администрации  Гривенского</w:t>
            </w:r>
            <w:proofErr w:type="gramEnd"/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E15E34" w:rsidRPr="00E15E34" w:rsidRDefault="00E15E34" w:rsidP="00E15E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    сельского поселения </w:t>
            </w:r>
          </w:p>
          <w:p w:rsidR="00E15E34" w:rsidRPr="00E15E34" w:rsidRDefault="00E15E34" w:rsidP="00E15E34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E15E34">
              <w:rPr>
                <w:rFonts w:ascii="Times New Roman" w:hAnsi="Times New Roman" w:cs="Times New Roman"/>
                <w:sz w:val="28"/>
                <w:szCs w:val="28"/>
              </w:rPr>
              <w:t>Калининского  района</w:t>
            </w:r>
            <w:proofErr w:type="gramEnd"/>
          </w:p>
          <w:p w:rsidR="00E15E34" w:rsidRPr="00E15E34" w:rsidRDefault="00E15E34" w:rsidP="00E021E6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         от</w:t>
            </w:r>
            <w:r w:rsidR="00E021E6">
              <w:rPr>
                <w:rFonts w:ascii="Times New Roman" w:hAnsi="Times New Roman" w:cs="Times New Roman"/>
                <w:sz w:val="28"/>
                <w:szCs w:val="28"/>
              </w:rPr>
              <w:t xml:space="preserve"> 11.12.2014 г. </w:t>
            </w:r>
            <w:r w:rsidRPr="00E15E34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r w:rsidR="00E021E6">
              <w:rPr>
                <w:rFonts w:ascii="Times New Roman" w:hAnsi="Times New Roman" w:cs="Times New Roman"/>
                <w:sz w:val="28"/>
                <w:szCs w:val="28"/>
              </w:rPr>
              <w:t>226</w:t>
            </w:r>
          </w:p>
        </w:tc>
      </w:tr>
    </w:tbl>
    <w:p w:rsidR="00E15E34" w:rsidRPr="00E15E34" w:rsidRDefault="00E15E34" w:rsidP="00E15E34">
      <w:pPr>
        <w:pStyle w:val="ConsPlusNormal"/>
        <w:widowControl/>
        <w:ind w:firstLine="0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15E34" w:rsidRPr="00E15E34" w:rsidRDefault="00E15E34" w:rsidP="00E15E34">
      <w:pPr>
        <w:pStyle w:val="ConsPlusNormal"/>
        <w:widowControl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15E34" w:rsidRPr="00E15E34" w:rsidRDefault="00E15E34" w:rsidP="00E15E34">
      <w:pPr>
        <w:pStyle w:val="ConsPlusNormal"/>
        <w:widowControl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15E34" w:rsidRPr="00E15E34" w:rsidRDefault="00E15E34" w:rsidP="00E15E34">
      <w:pPr>
        <w:pStyle w:val="ConsPlusNormal"/>
        <w:widowControl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15E34" w:rsidRPr="00E15E34" w:rsidRDefault="00E15E34" w:rsidP="00E15E34">
      <w:pPr>
        <w:pStyle w:val="ConsPlusNormal"/>
        <w:widowControl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15E34" w:rsidRPr="00E15E34" w:rsidRDefault="00E15E34" w:rsidP="00E15E34">
      <w:pPr>
        <w:pStyle w:val="ConsPlusNormal"/>
        <w:widowControl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15E34" w:rsidRPr="00E15E34" w:rsidRDefault="00E15E34" w:rsidP="00E15E3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proofErr w:type="gramStart"/>
      <w:r w:rsidRPr="00E15E34">
        <w:rPr>
          <w:rFonts w:ascii="Times New Roman" w:hAnsi="Times New Roman" w:cs="Times New Roman"/>
          <w:b/>
          <w:sz w:val="32"/>
          <w:szCs w:val="32"/>
        </w:rPr>
        <w:t>Муниципальная  программа</w:t>
      </w:r>
      <w:proofErr w:type="gramEnd"/>
      <w:r w:rsidRPr="00E15E34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E15E34" w:rsidRPr="00E15E34" w:rsidRDefault="00E15E34" w:rsidP="00E15E3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B20B97" w:rsidRPr="00B20B97" w:rsidRDefault="00B20B97" w:rsidP="00B20B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  <w:r w:rsidRPr="00B20B97">
        <w:rPr>
          <w:rFonts w:ascii="Times New Roman" w:hAnsi="Times New Roman" w:cs="Times New Roman"/>
          <w:b/>
          <w:bCs/>
          <w:sz w:val="32"/>
          <w:szCs w:val="32"/>
        </w:rPr>
        <w:t xml:space="preserve"> </w:t>
      </w:r>
      <w:r w:rsidRPr="00B20B9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«Обеспечение безопасности населения Гривенского сельского поселения Калининского </w:t>
      </w:r>
      <w:proofErr w:type="gramStart"/>
      <w:r w:rsidRPr="00B20B97">
        <w:rPr>
          <w:rFonts w:ascii="Times New Roman" w:hAnsi="Times New Roman" w:cs="Times New Roman"/>
          <w:b/>
          <w:bCs/>
          <w:color w:val="000000"/>
          <w:sz w:val="32"/>
          <w:szCs w:val="32"/>
        </w:rPr>
        <w:t>района »</w:t>
      </w:r>
      <w:proofErr w:type="gramEnd"/>
      <w:r w:rsidRPr="00B20B97">
        <w:rPr>
          <w:rFonts w:ascii="Times New Roman" w:hAnsi="Times New Roman" w:cs="Times New Roman"/>
          <w:b/>
          <w:bCs/>
          <w:color w:val="000000"/>
          <w:sz w:val="32"/>
          <w:szCs w:val="32"/>
        </w:rPr>
        <w:t xml:space="preserve"> </w:t>
      </w:r>
    </w:p>
    <w:p w:rsidR="00B20B97" w:rsidRDefault="00B20B97" w:rsidP="00B20B9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20B97">
        <w:rPr>
          <w:rFonts w:ascii="Times New Roman" w:hAnsi="Times New Roman" w:cs="Times New Roman"/>
          <w:b/>
          <w:bCs/>
          <w:color w:val="000000"/>
          <w:sz w:val="32"/>
          <w:szCs w:val="32"/>
        </w:rPr>
        <w:t>на 2015-2020 годы</w:t>
      </w:r>
    </w:p>
    <w:p w:rsidR="00E15E34" w:rsidRPr="00E15E34" w:rsidRDefault="00E15E34" w:rsidP="00B20B9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E15E34" w:rsidRP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P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P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P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P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502E7" w:rsidRDefault="008502E7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502E7" w:rsidRDefault="008502E7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502E7" w:rsidRDefault="008502E7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8502E7" w:rsidRDefault="008502E7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E15E34" w:rsidRDefault="00E15E34" w:rsidP="00E15E34">
      <w:pPr>
        <w:pStyle w:val="ConsPlusNormal"/>
        <w:widowControl/>
        <w:ind w:firstLine="0"/>
        <w:rPr>
          <w:rFonts w:ascii="Times New Roman" w:hAnsi="Times New Roman" w:cs="Times New Roman"/>
          <w:sz w:val="28"/>
          <w:szCs w:val="28"/>
        </w:rPr>
      </w:pPr>
    </w:p>
    <w:p w:rsidR="006A0E6D" w:rsidRDefault="006A0E6D" w:rsidP="00AE31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A0E6D" w:rsidRDefault="006A0E6D" w:rsidP="00473C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473C08" w:rsidRDefault="00473C08" w:rsidP="00473C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>ПАСПОРТ</w:t>
      </w:r>
    </w:p>
    <w:p w:rsidR="00473C08" w:rsidRDefault="00473C08" w:rsidP="00473C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муниципальной программы «Обеспечение безопасности населения Гривенского сельского поселения Калининского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района »</w:t>
      </w:r>
      <w:proofErr w:type="gram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473C08" w:rsidRDefault="00473C08" w:rsidP="00473C0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2015-2020 годы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 муниципальной</w:t>
            </w:r>
            <w:proofErr w:type="gram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 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«Обеспечение безопасности населения Гривенского сельского поселения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Калининского  района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 на 2015-2020 годы</w:t>
            </w: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Координатор   муниципальной 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Координаторы подпрограмм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муниципальной 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Администрация Гривенского сельского поселения Калининского района</w:t>
            </w: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Подпрограммы  муниципальной</w:t>
            </w:r>
            <w:proofErr w:type="gramEnd"/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«Защита населений и территории Гривенского сельского поселения Калининского района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 чрезвычайных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ситуаций природного и техногенного характера» на 2015-2020 годы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пожарной безопасности в Гривенском сельском поселении Калининского района» на 2015-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 годы</w:t>
            </w:r>
            <w:proofErr w:type="gramEnd"/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«Укрепление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правопорядка, профилактика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правонарушений, усиление борьбы с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преступностью в Гривенском сельском поселении Калининского района»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2015 – 2020 годы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«Профилактика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правонарушений и противодействие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терроризму  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экстремизму в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Гривенском сельском поселении Калининского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района»  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2015 – 2020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годы 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 «Противодействие коррупции в Гривенском сельском поселении» на 2015-2020 годы</w:t>
            </w: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Ведомственные целевые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 предусмотрены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Цели муниципальной 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предупреждение развития и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ликвидация последствий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чрезвычайных ситуаций, стихийных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бедствий,   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обеспечение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защиты населения, территорий и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объектов жизнеобеспечения от угроз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природного и техногенного характера;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системы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обеспечения пожарной безопасности;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укрепления правопорядка, профилактика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правонарушений, усиления борьбы с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преступностью;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профилактика террористических и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экстремистских проявлений на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территории сельского поселения в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области противодействия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терроризму и экстремизму;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уровня коррупции;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эффективности системы противодействия коррупции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gramStart"/>
            <w:r w:rsidRPr="009E29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Задачи  муниципальной</w:t>
            </w:r>
            <w:proofErr w:type="gramEnd"/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 безопасности</w:t>
            </w:r>
            <w:proofErr w:type="gramEnd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населения путем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решением задач по предупреждению 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ликвидации чрезвычайных ситуаций;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ускорение реагирования на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чрезвычайные ситуации и оперативное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решение вопросов, связанных с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предупреждением развития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чрезвычайных ситуаций, ликвидацией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последствий чрезвычайных ситуаций 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стихийных </w:t>
            </w:r>
            <w:proofErr w:type="gramStart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бедствий ;</w:t>
            </w:r>
            <w:proofErr w:type="gramEnd"/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предупреждении 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ликвидации чрезвычайных ситуаций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территории сельского поселения;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 материально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технической базы;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создание, хранение, восполнение 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освежение резерва материальных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ресурсов  для</w:t>
            </w:r>
            <w:proofErr w:type="gramEnd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ликвидации чрезвычайных ситуаций природного и техногенного характера;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подготовка и обучение всех категорий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 в области гражданской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обороны, защиты от чрезвычайных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ситуаций природного и техногенного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характера и пожарной безопасности;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квалификации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руководителя и председателя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комиссии  по</w:t>
            </w:r>
            <w:proofErr w:type="gramEnd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чрезвычайным ситуациям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органов местного самоуправления;  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совершенствованию противопожарной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защиты и обучения </w:t>
            </w:r>
            <w:proofErr w:type="gramStart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  мерам</w:t>
            </w:r>
            <w:proofErr w:type="gramEnd"/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пожарной безопасности;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совершенствование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правоохранительной деятельности;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многоуровневой системы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профилактика правонарушений и 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эффективности мер,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принимаемых для охраны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общественного порядка и обеспечения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общественной безопасности;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привлечение негосударственных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организаций, объединений и граждан к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укреплению правопорядка;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противодействие угрозам терроризма 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экстремизма;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информационно-пропагандистское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сопровождение антитеррористической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деятельности;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недопущение проявления этнического и религиозного экстремизма;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полная регламентация исполнения </w:t>
            </w:r>
            <w:proofErr w:type="gramStart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служебных  обязанностей</w:t>
            </w:r>
            <w:proofErr w:type="gramEnd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муниципальных служащих  в целях исключения возможности совершения коррупционных правонарушений;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выявление сфер муниципального </w:t>
            </w:r>
            <w:proofErr w:type="gramStart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управления,  в</w:t>
            </w:r>
            <w:proofErr w:type="gramEnd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наибольшей степени подверженных риску коррупции;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формирование нетерпимого отношения </w:t>
            </w:r>
            <w:proofErr w:type="gramStart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общественности  к</w:t>
            </w:r>
            <w:proofErr w:type="gramEnd"/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коррупционным проявлениям</w:t>
            </w: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Перечень целевых показателей </w:t>
            </w:r>
            <w:proofErr w:type="gramStart"/>
            <w:r w:rsidR="00E93DFA" w:rsidRPr="009E29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муниципальной </w:t>
            </w:r>
            <w:r w:rsidRPr="009E29A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программы</w:t>
            </w:r>
            <w:proofErr w:type="gramEnd"/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FF0000"/>
                <w:sz w:val="24"/>
                <w:szCs w:val="24"/>
              </w:rPr>
            </w:pP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размера материального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ущерба от последствий чрезвычайных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ситуаций природного и техногенного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характера;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охват населения и организаций 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техническими средствами оповещения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 угрозе возникновения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чрезвычайных ситуаций;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сокращение количества пожаров;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уменьшение числа людей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травмированных и погибших на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пожарах;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увеличение степени охвата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техническими средствами оповещения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 и организаций об опасности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возникновения чрезвычайных ситуаций;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снижение количества преступлений, 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совершенных несовершеннолетними; 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размещение в средствах массовой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информации материалов по вопросам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охраны общественного порядка 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борьбы с преступностью;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уровня тревожности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населения   в отношении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террористических актов и деятельности экстремистских организаций;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количества преступлений,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совершенных с использованием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оружия и взрывных устройств;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количества преступлений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экстремистской направленности;</w:t>
            </w:r>
          </w:p>
          <w:p w:rsidR="00473C08" w:rsidRPr="009E29A1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снижение уровня выявленных коррупционных факторов при проведении антикоррупционной экспертизы нормативно правовых актов и их проектов</w:t>
            </w:r>
          </w:p>
          <w:p w:rsidR="007E01B2" w:rsidRPr="009E29A1" w:rsidRDefault="007E01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 xml:space="preserve">Этапы и сроки реализации </w:t>
            </w:r>
            <w:r w:rsidR="00C8629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муниципальной 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Объемы бюджетных ассигнований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муниципальной 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 w:rsidP="00613C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на 2015–2020 годы </w:t>
            </w:r>
            <w:r w:rsidR="00613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сельского поселения </w:t>
            </w:r>
            <w:r w:rsid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3830,0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 год – 630,2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630,8 тыс. рублей;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2017год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  640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 тыс. рублей;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643,0 тыс. рублей;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643,0 тыс. рублей;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 – 643,0 тыс. рублей;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по подпрограммам: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1. «Защита населений и территории Гривенского сельского поселения Калининского района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 чрезвычайных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ситуаций природного и техногенного характера» на 2015-2020 годы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на 2015 – 2020 годы</w:t>
            </w:r>
            <w:r w:rsid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613C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сельского поселения </w:t>
            </w:r>
            <w:r w:rsid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3680,0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тыс.рублей</w:t>
            </w:r>
            <w:proofErr w:type="spellEnd"/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 год – 606,2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2016 год – 606,8 тыс.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рублей .</w:t>
            </w:r>
            <w:proofErr w:type="gramEnd"/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616,0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617,0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617,0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2020 год – 617,0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пожарной безопасности в Гривенском сельском поселении Калининского района» на 2015-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 годы</w:t>
            </w:r>
            <w:proofErr w:type="gramEnd"/>
          </w:p>
          <w:p w:rsidR="00473C08" w:rsidRDefault="00473C08" w:rsidP="0056661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 на 2015-2020 годы</w:t>
            </w:r>
            <w:r w:rsid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 сельского поселения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- 45,0 тыс. рублей в том числе: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 год – 7,0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2016 год – 7,0 тыс.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рублей .</w:t>
            </w:r>
            <w:proofErr w:type="gramEnd"/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7,0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 «Укрепление правопорядка, профилактика правонарушений, усиление борьбы с преступностью в Гривенском сельском поселении Калининского района»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2015 – 2020 годы</w:t>
            </w:r>
          </w:p>
          <w:p w:rsidR="00473C08" w:rsidRDefault="00473C08" w:rsidP="009E29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на 2015-2020 годы- </w:t>
            </w:r>
            <w:r w:rsidR="009E29A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сельского поселения 51,0 тыс. рублей в том числе: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8,0 тыс. рублей.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8,0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9,0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9,0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2020 год – 9,0 тыс. рублей</w:t>
            </w:r>
          </w:p>
          <w:p w:rsidR="009E29A1" w:rsidRDefault="009E29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4. «Профилактика правонарушений и противодействие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терроризму  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экстремизму в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Гривенском сельском поселении Калининского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района»  на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2015 – 2020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годы</w:t>
            </w:r>
          </w:p>
          <w:p w:rsidR="00473C08" w:rsidRDefault="00473C08" w:rsidP="00DF6C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на 2015 – 2020 годы – </w:t>
            </w:r>
            <w:r w:rsidR="00DF6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бюджет сельского поселения 4</w:t>
            </w:r>
            <w:r w:rsidR="001E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тыс.рублей</w:t>
            </w:r>
            <w:proofErr w:type="spellEnd"/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том числе: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2015 год – </w:t>
            </w:r>
            <w:r w:rsidR="001E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2016 год – </w:t>
            </w:r>
            <w:r w:rsidR="001E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 тыс. рублей.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2017 год – </w:t>
            </w:r>
            <w:r w:rsidR="001E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2018 год – </w:t>
            </w:r>
            <w:r w:rsidR="001E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2019 год – </w:t>
            </w:r>
            <w:r w:rsidR="001E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2020 год – </w:t>
            </w:r>
            <w:r w:rsidR="001E715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 «Противодействие коррупции в Гривенском сельском поселении» на 2015-2020 годы</w:t>
            </w:r>
          </w:p>
          <w:p w:rsidR="00473C08" w:rsidRDefault="00473C08" w:rsidP="00DF6C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на 2015-2020 годы- </w:t>
            </w:r>
            <w:r w:rsidR="00DF6CB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сельского поселения 6,0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том числе: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 год – 1,0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1,0 тыс. рублей.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1,0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1,0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1,0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 – 1,0 тыс. рублей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73C08" w:rsidTr="00473C08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Контроль за выполнением</w:t>
            </w:r>
          </w:p>
          <w:p w:rsidR="00473C08" w:rsidRDefault="00E93DF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муниципальной</w:t>
            </w:r>
            <w:r w:rsidR="00473C08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Контроль за выполнением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муниципальной программы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осуществляет администрация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Гривенского сельского поселения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Совет Гривенского сельского поселения</w:t>
            </w:r>
          </w:p>
          <w:p w:rsidR="00473C08" w:rsidRDefault="00473C0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</w:tbl>
    <w:p w:rsidR="00473C08" w:rsidRDefault="00473C08" w:rsidP="00473C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473C08" w:rsidRDefault="00473C08" w:rsidP="00473C08">
      <w:pPr>
        <w:rPr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 </w:t>
      </w:r>
    </w:p>
    <w:p w:rsidR="00B374B2" w:rsidRDefault="00B374B2" w:rsidP="000737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1.Характеристика текущего состояния соответствующей сферы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социально-экономического развития </w:t>
      </w:r>
      <w:r w:rsidR="00E04E6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Одним из направлений реализации </w:t>
      </w:r>
      <w:proofErr w:type="gramStart"/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</w:t>
      </w:r>
    </w:p>
    <w:p w:rsidR="000737D4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предупреждение развития и ликвидация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последствий 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чрезвычайных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ситуаций, стихийных бедствий, 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защит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населения,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территорий и объектов жизнеобеспечения от угроз природного и техногенного</w:t>
      </w:r>
      <w:r w:rsidR="000737D4" w:rsidRPr="000737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t>характера.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В последнее время происходит усиление взаимовлияния природных и</w:t>
      </w:r>
    </w:p>
    <w:p w:rsidR="00AB7B7E" w:rsidRDefault="00F51EEB" w:rsidP="00AB7B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техногенных опасностей. Проблема их взаимодействия одна из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самых 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исключительно</w:t>
      </w:r>
      <w:proofErr w:type="gramEnd"/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актуальных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для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Краснодарского края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и для сельского поселения  в частности. 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В условиях сохранения высокого уровня</w:t>
      </w:r>
      <w:r w:rsidR="000737D4" w:rsidRPr="000737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угрозы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природного и техногенного характера, негативных последствий</w:t>
      </w:r>
      <w:r w:rsidR="000737D4" w:rsidRPr="000737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t>чрезвычайных ситуаций для устойчивого социально-экономического развития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t>одним из важных элементов обеспечения национальной</w:t>
      </w:r>
      <w:r w:rsidR="000737D4" w:rsidRPr="000737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безопасности 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повышение защиты населения, территорий и</w:t>
      </w:r>
      <w:r w:rsidR="000737D4" w:rsidRPr="000737D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737D4" w:rsidRPr="00D731A0">
        <w:rPr>
          <w:rFonts w:ascii="Times New Roman" w:hAnsi="Times New Roman" w:cs="Times New Roman"/>
          <w:color w:val="000000"/>
          <w:sz w:val="28"/>
          <w:szCs w:val="28"/>
        </w:rPr>
        <w:t>потенциально опасных объектов.</w:t>
      </w:r>
      <w:r w:rsidR="00AB7B7E" w:rsidRPr="00AB7B7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1EEB" w:rsidRPr="00AB7B7E" w:rsidRDefault="00AB7B7E" w:rsidP="00AB7B7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Гривенское сельское поселение –это три объединенных общей территорией сельских населенных пункта (ст.Гривенская, х.Лебеди, </w:t>
      </w:r>
      <w:proofErr w:type="spellStart"/>
      <w:r>
        <w:rPr>
          <w:rFonts w:ascii="Times New Roman" w:hAnsi="Times New Roman" w:cs="Times New Roman"/>
          <w:sz w:val="28"/>
          <w:szCs w:val="28"/>
        </w:rPr>
        <w:t>х.Пригибский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>). Территорию Гривенского сельского поселения составляют земли населенных пунктов и прилегающие к ним земли общего пользования независимо от форм собственности и целевого назначения.</w:t>
      </w:r>
    </w:p>
    <w:p w:rsidR="00A353C8" w:rsidRDefault="00F51EEB" w:rsidP="00DF6CB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На территории 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поселения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наблюдается высокий уровень угрозы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возникновения чрезвычайных ситуаций природного и техногенного характера.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К стихийным бедствиям, наносящим значительный ущерб экономике 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</w:t>
      </w:r>
      <w:proofErr w:type="spellStart"/>
      <w:proofErr w:type="gramStart"/>
      <w:r w:rsidR="00AB7B7E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,относятся</w:t>
      </w:r>
      <w:proofErr w:type="spellEnd"/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сильные ветры и ливни, смерчи, град, ураган, 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, подтопление территории населенных пунктов, связанных с разливом </w:t>
      </w:r>
      <w:proofErr w:type="spellStart"/>
      <w:r w:rsidR="00AB7B7E">
        <w:rPr>
          <w:rFonts w:ascii="Times New Roman" w:hAnsi="Times New Roman" w:cs="Times New Roman"/>
          <w:color w:val="000000"/>
          <w:sz w:val="28"/>
          <w:szCs w:val="28"/>
        </w:rPr>
        <w:t>р.Протока</w:t>
      </w:r>
      <w:proofErr w:type="spellEnd"/>
      <w:r w:rsidRPr="00D731A0">
        <w:rPr>
          <w:rFonts w:ascii="Times New Roman" w:hAnsi="Times New Roman" w:cs="Times New Roman"/>
          <w:color w:val="000000"/>
          <w:sz w:val="28"/>
          <w:szCs w:val="28"/>
        </w:rPr>
        <w:t>, а также</w:t>
      </w:r>
      <w:r w:rsidR="00AB7B7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3C8" w:rsidRPr="00D731A0">
        <w:rPr>
          <w:rFonts w:ascii="Times New Roman" w:hAnsi="Times New Roman" w:cs="Times New Roman"/>
          <w:color w:val="000000"/>
          <w:sz w:val="28"/>
          <w:szCs w:val="28"/>
        </w:rPr>
        <w:t>оледенение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353C8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интенсивное выпадение мокрого снега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AB7B7E">
        <w:rPr>
          <w:rFonts w:ascii="Times New Roman" w:hAnsi="Times New Roman" w:cs="Times New Roman"/>
          <w:color w:val="000000"/>
          <w:sz w:val="28"/>
          <w:szCs w:val="28"/>
        </w:rPr>
        <w:t>и гололед.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Важно не просто констатировать сложные ситуации, а научиться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предотвращать их, своевременно прогнозировать возникновение чрезвычайных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ситуаций, 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меть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запас материальных средств для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ликвидации чрезвычайных ситуаций природного и техногенного характера, а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также при ведении или в следствие ведения военных действий.</w:t>
      </w:r>
    </w:p>
    <w:p w:rsidR="00F51EEB" w:rsidRPr="00D731A0" w:rsidRDefault="00A353C8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В целях обеспечения противопожарной защиты социально значимых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объектов, сельских населенных пунктов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A353C8">
        <w:rPr>
          <w:rFonts w:ascii="Times New Roman" w:hAnsi="Times New Roman" w:cs="Times New Roman"/>
          <w:color w:val="000000"/>
          <w:sz w:val="28"/>
          <w:szCs w:val="28"/>
        </w:rPr>
        <w:t>необходимо: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End"/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повысить пожарную безопасность социально значимых объектов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улучшить материально-техническ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>ую базу социально значимых объектов сельского поселения.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Несмотря на принимаемые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меры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,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количество пожаров в </w:t>
      </w:r>
      <w:r w:rsidR="00A353C8">
        <w:rPr>
          <w:rFonts w:ascii="Times New Roman" w:hAnsi="Times New Roman" w:cs="Times New Roman"/>
          <w:color w:val="000000"/>
          <w:sz w:val="28"/>
          <w:szCs w:val="28"/>
        </w:rPr>
        <w:t xml:space="preserve">сельском поселении </w:t>
      </w:r>
      <w:r w:rsidR="00A353C8" w:rsidRPr="003E66FB">
        <w:rPr>
          <w:rFonts w:ascii="Times New Roman" w:hAnsi="Times New Roman" w:cs="Times New Roman"/>
          <w:color w:val="000000"/>
          <w:sz w:val="28"/>
          <w:szCs w:val="28"/>
        </w:rPr>
        <w:t xml:space="preserve">в 2013-2014 г. </w:t>
      </w:r>
      <w:r w:rsidRPr="003E66FB">
        <w:rPr>
          <w:rFonts w:ascii="Times New Roman" w:hAnsi="Times New Roman" w:cs="Times New Roman"/>
          <w:color w:val="000000"/>
          <w:sz w:val="28"/>
          <w:szCs w:val="28"/>
        </w:rPr>
        <w:t xml:space="preserve">остается значительным. </w:t>
      </w:r>
      <w:r w:rsidR="00A353C8" w:rsidRPr="003E66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E66FB">
        <w:rPr>
          <w:rFonts w:ascii="Times New Roman" w:hAnsi="Times New Roman" w:cs="Times New Roman"/>
          <w:color w:val="000000"/>
          <w:sz w:val="28"/>
          <w:szCs w:val="28"/>
        </w:rPr>
        <w:t>Анализ проводимых мероприятий в области пожарной безопасности в</w:t>
      </w:r>
      <w:r w:rsidR="003E66FB" w:rsidRPr="003E66FB">
        <w:rPr>
          <w:rFonts w:ascii="Times New Roman" w:hAnsi="Times New Roman" w:cs="Times New Roman"/>
          <w:color w:val="000000"/>
          <w:sz w:val="28"/>
          <w:szCs w:val="28"/>
        </w:rPr>
        <w:t xml:space="preserve"> целом свидетельствует о     недостаточном информировании населения о первичных мерах пожарной </w:t>
      </w:r>
      <w:proofErr w:type="spellStart"/>
      <w:r w:rsidR="003E66FB" w:rsidRPr="003E66FB">
        <w:rPr>
          <w:rFonts w:ascii="Times New Roman" w:hAnsi="Times New Roman" w:cs="Times New Roman"/>
          <w:color w:val="000000"/>
          <w:sz w:val="28"/>
          <w:szCs w:val="28"/>
        </w:rPr>
        <w:t>безопасности.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Анализ</w:t>
      </w:r>
      <w:proofErr w:type="spell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информации о чрезвычайных ситуациях на территории</w:t>
      </w:r>
      <w:r w:rsidR="003E66FB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</w:t>
      </w:r>
      <w:proofErr w:type="gramStart"/>
      <w:r w:rsidR="003E66FB">
        <w:rPr>
          <w:rFonts w:ascii="Times New Roman" w:hAnsi="Times New Roman" w:cs="Times New Roman"/>
          <w:color w:val="000000"/>
          <w:sz w:val="28"/>
          <w:szCs w:val="28"/>
        </w:rPr>
        <w:t xml:space="preserve">поселения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с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учетом структуры угроз и динамики их изменений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свидетельствует о том, что стихийные бедствия, связанные с опасными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природными явлениями, и техногенные аварии являются основными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источниками чрезвычайных ситуаций и представляют существенную угрозу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для б</w:t>
      </w:r>
      <w:r w:rsidR="003E66FB">
        <w:rPr>
          <w:rFonts w:ascii="Times New Roman" w:hAnsi="Times New Roman" w:cs="Times New Roman"/>
          <w:color w:val="000000"/>
          <w:sz w:val="28"/>
          <w:szCs w:val="28"/>
        </w:rPr>
        <w:t xml:space="preserve">езопасности граждан, </w:t>
      </w:r>
      <w:proofErr w:type="gramStart"/>
      <w:r w:rsidR="003E66FB">
        <w:rPr>
          <w:rFonts w:ascii="Times New Roman" w:hAnsi="Times New Roman" w:cs="Times New Roman"/>
          <w:color w:val="000000"/>
          <w:sz w:val="28"/>
          <w:szCs w:val="28"/>
        </w:rPr>
        <w:t xml:space="preserve">экономики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>, как следствие, для устойчивого</w:t>
      </w:r>
    </w:p>
    <w:p w:rsidR="003E66FB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развития </w:t>
      </w:r>
      <w:r w:rsidR="003E66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безопасности </w:t>
      </w:r>
      <w:r w:rsidR="003E66FB"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</w:t>
      </w:r>
      <w:proofErr w:type="spellStart"/>
      <w:r w:rsidR="003E66FB"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.Своевременное</w:t>
      </w:r>
      <w:proofErr w:type="spell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оповещение населения об угрозе возникновения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чрезвычайных ситуаций является одной из основных задач органов </w:t>
      </w:r>
      <w:r w:rsidR="003E66FB">
        <w:rPr>
          <w:rFonts w:ascii="Times New Roman" w:hAnsi="Times New Roman" w:cs="Times New Roman"/>
          <w:color w:val="000000"/>
          <w:sz w:val="28"/>
          <w:szCs w:val="28"/>
        </w:rPr>
        <w:t>местного самоуправления.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В условиях быстро развивающейся чрезвычайной ситуации основными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факторами обеспечения безопасности населения являются заблаговременное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оповещение населения об угрозе и доведение информации о ее характере.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Выполнение мероприятий </w:t>
      </w:r>
      <w:proofErr w:type="gramStart"/>
      <w:r w:rsidR="003E66FB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>, направленных на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снижение рисков возникновения чрезвычайных ситуаций путем проведения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предупредительных мероприятий, будет способствовать достижению цели по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lastRenderedPageBreak/>
        <w:t>защите населения и территори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й сельского поселения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от чрезвычайных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ситуаций природного и техногенного характера.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 отсутствии программной поддержки в правоохранительной сфере и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непринятии решительных мер противодействия преступности, криминогенная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обстановка способна претерпеть негативные изменения, в том числе из−за: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возможной консолидации организованных преступных группировок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(особенно тех, которые сформированы на этнической основе) для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установления контроля за некоторыми секторами экономики, такими, как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внешнеэкономическая деятельность, оптово-розничная торговля, малое и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>среднее предпринимательство.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сновная системная проблема в области обеспечения правопорядка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заключается в том, что усилия одних лишь правоохранительных органов не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отвечают потребностям развития современного правового общества.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Правоохранители не в состоянии самостоятельно устранить причины и</w:t>
      </w:r>
      <w:r w:rsidR="00DF6CB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условия, способствующие совершению преступлений и правонарушений, снять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социальную напряженность, возникающую в обществе в связи с развитием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экономики, устранить пробелы воспитательного и нравственного характера и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многое другое негативно влияющее на криминогенную обстановку.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Основанные на административных, запретительных и иных формах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деятельности меры, принимаемые правоохранительными органами зачастую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имеют низкую восприимчивость в обществе, не в полной мере стимулируют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условия для развития общей превенции правонарушений и установления норм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законопослушного поведения граждан.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Предполагается, что подпрограмма станет одним из инструментов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реализации приоритетных задач социально-экономического развития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Активизация деятельности правоохранительных органов, успешная </w:t>
      </w:r>
      <w:proofErr w:type="spell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реа</w:t>
      </w:r>
      <w:proofErr w:type="spellEnd"/>
      <w:r w:rsidRPr="00D731A0">
        <w:rPr>
          <w:rFonts w:ascii="Times New Roman" w:hAnsi="Times New Roman" w:cs="Times New Roman"/>
          <w:color w:val="000000"/>
          <w:sz w:val="28"/>
          <w:szCs w:val="28"/>
        </w:rPr>
        <w:t>-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лизация</w:t>
      </w:r>
      <w:proofErr w:type="spell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большинства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мероприятий 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программы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по укреплению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правопорядка, профилактике правонарушений, усилению борьбы с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преступностью и противодействию коррупции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сельском</w:t>
      </w:r>
      <w:proofErr w:type="gramEnd"/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поселении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на позвол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ят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в определенной мере стабилизировать криминогенную об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становку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Учитывая сложность и многообразие факторов, влияющих на состояние и</w:t>
      </w:r>
    </w:p>
    <w:p w:rsidR="00372395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динамику преступности, кардинальное улучшение криминогенной ситуации на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</w:t>
      </w:r>
      <w:proofErr w:type="gramEnd"/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поселения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может быть достигнуто только на основе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серьезной государственной поддержки правоохранительной деятельности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путем выделения дополнительных ассигнований на эти цели, объединения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интересов и усилий 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органов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местного самоуправления и широкого вовлечения в борьбу с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преступностью негосударственных организаций, общественных объединений и</w:t>
      </w:r>
      <w:r w:rsidR="0037239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граждан.</w:t>
      </w:r>
    </w:p>
    <w:p w:rsidR="00372395" w:rsidRDefault="00372395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ложной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остается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ситуация в сфере незаконного оборота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наркотиков и оружия.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Криминальную напряженность в крае усиливает незаконная миграция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граждан.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</w:p>
    <w:p w:rsidR="00F51EEB" w:rsidRPr="00D731A0" w:rsidRDefault="00372395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тказ от решения вопросов правоохранительной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направленности программно-целевым методом не будет способствовать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решению задач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lastRenderedPageBreak/>
        <w:t>выявления и преодоления негативных тенденций, тормозящих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устойчивое социально-экономическое развитие.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Терроризм стал одним из наиболее опасных вызовов безопасности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мирового сообщества. 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Противодействие террористическим угрозам остается одной из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приоритетных задач исполнительных и представительных органов власти,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силовых структур, органов местного самоуправления, организаций и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общественных. 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Наиболее остро встаёт проблема обеспечения антитеррористической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защищённости объектов социальной сферы. Уровень материально-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технического оснащения учреждений образования, здравоохранения,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социальной защиты, культуры и спорта характеризуется достаточно высокой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степенью уязвимости в диверсионно-террористическом отношении.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Характерной проблемой обеспечения безопасности на ряде объектов</w:t>
      </w:r>
    </w:p>
    <w:p w:rsidR="00F51EEB" w:rsidRPr="00D731A0" w:rsidRDefault="00F51EEB" w:rsidP="00DF6C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данных отраслей является слабая инженерно-техническая их </w:t>
      </w:r>
      <w:proofErr w:type="spell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укреплённость</w:t>
      </w:r>
      <w:proofErr w:type="spellEnd"/>
      <w:r w:rsidRPr="00D731A0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отсутствие или несовершенство систем тревожной сигнализации, оповещения,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видеонаблюдения, контроля управления доступом на охраняемый объект,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надёжного ограждения и охранного освещения. Имеют место недостаточные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знания правил поведения в чрезвычайных ситуациях, вызванных проявлениями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терроризма и экстремизма, слабые навыки обучающихся, посетителей и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работников учреждений.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Одновременно не исключается возможность активизации деятельности ряда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общественных и религиозных организаций, отдельных групп и лиц, имеющих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экстремистский потенциал.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Тревожной тенденцией нашего времени стал стремительный рост</w:t>
      </w:r>
    </w:p>
    <w:p w:rsidR="00F51EEB" w:rsidRPr="00D731A0" w:rsidRDefault="00F51EEB" w:rsidP="004128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молодёжного экстремизма в стране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Основной задачей 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недопущение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преступлений экстремистской направленности.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Активную работу по профилактике экстремизма в молодёжной среде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ведут 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органы местного самоуправления,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во взаимодействии с соответствующими ведомствами проводятся «круглые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столы», семинары-презентации, фестивали, профилактические беседы,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совещания, акции и другие мероприятия.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Однако совершенствование деятельности в сфере противодействия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терроризму и экстремизму остается крайне актуальной задачей и требует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программного решения.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Программа предусматривает осуществление комплекса мероприятий,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направленных на выполнение комплекса организационно-практических мер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противодействия террористическим проявлениям, эффективного планирования</w:t>
      </w:r>
      <w:r w:rsidR="004128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конкретных антитеррористических мероприятий, поддержания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информационного обмена в интересах предотвращения террористических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угроз и экстремизма.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В условиях сохранения высокого уровня рисков техногенного и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природного характера, негативных последствий чрезвычайных ситуаций для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устойчивого социально-экономического развития одним из наиболее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важных элементов обеспечения безопасности является повышение защиты</w:t>
      </w:r>
    </w:p>
    <w:p w:rsidR="00F51EEB" w:rsidRPr="00D731A0" w:rsidRDefault="00F51EEB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населения, территорий и потенциально опасных объектов.</w:t>
      </w:r>
    </w:p>
    <w:p w:rsidR="002E01A4" w:rsidRPr="00083649" w:rsidRDefault="002E01A4" w:rsidP="002E0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B04DC">
        <w:rPr>
          <w:rFonts w:ascii="Times New Roman" w:hAnsi="Times New Roman" w:cs="Times New Roman"/>
          <w:sz w:val="28"/>
          <w:szCs w:val="28"/>
        </w:rPr>
        <w:t>Противодействие коррупции</w:t>
      </w:r>
      <w:r w:rsidRPr="00083649">
        <w:rPr>
          <w:rFonts w:ascii="Times New Roman" w:hAnsi="Times New Roman" w:cs="Times New Roman"/>
          <w:sz w:val="28"/>
          <w:szCs w:val="28"/>
        </w:rPr>
        <w:t xml:space="preserve"> продолжает быть важнейшей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стратегической задачей гражданского общества.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 xml:space="preserve">Коррупция приобрела </w:t>
      </w:r>
      <w:r>
        <w:rPr>
          <w:rFonts w:ascii="Times New Roman" w:hAnsi="Times New Roman" w:cs="Times New Roman"/>
          <w:sz w:val="28"/>
          <w:szCs w:val="28"/>
        </w:rPr>
        <w:t xml:space="preserve">высокую </w:t>
      </w:r>
      <w:r w:rsidRPr="00083649">
        <w:rPr>
          <w:rFonts w:ascii="Times New Roman" w:hAnsi="Times New Roman" w:cs="Times New Roman"/>
          <w:sz w:val="28"/>
          <w:szCs w:val="28"/>
        </w:rPr>
        <w:t>общественную опасность. Подменяя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публично-правовые решения и действия коррупционными отношениями,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основанными на удовлетворении в обход закона частных противоправных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интересов, она оказывает разрушительное воздействие на структуры власти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и управления, становится существенным тормозом экономического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и социального развития, препятствует успешной реализации приоритетных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национальных проектов.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Наибольшая опасность коррупции в том, что она стала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распространенным фактом жизни, к которому большинство членов общества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83649">
        <w:rPr>
          <w:rFonts w:ascii="Times New Roman" w:hAnsi="Times New Roman" w:cs="Times New Roman"/>
          <w:sz w:val="28"/>
          <w:szCs w:val="28"/>
        </w:rPr>
        <w:t>научилось относиться как к негативному, но привычному явлению.</w:t>
      </w:r>
    </w:p>
    <w:p w:rsidR="002E01A4" w:rsidRPr="00BA030C" w:rsidRDefault="002E01A4" w:rsidP="002E0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030C">
        <w:rPr>
          <w:rFonts w:ascii="Times New Roman" w:hAnsi="Times New Roman" w:cs="Times New Roman"/>
          <w:sz w:val="28"/>
          <w:szCs w:val="28"/>
        </w:rPr>
        <w:t xml:space="preserve">Подпрограмма является комплексной мерой </w:t>
      </w:r>
      <w:proofErr w:type="gramStart"/>
      <w:r w:rsidRPr="00BA030C">
        <w:rPr>
          <w:rFonts w:ascii="Times New Roman" w:hAnsi="Times New Roman" w:cs="Times New Roman"/>
          <w:sz w:val="28"/>
          <w:szCs w:val="28"/>
        </w:rPr>
        <w:t>реализации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A030C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gramEnd"/>
      <w:r w:rsidRPr="00BA030C">
        <w:rPr>
          <w:rFonts w:ascii="Times New Roman" w:hAnsi="Times New Roman" w:cs="Times New Roman"/>
          <w:sz w:val="28"/>
          <w:szCs w:val="28"/>
        </w:rPr>
        <w:t xml:space="preserve"> политики, обеспечивающей согласованное применение</w:t>
      </w:r>
      <w:r>
        <w:rPr>
          <w:rFonts w:ascii="Times New Roman" w:hAnsi="Times New Roman" w:cs="Times New Roman"/>
          <w:sz w:val="28"/>
          <w:szCs w:val="28"/>
        </w:rPr>
        <w:t xml:space="preserve"> правовых, </w:t>
      </w:r>
      <w:r w:rsidRPr="00BA030C">
        <w:rPr>
          <w:rFonts w:ascii="Times New Roman" w:hAnsi="Times New Roman" w:cs="Times New Roman"/>
          <w:sz w:val="28"/>
          <w:szCs w:val="28"/>
        </w:rPr>
        <w:t>экономических, образовательных, воспитательных,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030C">
        <w:rPr>
          <w:rFonts w:ascii="Times New Roman" w:hAnsi="Times New Roman" w:cs="Times New Roman"/>
          <w:sz w:val="28"/>
          <w:szCs w:val="28"/>
        </w:rPr>
        <w:t>организационных и иных мер, направленных на противодействие коррупции.</w:t>
      </w:r>
    </w:p>
    <w:p w:rsidR="002E01A4" w:rsidRPr="00BA030C" w:rsidRDefault="002E01A4" w:rsidP="002E0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030C">
        <w:rPr>
          <w:rFonts w:ascii="Times New Roman" w:hAnsi="Times New Roman" w:cs="Times New Roman"/>
          <w:sz w:val="28"/>
          <w:szCs w:val="28"/>
        </w:rPr>
        <w:t>В целях эффективного решения задач по вопросам противодействия</w:t>
      </w:r>
    </w:p>
    <w:p w:rsidR="002E01A4" w:rsidRPr="00BA030C" w:rsidRDefault="002E01A4" w:rsidP="002E0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030C">
        <w:rPr>
          <w:rFonts w:ascii="Times New Roman" w:hAnsi="Times New Roman" w:cs="Times New Roman"/>
          <w:sz w:val="28"/>
          <w:szCs w:val="28"/>
        </w:rPr>
        <w:t>коррупции необходимо объединение усилий институтов гражданского</w:t>
      </w:r>
    </w:p>
    <w:p w:rsidR="002E01A4" w:rsidRPr="00BA030C" w:rsidRDefault="002E01A4" w:rsidP="002E0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030C">
        <w:rPr>
          <w:rFonts w:ascii="Times New Roman" w:hAnsi="Times New Roman" w:cs="Times New Roman"/>
          <w:sz w:val="28"/>
          <w:szCs w:val="28"/>
        </w:rPr>
        <w:t xml:space="preserve">общества и деятельности органов </w:t>
      </w:r>
      <w:r>
        <w:rPr>
          <w:rFonts w:ascii="Times New Roman" w:hAnsi="Times New Roman" w:cs="Times New Roman"/>
          <w:sz w:val="28"/>
          <w:szCs w:val="28"/>
        </w:rPr>
        <w:t xml:space="preserve">местного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самоуправления </w:t>
      </w:r>
      <w:r w:rsidRPr="00BA030C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BA030C">
        <w:rPr>
          <w:rFonts w:ascii="Times New Roman" w:hAnsi="Times New Roman" w:cs="Times New Roman"/>
          <w:sz w:val="28"/>
          <w:szCs w:val="28"/>
        </w:rPr>
        <w:t xml:space="preserve"> Внедрение механизмов противодействия коррупции существенно снизит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030C">
        <w:rPr>
          <w:rFonts w:ascii="Times New Roman" w:hAnsi="Times New Roman" w:cs="Times New Roman"/>
          <w:sz w:val="28"/>
          <w:szCs w:val="28"/>
        </w:rPr>
        <w:t>возможности коррупционных действий (бездействия) при принятии решений,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030C">
        <w:rPr>
          <w:rFonts w:ascii="Times New Roman" w:hAnsi="Times New Roman" w:cs="Times New Roman"/>
          <w:sz w:val="28"/>
          <w:szCs w:val="28"/>
        </w:rPr>
        <w:t xml:space="preserve">устранит информационный дефицит в порядке </w:t>
      </w:r>
      <w:proofErr w:type="gramStart"/>
      <w:r w:rsidRPr="00BA030C">
        <w:rPr>
          <w:rFonts w:ascii="Times New Roman" w:hAnsi="Times New Roman" w:cs="Times New Roman"/>
          <w:sz w:val="28"/>
          <w:szCs w:val="28"/>
        </w:rPr>
        <w:t>получения</w:t>
      </w:r>
      <w:r w:rsidRPr="00BA030C">
        <w:rPr>
          <w:rFonts w:ascii="TimesNewRoman" w:hAnsi="TimesNewRoman" w:cs="TimesNew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муниципальных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E01A4" w:rsidRPr="00BA030C" w:rsidRDefault="002E01A4" w:rsidP="002E01A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A030C">
        <w:rPr>
          <w:rFonts w:ascii="Times New Roman" w:hAnsi="Times New Roman" w:cs="Times New Roman"/>
          <w:sz w:val="28"/>
          <w:szCs w:val="28"/>
        </w:rPr>
        <w:t xml:space="preserve">услуг и осуществления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BA030C">
        <w:rPr>
          <w:rFonts w:ascii="Times New Roman" w:hAnsi="Times New Roman" w:cs="Times New Roman"/>
          <w:sz w:val="28"/>
          <w:szCs w:val="28"/>
        </w:rPr>
        <w:t xml:space="preserve"> функций</w:t>
      </w:r>
      <w:proofErr w:type="gramEnd"/>
      <w:r w:rsidRPr="00BA030C">
        <w:rPr>
          <w:rFonts w:ascii="Times New Roman" w:hAnsi="Times New Roman" w:cs="Times New Roman"/>
          <w:sz w:val="28"/>
          <w:szCs w:val="28"/>
        </w:rPr>
        <w:t>, упростит получение</w:t>
      </w:r>
    </w:p>
    <w:p w:rsidR="002E01A4" w:rsidRPr="00BA030C" w:rsidRDefault="002E01A4" w:rsidP="002E01A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A030C">
        <w:rPr>
          <w:rFonts w:ascii="Times New Roman" w:hAnsi="Times New Roman" w:cs="Times New Roman"/>
          <w:sz w:val="28"/>
          <w:szCs w:val="28"/>
        </w:rPr>
        <w:t>различных разрешающих и правоустанавливающих документов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</w:p>
    <w:p w:rsidR="00FB04DC" w:rsidRPr="00D731A0" w:rsidRDefault="002E01A4" w:rsidP="00FB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A030C">
        <w:rPr>
          <w:rFonts w:ascii="Times New Roman" w:hAnsi="Times New Roman" w:cs="Times New Roman"/>
          <w:sz w:val="28"/>
          <w:szCs w:val="28"/>
        </w:rPr>
        <w:t>повы</w:t>
      </w:r>
      <w:r>
        <w:rPr>
          <w:rFonts w:ascii="Times New Roman" w:hAnsi="Times New Roman" w:cs="Times New Roman"/>
          <w:sz w:val="28"/>
          <w:szCs w:val="28"/>
        </w:rPr>
        <w:t xml:space="preserve">сит </w:t>
      </w:r>
      <w:r w:rsidRPr="00BA030C">
        <w:rPr>
          <w:rFonts w:ascii="Times New Roman" w:hAnsi="Times New Roman" w:cs="Times New Roman"/>
          <w:sz w:val="28"/>
          <w:szCs w:val="28"/>
        </w:rPr>
        <w:t xml:space="preserve"> эффективност</w:t>
      </w:r>
      <w:r>
        <w:rPr>
          <w:rFonts w:ascii="Times New Roman" w:hAnsi="Times New Roman" w:cs="Times New Roman"/>
          <w:sz w:val="28"/>
          <w:szCs w:val="28"/>
        </w:rPr>
        <w:t>ь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A030C">
        <w:rPr>
          <w:rFonts w:ascii="Times New Roman" w:hAnsi="Times New Roman" w:cs="Times New Roman"/>
          <w:sz w:val="28"/>
          <w:szCs w:val="28"/>
        </w:rPr>
        <w:t xml:space="preserve"> системы противодействия коррупции .</w:t>
      </w:r>
      <w:r w:rsidR="00FB04DC" w:rsidRPr="00FB04D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B04DC" w:rsidRPr="00D731A0">
        <w:rPr>
          <w:rFonts w:ascii="Times New Roman" w:hAnsi="Times New Roman" w:cs="Times New Roman"/>
          <w:color w:val="000000"/>
          <w:sz w:val="28"/>
          <w:szCs w:val="28"/>
        </w:rPr>
        <w:t>Обеспечение безопасности жизнедеятельности населения и объектов</w:t>
      </w:r>
    </w:p>
    <w:p w:rsidR="00FB04DC" w:rsidRPr="00D731A0" w:rsidRDefault="00FB04DC" w:rsidP="00FB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инфраструктуры, формирование, поддержание и развитие среды</w:t>
      </w:r>
    </w:p>
    <w:p w:rsidR="00FB04DC" w:rsidRPr="00D731A0" w:rsidRDefault="00FB04DC" w:rsidP="00FB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жизнедеятельности, соблюдение жизненно важных интересов личности,</w:t>
      </w:r>
    </w:p>
    <w:p w:rsidR="00FB04DC" w:rsidRPr="00D731A0" w:rsidRDefault="00FB04DC" w:rsidP="00FB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общества и государства, недопущение, предупреждение и оперативная</w:t>
      </w:r>
    </w:p>
    <w:p w:rsidR="002E01A4" w:rsidRPr="00FB04DC" w:rsidRDefault="00FB04DC" w:rsidP="00FB04D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ликвидация чрезвычайных ситуаций являются приоритетными направлениями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органов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местного самоуправления.</w:t>
      </w:r>
    </w:p>
    <w:p w:rsidR="002E01A4" w:rsidRPr="00D731A0" w:rsidRDefault="002E01A4" w:rsidP="002E01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Результаты реализации указанных мероприятий свидетельствуют о</w:t>
      </w:r>
    </w:p>
    <w:p w:rsidR="002E01A4" w:rsidRPr="00D731A0" w:rsidRDefault="002E01A4" w:rsidP="002E01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формировании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комплексного подхода к решению задач профилактики</w:t>
      </w:r>
    </w:p>
    <w:p w:rsidR="002E01A4" w:rsidRDefault="002E01A4" w:rsidP="002E01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преступности в сфере экономики, повышению взаимодействия с населением по выявлению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указанных преступлений, устранению их причин и условий, пресечению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деятельности лиц, их совершающих.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85695" w:rsidRPr="00D731A0" w:rsidRDefault="00F85695" w:rsidP="000737D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E00B3" w:rsidRDefault="00F51EEB" w:rsidP="00F856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2.Цели, задачи, сроки и этапы реализации </w:t>
      </w:r>
    </w:p>
    <w:p w:rsidR="00AE00B3" w:rsidRPr="00D731A0" w:rsidRDefault="00AE00B3" w:rsidP="00AE00B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муниципальной</w:t>
      </w:r>
      <w:r w:rsidRPr="00AE00B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</w:t>
      </w: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рограммы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:rsidR="00F51EEB" w:rsidRPr="00D731A0" w:rsidRDefault="00F51EEB" w:rsidP="00F8569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5C31F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Целями </w:t>
      </w:r>
      <w:proofErr w:type="gramStart"/>
      <w:r w:rsidR="00AE00B3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являются:</w:t>
      </w:r>
    </w:p>
    <w:p w:rsidR="005527AA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предупреждение развития и ликвидация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последствий 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чрезвычайных</w:t>
      </w:r>
      <w:proofErr w:type="gramEnd"/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ситуаций, стихийных бедствий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5527AA" w:rsidRDefault="005527AA" w:rsidP="005527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обеспечение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защиты населения, территорий и объектов жизнеобеспечения от угроз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природного и техногенного характера;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1EEB" w:rsidRPr="00D731A0" w:rsidRDefault="00F51EEB" w:rsidP="005527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совершенствование системы обеспечения пожарной безопасности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совершенствование системы предупреждения возникновения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чрезвычайных ситуаций природного характера;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совершенствование системы реагирования на чрезвычайные ситуации;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оптимизация системы укрепления правопорядка, профилактики</w:t>
      </w:r>
    </w:p>
    <w:p w:rsidR="00F51EEB" w:rsidRPr="00D731A0" w:rsidRDefault="00F51EEB" w:rsidP="005527A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правонарушений, усиления борьбы с преступностью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5527A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профилактика террористических и экстремистских проявлений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1EEB" w:rsidRDefault="00F51EEB" w:rsidP="00F856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повышение безопасности населения 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и снижение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социально-экономического ущерба от чрезвычайных ситуаций</w:t>
      </w:r>
      <w:r w:rsidR="00A4647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4647A" w:rsidRPr="00D731A0" w:rsidRDefault="00A4647A" w:rsidP="005C31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снижение уровня коррупции</w:t>
      </w:r>
      <w:r w:rsidR="005C31FF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F51EEB" w:rsidRPr="00261B55" w:rsidRDefault="00F51EEB" w:rsidP="005C31F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261B55">
        <w:rPr>
          <w:rFonts w:ascii="Times New Roman" w:hAnsi="Times New Roman" w:cs="Times New Roman"/>
          <w:color w:val="000000"/>
          <w:sz w:val="28"/>
          <w:szCs w:val="28"/>
        </w:rPr>
        <w:t xml:space="preserve">Задачами </w:t>
      </w:r>
      <w:proofErr w:type="gramStart"/>
      <w:r w:rsidR="005527AA" w:rsidRPr="00261B55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261B55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  <w:proofErr w:type="gramEnd"/>
      <w:r w:rsidRPr="00261B55">
        <w:rPr>
          <w:rFonts w:ascii="Times New Roman" w:hAnsi="Times New Roman" w:cs="Times New Roman"/>
          <w:color w:val="000000"/>
          <w:sz w:val="28"/>
          <w:szCs w:val="28"/>
        </w:rPr>
        <w:t xml:space="preserve"> являются: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реализация функций, связанных с обеспечением безопасности населения,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решением задач по предупреждению и ликвидации чрезвычайных ситуаций;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реагирования на чрезвычайные ситуации и оперативное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решение вопросов, связанных с предупреждением развития чрезвычайных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ситуаций,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ликвидацией последствий чрезвычайных ситуаций и стихийных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бедствий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;  </w:t>
      </w:r>
    </w:p>
    <w:p w:rsidR="00F51EEB" w:rsidRPr="00D731A0" w:rsidRDefault="00F51EEB" w:rsidP="00F856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совершенствование материально технической базы;</w:t>
      </w:r>
    </w:p>
    <w:p w:rsidR="00F51EEB" w:rsidRPr="00D731A0" w:rsidRDefault="00F51EEB" w:rsidP="00F856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совершенствование системы предупреждения и ликвидации последствий</w:t>
      </w:r>
    </w:p>
    <w:p w:rsidR="00F51EEB" w:rsidRPr="00D731A0" w:rsidRDefault="00F51EEB" w:rsidP="00F856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чрезвычайных ситуаций;</w:t>
      </w:r>
    </w:p>
    <w:p w:rsidR="00F51EEB" w:rsidRPr="00D731A0" w:rsidRDefault="00F51EEB" w:rsidP="00F8569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создание, хранение,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восполнение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резерва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материальных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ресурсов </w:t>
      </w:r>
      <w:r w:rsid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для ликвидации чрезвычайных ситуаций</w:t>
      </w:r>
      <w:r w:rsidR="005527AA" w:rsidRPr="005527A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527AA" w:rsidRPr="00D731A0">
        <w:rPr>
          <w:rFonts w:ascii="Times New Roman" w:hAnsi="Times New Roman" w:cs="Times New Roman"/>
          <w:color w:val="000000"/>
          <w:sz w:val="28"/>
          <w:szCs w:val="28"/>
        </w:rPr>
        <w:t>природного и техногенного характера;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подготовка и обучение всех категорий населения в области гражданской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обороны, защиты от чрезвычайных ситуаций природного и техногенного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характера и пожарной безопасности;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повышение квалификации руководител</w:t>
      </w:r>
      <w:r w:rsidR="007536CC">
        <w:rPr>
          <w:rFonts w:ascii="Times New Roman" w:hAnsi="Times New Roman" w:cs="Times New Roman"/>
          <w:color w:val="000000"/>
          <w:sz w:val="28"/>
          <w:szCs w:val="28"/>
        </w:rPr>
        <w:t xml:space="preserve">я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председател</w:t>
      </w:r>
      <w:r w:rsidR="007536CC">
        <w:rPr>
          <w:rFonts w:ascii="Times New Roman" w:hAnsi="Times New Roman" w:cs="Times New Roman"/>
          <w:color w:val="000000"/>
          <w:sz w:val="28"/>
          <w:szCs w:val="28"/>
        </w:rPr>
        <w:t xml:space="preserve">я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комисси</w:t>
      </w:r>
      <w:r w:rsidR="007536CC">
        <w:rPr>
          <w:rFonts w:ascii="Times New Roman" w:hAnsi="Times New Roman" w:cs="Times New Roman"/>
          <w:color w:val="000000"/>
          <w:sz w:val="28"/>
          <w:szCs w:val="28"/>
        </w:rPr>
        <w:t>и</w:t>
      </w:r>
      <w:proofErr w:type="gramEnd"/>
      <w:r w:rsidR="007536CC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по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чрезвычайным ситуациям органов местного самоуправления;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пропаганда знаний в области гражданской обороны, защиты от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чрезвычайных ситуаций природного и техногенного характера, пожарной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безопасности;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обучени</w:t>
      </w:r>
      <w:r w:rsidR="007536CC">
        <w:rPr>
          <w:rFonts w:ascii="Times New Roman" w:hAnsi="Times New Roman" w:cs="Times New Roman"/>
          <w:color w:val="000000"/>
          <w:sz w:val="28"/>
          <w:szCs w:val="28"/>
        </w:rPr>
        <w:t xml:space="preserve">е </w:t>
      </w:r>
      <w:proofErr w:type="gramStart"/>
      <w:r w:rsidR="007536CC">
        <w:rPr>
          <w:rFonts w:ascii="Times New Roman" w:hAnsi="Times New Roman" w:cs="Times New Roman"/>
          <w:color w:val="000000"/>
          <w:sz w:val="28"/>
          <w:szCs w:val="28"/>
        </w:rPr>
        <w:t xml:space="preserve">населения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мерам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пожарной безопасности</w:t>
      </w:r>
      <w:r w:rsidR="007536CC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совершенствование системы предупреждения и ликвидации последствий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чрезвычайных ситуаций;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повышение эффективности мер, принимаемых для охраны общественного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порядка и обеспечения общественной безопасности;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привлечение негосударственных организаций, объединений и граждан к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укреплению правопорядка;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повышение инженерно-технической защищённости социально значимых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объектов;</w:t>
      </w:r>
    </w:p>
    <w:p w:rsidR="00F51EEB" w:rsidRPr="00D731A0" w:rsidRDefault="008107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информационно-пропагандистское сопровождение антитеррористической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на территории </w:t>
      </w:r>
      <w:r w:rsidR="008107EB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A4647A" w:rsidRPr="00CC2502" w:rsidRDefault="00A4647A" w:rsidP="00A464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502">
        <w:rPr>
          <w:rFonts w:ascii="Times New Roman" w:hAnsi="Times New Roman" w:cs="Times New Roman"/>
          <w:sz w:val="28"/>
          <w:szCs w:val="28"/>
        </w:rPr>
        <w:t>полная регламентация исполнения служебных обязанностей</w:t>
      </w:r>
    </w:p>
    <w:p w:rsidR="00A4647A" w:rsidRPr="00CC2502" w:rsidRDefault="00CC2502" w:rsidP="00A464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="00A4647A" w:rsidRPr="00CC2502">
        <w:rPr>
          <w:rFonts w:ascii="Times New Roman" w:hAnsi="Times New Roman" w:cs="Times New Roman"/>
          <w:sz w:val="28"/>
          <w:szCs w:val="28"/>
        </w:rPr>
        <w:t>служащих в целях исключения возможности совершения</w:t>
      </w:r>
    </w:p>
    <w:p w:rsidR="00A4647A" w:rsidRPr="00CC2502" w:rsidRDefault="00A4647A" w:rsidP="00A464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502">
        <w:rPr>
          <w:rFonts w:ascii="Times New Roman" w:hAnsi="Times New Roman" w:cs="Times New Roman"/>
          <w:sz w:val="28"/>
          <w:szCs w:val="28"/>
        </w:rPr>
        <w:t>коррупционных правонарушений;</w:t>
      </w:r>
    </w:p>
    <w:p w:rsidR="00A4647A" w:rsidRPr="00CC2502" w:rsidRDefault="00A4647A" w:rsidP="00A464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502">
        <w:rPr>
          <w:rFonts w:ascii="Times New Roman" w:hAnsi="Times New Roman" w:cs="Times New Roman"/>
          <w:sz w:val="28"/>
          <w:szCs w:val="28"/>
        </w:rPr>
        <w:t xml:space="preserve">выявление сфер </w:t>
      </w:r>
      <w:r w:rsidR="00CC2502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Pr="00CC2502">
        <w:rPr>
          <w:rFonts w:ascii="Times New Roman" w:hAnsi="Times New Roman" w:cs="Times New Roman"/>
          <w:sz w:val="28"/>
          <w:szCs w:val="28"/>
        </w:rPr>
        <w:t>управления, в наибольшей степени</w:t>
      </w:r>
    </w:p>
    <w:p w:rsidR="00A4647A" w:rsidRPr="00CC2502" w:rsidRDefault="00A4647A" w:rsidP="00A464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502">
        <w:rPr>
          <w:rFonts w:ascii="Times New Roman" w:hAnsi="Times New Roman" w:cs="Times New Roman"/>
          <w:sz w:val="28"/>
          <w:szCs w:val="28"/>
        </w:rPr>
        <w:t>подверженных риску коррупции;</w:t>
      </w:r>
    </w:p>
    <w:p w:rsidR="00A4647A" w:rsidRPr="00CC2502" w:rsidRDefault="00A4647A" w:rsidP="00A464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502">
        <w:rPr>
          <w:rFonts w:ascii="Times New Roman" w:hAnsi="Times New Roman" w:cs="Times New Roman"/>
          <w:sz w:val="28"/>
          <w:szCs w:val="28"/>
        </w:rPr>
        <w:lastRenderedPageBreak/>
        <w:t>формирование нетерпимого отношения общественности к</w:t>
      </w:r>
    </w:p>
    <w:p w:rsidR="00A4647A" w:rsidRPr="00CC2502" w:rsidRDefault="00A4647A" w:rsidP="00A4647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502">
        <w:rPr>
          <w:rFonts w:ascii="Times New Roman" w:hAnsi="Times New Roman" w:cs="Times New Roman"/>
          <w:sz w:val="28"/>
          <w:szCs w:val="28"/>
        </w:rPr>
        <w:t>коррупционным проявлениям.</w:t>
      </w:r>
    </w:p>
    <w:p w:rsidR="00A4647A" w:rsidRPr="005C31FF" w:rsidRDefault="00A4647A" w:rsidP="005C31FF">
      <w:pPr>
        <w:pStyle w:val="a7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56705F" w:rsidRDefault="0056705F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F51EEB" w:rsidRPr="00D731A0" w:rsidRDefault="00F51EEB" w:rsidP="00567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3. Перечень отдельных мероприятий </w:t>
      </w:r>
      <w:proofErr w:type="gramStart"/>
      <w:r w:rsidR="0056705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программы</w:t>
      </w:r>
      <w:proofErr w:type="gramEnd"/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</w:t>
      </w:r>
    </w:p>
    <w:p w:rsidR="005C31FF" w:rsidRDefault="00F51EEB" w:rsidP="00567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указанием источников и объемов финансирования,</w:t>
      </w:r>
    </w:p>
    <w:p w:rsidR="0056705F" w:rsidRPr="00D731A0" w:rsidRDefault="00F51EEB" w:rsidP="00567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сроков их</w:t>
      </w:r>
      <w:r w:rsidR="0056705F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реализации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Мероприятия </w:t>
      </w:r>
      <w:r w:rsidR="0056705F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</w:t>
      </w:r>
      <w:proofErr w:type="gramEnd"/>
      <w:r w:rsidR="005670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программы сгруппированы и приведены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в подпрограммах.</w:t>
      </w:r>
    </w:p>
    <w:p w:rsidR="00F51EEB" w:rsidRPr="00D731A0" w:rsidRDefault="00F51EEB" w:rsidP="005670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4.Перечень и краткое описание подпрограмм</w:t>
      </w:r>
    </w:p>
    <w:p w:rsidR="00F51EEB" w:rsidRPr="00CC2502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Цели и задачи </w:t>
      </w:r>
      <w:proofErr w:type="gramStart"/>
      <w:r w:rsidR="0056705F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реализуются в </w:t>
      </w:r>
      <w:r w:rsidRPr="00CC2502">
        <w:rPr>
          <w:rFonts w:ascii="Times New Roman" w:hAnsi="Times New Roman" w:cs="Times New Roman"/>
          <w:color w:val="000000"/>
          <w:sz w:val="28"/>
          <w:szCs w:val="28"/>
        </w:rPr>
        <w:t xml:space="preserve">рамках </w:t>
      </w:r>
      <w:r w:rsidR="000C4037" w:rsidRPr="00CC2502">
        <w:rPr>
          <w:rFonts w:ascii="Times New Roman" w:hAnsi="Times New Roman" w:cs="Times New Roman"/>
          <w:color w:val="000000"/>
          <w:sz w:val="28"/>
          <w:szCs w:val="28"/>
        </w:rPr>
        <w:t>5</w:t>
      </w:r>
    </w:p>
    <w:p w:rsidR="00F51EEB" w:rsidRPr="00CC2502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CC2502">
        <w:rPr>
          <w:rFonts w:ascii="Times New Roman" w:hAnsi="Times New Roman" w:cs="Times New Roman"/>
          <w:color w:val="000000"/>
          <w:sz w:val="28"/>
          <w:szCs w:val="28"/>
        </w:rPr>
        <w:t>подпрограмм:</w:t>
      </w:r>
    </w:p>
    <w:p w:rsidR="00F51EEB" w:rsidRPr="00CC2502" w:rsidRDefault="00F51EEB" w:rsidP="005C31F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Pr="00CC2502">
        <w:rPr>
          <w:rFonts w:ascii="Times New Roman" w:hAnsi="Times New Roman" w:cs="Times New Roman"/>
          <w:color w:val="000000"/>
          <w:sz w:val="28"/>
          <w:szCs w:val="28"/>
        </w:rPr>
        <w:t>. «</w:t>
      </w:r>
      <w:r w:rsidR="00F706F7" w:rsidRPr="00CC2502">
        <w:rPr>
          <w:rFonts w:ascii="Times New Roman" w:hAnsi="Times New Roman" w:cs="Times New Roman"/>
          <w:color w:val="000000"/>
          <w:sz w:val="28"/>
          <w:szCs w:val="28"/>
        </w:rPr>
        <w:t xml:space="preserve">Защита населения и территории Гривенского сельского поселения Калининского района от чрезвычайных ситуаций природного и техногенного </w:t>
      </w:r>
      <w:proofErr w:type="gramStart"/>
      <w:r w:rsidR="00F706F7" w:rsidRPr="00CC2502">
        <w:rPr>
          <w:rFonts w:ascii="Times New Roman" w:hAnsi="Times New Roman" w:cs="Times New Roman"/>
          <w:color w:val="000000"/>
          <w:sz w:val="28"/>
          <w:szCs w:val="28"/>
        </w:rPr>
        <w:t>характера»  на</w:t>
      </w:r>
      <w:proofErr w:type="gramEnd"/>
      <w:r w:rsidR="00F706F7" w:rsidRPr="00CC2502">
        <w:rPr>
          <w:rFonts w:ascii="Times New Roman" w:hAnsi="Times New Roman" w:cs="Times New Roman"/>
          <w:color w:val="000000"/>
          <w:sz w:val="28"/>
          <w:szCs w:val="28"/>
        </w:rPr>
        <w:t xml:space="preserve"> 2015-2020 год</w:t>
      </w:r>
      <w:r w:rsidR="005C31FF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CC250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Подпрограмма направлена на предупреждение развития и ликвидация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последствий </w:t>
      </w:r>
      <w:r w:rsidR="005670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чрезвычайных ситуаций,</w:t>
      </w:r>
      <w:r w:rsidR="005670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стихийных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бедствий</w:t>
      </w:r>
      <w:r w:rsidR="0056705F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6705F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беспечени</w:t>
      </w:r>
      <w:r w:rsidR="0056705F">
        <w:rPr>
          <w:rFonts w:ascii="Times New Roman" w:hAnsi="Times New Roman" w:cs="Times New Roman"/>
          <w:color w:val="000000"/>
          <w:sz w:val="28"/>
          <w:szCs w:val="28"/>
        </w:rPr>
        <w:t>е</w:t>
      </w:r>
      <w:proofErr w:type="gramEnd"/>
      <w:r w:rsidR="0056705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защиты населения, территорий и объектов жизнеобеспечения от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угроз природного и техногенного характера.</w:t>
      </w:r>
    </w:p>
    <w:p w:rsidR="00F51EEB" w:rsidRPr="00F706F7" w:rsidRDefault="00F51EEB" w:rsidP="005C31F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proofErr w:type="gramStart"/>
      <w:r w:rsidRPr="00CC2502">
        <w:rPr>
          <w:rFonts w:ascii="Times New Roman" w:hAnsi="Times New Roman" w:cs="Times New Roman"/>
          <w:color w:val="000000"/>
          <w:sz w:val="28"/>
          <w:szCs w:val="28"/>
        </w:rPr>
        <w:t>2.«</w:t>
      </w:r>
      <w:proofErr w:type="gramEnd"/>
      <w:r w:rsidR="00A01405" w:rsidRPr="00CC2502">
        <w:rPr>
          <w:rFonts w:ascii="Times New Roman" w:hAnsi="Times New Roman" w:cs="Times New Roman"/>
          <w:color w:val="000000"/>
          <w:sz w:val="28"/>
          <w:szCs w:val="28"/>
        </w:rPr>
        <w:t>Обеспечение пожарной безопасности в Гривенском сельском поселении Калининского района</w:t>
      </w:r>
      <w:r w:rsidRPr="00CC2502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01405" w:rsidRPr="00CC2502">
        <w:rPr>
          <w:rFonts w:ascii="Times New Roman" w:hAnsi="Times New Roman" w:cs="Times New Roman"/>
          <w:color w:val="000000"/>
          <w:sz w:val="28"/>
          <w:szCs w:val="28"/>
        </w:rPr>
        <w:t xml:space="preserve"> на 201</w:t>
      </w:r>
      <w:r w:rsidR="00F335A9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="00A01405" w:rsidRPr="00CC2502">
        <w:rPr>
          <w:rFonts w:ascii="Times New Roman" w:hAnsi="Times New Roman" w:cs="Times New Roman"/>
          <w:color w:val="000000"/>
          <w:sz w:val="28"/>
          <w:szCs w:val="28"/>
        </w:rPr>
        <w:t>-2020  год</w:t>
      </w:r>
      <w:r w:rsidR="005C31FF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CC2502" w:rsidRPr="00D43267">
        <w:rPr>
          <w:rFonts w:ascii="Times New Roman" w:hAnsi="Times New Roman" w:cs="Times New Roman"/>
          <w:color w:val="000000"/>
          <w:sz w:val="28"/>
          <w:szCs w:val="28"/>
        </w:rPr>
        <w:t xml:space="preserve"> .</w:t>
      </w:r>
    </w:p>
    <w:p w:rsidR="00F51EEB" w:rsidRPr="00D731A0" w:rsidRDefault="00F51EEB" w:rsidP="00862A5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Подпрограмма направлена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862A53">
        <w:rPr>
          <w:rFonts w:ascii="Times New Roman" w:hAnsi="Times New Roman" w:cs="Times New Roman"/>
          <w:color w:val="000000"/>
          <w:sz w:val="28"/>
          <w:szCs w:val="28"/>
        </w:rPr>
        <w:t xml:space="preserve"> развитие</w:t>
      </w:r>
      <w:proofErr w:type="gramEnd"/>
      <w:r w:rsidR="00862A53">
        <w:rPr>
          <w:rFonts w:ascii="Times New Roman" w:hAnsi="Times New Roman" w:cs="Times New Roman"/>
          <w:color w:val="000000"/>
          <w:sz w:val="28"/>
          <w:szCs w:val="28"/>
        </w:rPr>
        <w:t xml:space="preserve"> материально-технической базы и обучение  населения мерам пожарной безопасности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CC2502" w:rsidRDefault="00CC2502" w:rsidP="005C31F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CC250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F706F7" w:rsidRPr="00CC2502">
        <w:rPr>
          <w:rFonts w:ascii="Times New Roman" w:hAnsi="Times New Roman" w:cs="Times New Roman"/>
          <w:color w:val="000000"/>
          <w:sz w:val="28"/>
          <w:szCs w:val="28"/>
        </w:rPr>
        <w:t>«</w:t>
      </w:r>
      <w:proofErr w:type="gramEnd"/>
      <w:r w:rsidR="00A61D98" w:rsidRPr="00CC2502">
        <w:rPr>
          <w:rFonts w:ascii="Times New Roman" w:hAnsi="Times New Roman" w:cs="Times New Roman"/>
          <w:color w:val="000000"/>
          <w:sz w:val="28"/>
          <w:szCs w:val="28"/>
        </w:rPr>
        <w:t>Укрепление правопорядка,  профилактика правонарушений, усиление борьбы с преступностью в Гривенском сельском поселении Калининского района</w:t>
      </w:r>
      <w:r w:rsidR="005C31FF">
        <w:rPr>
          <w:rFonts w:ascii="Times New Roman" w:hAnsi="Times New Roman" w:cs="Times New Roman"/>
          <w:color w:val="000000"/>
          <w:sz w:val="28"/>
          <w:szCs w:val="28"/>
        </w:rPr>
        <w:t xml:space="preserve">» </w:t>
      </w:r>
      <w:r w:rsidR="00A61D98" w:rsidRPr="00CC2502">
        <w:rPr>
          <w:rFonts w:ascii="Times New Roman" w:hAnsi="Times New Roman" w:cs="Times New Roman"/>
          <w:color w:val="000000"/>
          <w:sz w:val="28"/>
          <w:szCs w:val="28"/>
        </w:rPr>
        <w:t xml:space="preserve"> на 2015-2020 годы</w:t>
      </w:r>
      <w:r w:rsidR="005C31FF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A61D98" w:rsidRPr="00CC2502">
        <w:rPr>
          <w:rFonts w:ascii="Times New Roman" w:hAnsi="Times New Roman" w:cs="Times New Roman"/>
          <w:b/>
          <w:color w:val="000000"/>
          <w:sz w:val="28"/>
          <w:szCs w:val="28"/>
          <w:u w:val="single"/>
        </w:rPr>
        <w:t xml:space="preserve">  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Подпрограмма направлена на оптимизацию системы укрепления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правопорядка, профилактики правонарушений, усиления борьбы с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преступностью.</w:t>
      </w:r>
    </w:p>
    <w:p w:rsidR="00F51EEB" w:rsidRPr="00CC2502" w:rsidRDefault="000C4037" w:rsidP="005C31F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F51EEB" w:rsidRPr="00CC2502">
        <w:rPr>
          <w:rFonts w:ascii="Times New Roman" w:hAnsi="Times New Roman" w:cs="Times New Roman"/>
          <w:color w:val="000000"/>
          <w:sz w:val="28"/>
          <w:szCs w:val="28"/>
        </w:rPr>
        <w:t>. «</w:t>
      </w:r>
      <w:r w:rsidR="00A61D98" w:rsidRPr="00CC2502">
        <w:rPr>
          <w:rFonts w:ascii="Times New Roman" w:hAnsi="Times New Roman" w:cs="Times New Roman"/>
          <w:color w:val="000000"/>
          <w:sz w:val="28"/>
          <w:szCs w:val="28"/>
        </w:rPr>
        <w:t>Профилактика правонарушений и противодействие терроризму и экстремизму в Гривенском сельском поселении</w:t>
      </w:r>
      <w:r w:rsidR="00F51EEB" w:rsidRPr="00CC2502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A61D98" w:rsidRPr="00CC2502">
        <w:rPr>
          <w:rFonts w:ascii="Times New Roman" w:hAnsi="Times New Roman" w:cs="Times New Roman"/>
          <w:color w:val="000000"/>
          <w:sz w:val="28"/>
          <w:szCs w:val="28"/>
        </w:rPr>
        <w:t xml:space="preserve"> 2015-2020 годы</w:t>
      </w:r>
      <w:r w:rsidR="00F51EEB" w:rsidRPr="00CC2502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Подпрограмма направлена на выполнение комплекса организационно-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практических мер противодействия террористическим проявлениям,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эффективного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планирования</w:t>
      </w:r>
      <w:r w:rsidR="00862A53">
        <w:rPr>
          <w:rFonts w:ascii="Times New Roman" w:hAnsi="Times New Roman" w:cs="Times New Roman"/>
          <w:color w:val="000000"/>
          <w:sz w:val="28"/>
          <w:szCs w:val="28"/>
        </w:rPr>
        <w:t xml:space="preserve">  антитеррористических</w:t>
      </w:r>
      <w:proofErr w:type="gramEnd"/>
      <w:r w:rsidR="00862A5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мероприятий,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поддержания информационного обмена в интересах предотвращения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террористических угроз и экстремизма.</w:t>
      </w:r>
    </w:p>
    <w:p w:rsidR="00F51EEB" w:rsidRPr="00CC2502" w:rsidRDefault="00CC2502" w:rsidP="005C31F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5.</w:t>
      </w:r>
      <w:r w:rsidR="000C4037" w:rsidRPr="00CC2502">
        <w:rPr>
          <w:rFonts w:ascii="Times New Roman" w:hAnsi="Times New Roman" w:cs="Times New Roman"/>
          <w:color w:val="000000"/>
          <w:sz w:val="28"/>
          <w:szCs w:val="28"/>
        </w:rPr>
        <w:t xml:space="preserve"> «Противодействие коррупции в Гривенской сельском поселении» на 2015-2020 годы</w:t>
      </w:r>
      <w:r w:rsidR="00D4326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D43267" w:rsidRPr="00D43267" w:rsidRDefault="00862A53" w:rsidP="00D432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C250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43267" w:rsidRPr="00D43267">
        <w:rPr>
          <w:rFonts w:ascii="Times New Roman" w:hAnsi="Times New Roman" w:cs="Times New Roman"/>
          <w:sz w:val="28"/>
          <w:szCs w:val="28"/>
        </w:rPr>
        <w:t>Подпрограмма направлена на максимальное снижение уровня</w:t>
      </w:r>
    </w:p>
    <w:p w:rsidR="00D43267" w:rsidRPr="00D43267" w:rsidRDefault="00D43267" w:rsidP="00D432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3267">
        <w:rPr>
          <w:rFonts w:ascii="Times New Roman" w:hAnsi="Times New Roman" w:cs="Times New Roman"/>
          <w:sz w:val="28"/>
          <w:szCs w:val="28"/>
        </w:rPr>
        <w:t xml:space="preserve">коррупции на </w:t>
      </w:r>
      <w:proofErr w:type="gramStart"/>
      <w:r w:rsidRPr="00D43267">
        <w:rPr>
          <w:rFonts w:ascii="Times New Roman" w:hAnsi="Times New Roman" w:cs="Times New Roman"/>
          <w:sz w:val="28"/>
          <w:szCs w:val="28"/>
        </w:rPr>
        <w:t xml:space="preserve">территории </w:t>
      </w:r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D43267">
        <w:rPr>
          <w:rFonts w:ascii="Times New Roman" w:hAnsi="Times New Roman" w:cs="Times New Roman"/>
          <w:sz w:val="28"/>
          <w:szCs w:val="28"/>
        </w:rPr>
        <w:t>и повышение эффективности</w:t>
      </w:r>
    </w:p>
    <w:p w:rsidR="00F51EEB" w:rsidRDefault="00D43267" w:rsidP="00D432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3267">
        <w:rPr>
          <w:rFonts w:ascii="Times New Roman" w:hAnsi="Times New Roman" w:cs="Times New Roman"/>
          <w:sz w:val="28"/>
          <w:szCs w:val="28"/>
        </w:rPr>
        <w:t>системы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43267" w:rsidRDefault="00D43267" w:rsidP="00D432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43267" w:rsidRDefault="00D43267" w:rsidP="00D432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43267" w:rsidRDefault="00D43267" w:rsidP="00D432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43267" w:rsidRDefault="00D43267" w:rsidP="00D432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43267" w:rsidRDefault="00D43267" w:rsidP="00D432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43267" w:rsidRDefault="00D43267" w:rsidP="00D432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43267" w:rsidRPr="00D43267" w:rsidRDefault="00D43267" w:rsidP="00D4326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43267" w:rsidRDefault="00D43267" w:rsidP="008F42B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  <w:sectPr w:rsidR="00D43267" w:rsidSect="00AE31D1">
          <w:headerReference w:type="default" r:id="rId9"/>
          <w:pgSz w:w="11906" w:h="16838"/>
          <w:pgMar w:top="397" w:right="851" w:bottom="851" w:left="1701" w:header="709" w:footer="709" w:gutter="0"/>
          <w:cols w:space="708"/>
          <w:titlePg/>
          <w:docGrid w:linePitch="360"/>
        </w:sectPr>
      </w:pPr>
    </w:p>
    <w:p w:rsidR="00D43267" w:rsidRPr="00893949" w:rsidRDefault="00F51EEB" w:rsidP="0089394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43267"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5.Обоснование ресурсного обеспечения </w:t>
      </w:r>
      <w:r w:rsidR="005C31F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муниципальной</w:t>
      </w:r>
      <w:r w:rsidRPr="00D4326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программы</w:t>
      </w:r>
    </w:p>
    <w:tbl>
      <w:tblPr>
        <w:tblStyle w:val="a4"/>
        <w:tblW w:w="0" w:type="auto"/>
        <w:tblInd w:w="1986" w:type="dxa"/>
        <w:tblLayout w:type="fixed"/>
        <w:tblLook w:val="04A0" w:firstRow="1" w:lastRow="0" w:firstColumn="1" w:lastColumn="0" w:noHBand="0" w:noVBand="1"/>
      </w:tblPr>
      <w:tblGrid>
        <w:gridCol w:w="4219"/>
        <w:gridCol w:w="1134"/>
        <w:gridCol w:w="1600"/>
        <w:gridCol w:w="993"/>
        <w:gridCol w:w="992"/>
        <w:gridCol w:w="850"/>
        <w:gridCol w:w="993"/>
        <w:gridCol w:w="1275"/>
        <w:gridCol w:w="851"/>
      </w:tblGrid>
      <w:tr w:rsidR="003532A7" w:rsidRPr="00D43267" w:rsidTr="0005727E">
        <w:trPr>
          <w:trHeight w:val="294"/>
        </w:trPr>
        <w:tc>
          <w:tcPr>
            <w:tcW w:w="4219" w:type="dxa"/>
            <w:vMerge w:val="restart"/>
          </w:tcPr>
          <w:p w:rsidR="003532A7" w:rsidRPr="00D43267" w:rsidRDefault="003532A7" w:rsidP="00D432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2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</w:t>
            </w:r>
          </w:p>
          <w:p w:rsidR="003532A7" w:rsidRPr="00D43267" w:rsidRDefault="003532A7" w:rsidP="00D432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4326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подпрограммы</w:t>
            </w:r>
          </w:p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4" w:type="dxa"/>
            <w:gridSpan w:val="2"/>
            <w:vMerge w:val="restart"/>
          </w:tcPr>
          <w:p w:rsidR="003532A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Источник</w:t>
            </w:r>
          </w:p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финансирования</w:t>
            </w:r>
          </w:p>
          <w:p w:rsidR="003532A7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5954" w:type="dxa"/>
            <w:gridSpan w:val="6"/>
            <w:tcBorders>
              <w:bottom w:val="single" w:sz="4" w:space="0" w:color="auto"/>
            </w:tcBorders>
          </w:tcPr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в том числе по годам</w:t>
            </w:r>
          </w:p>
        </w:tc>
      </w:tr>
      <w:tr w:rsidR="003532A7" w:rsidRPr="00D43267" w:rsidTr="0005727E">
        <w:trPr>
          <w:trHeight w:val="276"/>
        </w:trPr>
        <w:tc>
          <w:tcPr>
            <w:tcW w:w="4219" w:type="dxa"/>
            <w:vMerge/>
          </w:tcPr>
          <w:p w:rsidR="003532A7" w:rsidRPr="00D43267" w:rsidRDefault="003532A7" w:rsidP="00D432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734" w:type="dxa"/>
            <w:gridSpan w:val="2"/>
            <w:vMerge/>
            <w:tcBorders>
              <w:bottom w:val="single" w:sz="4" w:space="0" w:color="auto"/>
            </w:tcBorders>
          </w:tcPr>
          <w:p w:rsidR="003532A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</w:tcPr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</w:tcBorders>
          </w:tcPr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</w:tcBorders>
          </w:tcPr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</w:tcBorders>
          </w:tcPr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</w:tcPr>
          <w:p w:rsidR="003532A7" w:rsidRPr="00D43267" w:rsidRDefault="003532A7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BD5431" w:rsidRPr="00D43267" w:rsidTr="0005727E">
        <w:trPr>
          <w:trHeight w:val="382"/>
        </w:trPr>
        <w:tc>
          <w:tcPr>
            <w:tcW w:w="4219" w:type="dxa"/>
            <w:vMerge/>
          </w:tcPr>
          <w:p w:rsidR="00BD5431" w:rsidRPr="00D43267" w:rsidRDefault="00BD5431" w:rsidP="00D432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600" w:type="dxa"/>
            <w:tcBorders>
              <w:top w:val="single" w:sz="4" w:space="0" w:color="auto"/>
              <w:left w:val="single" w:sz="4" w:space="0" w:color="auto"/>
            </w:tcBorders>
          </w:tcPr>
          <w:p w:rsidR="00BD5431" w:rsidRDefault="00BD5431" w:rsidP="00BD5431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бюджет</w:t>
            </w:r>
          </w:p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поселения</w:t>
            </w: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</w:tcPr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bottom w:val="single" w:sz="4" w:space="0" w:color="auto"/>
            </w:tcBorders>
          </w:tcPr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bottom w:val="single" w:sz="4" w:space="0" w:color="auto"/>
            </w:tcBorders>
          </w:tcPr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bottom w:val="single" w:sz="4" w:space="0" w:color="auto"/>
            </w:tcBorders>
          </w:tcPr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:rsidR="00BD5431" w:rsidRDefault="00BD5431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BD5431" w:rsidRPr="00D43267" w:rsidTr="0005727E">
        <w:trPr>
          <w:trHeight w:val="529"/>
        </w:trPr>
        <w:tc>
          <w:tcPr>
            <w:tcW w:w="4219" w:type="dxa"/>
          </w:tcPr>
          <w:p w:rsidR="00BD5431" w:rsidRPr="00D43267" w:rsidRDefault="00BD5431" w:rsidP="00D432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Защита населений и территории Гривенского сельского поселения Калининского района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  чрезвычайных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ситуаций природного и техногенного характера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2015-2020 годы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D5431" w:rsidRDefault="00A6054F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3680</w:t>
            </w:r>
            <w:r w:rsidR="008939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600" w:type="dxa"/>
            <w:tcBorders>
              <w:left w:val="single" w:sz="4" w:space="0" w:color="auto"/>
            </w:tcBorders>
          </w:tcPr>
          <w:p w:rsidR="00BD5431" w:rsidRDefault="00A6054F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3680,0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A6054F" w:rsidP="00A6054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606</w:t>
            </w:r>
            <w:r w:rsidR="008939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A6054F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606,8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A6054F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616,0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A6054F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617,0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A6054F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617,0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A6054F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617,0</w:t>
            </w:r>
          </w:p>
        </w:tc>
      </w:tr>
      <w:tr w:rsidR="00BD5431" w:rsidRPr="00D43267" w:rsidTr="0005727E">
        <w:trPr>
          <w:trHeight w:val="529"/>
        </w:trPr>
        <w:tc>
          <w:tcPr>
            <w:tcW w:w="4219" w:type="dxa"/>
          </w:tcPr>
          <w:p w:rsidR="00BD5431" w:rsidRPr="00893949" w:rsidRDefault="00BD5431" w:rsidP="00D432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3B6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пожарной безопасности в Гривенском сельском поселении Калининского района» на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3B6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gramStart"/>
            <w:r w:rsidRPr="003B61A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 год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ы</w:t>
            </w:r>
            <w:proofErr w:type="gramEnd"/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D5431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1600" w:type="dxa"/>
            <w:tcBorders>
              <w:left w:val="single" w:sz="4" w:space="0" w:color="auto"/>
            </w:tcBorders>
          </w:tcPr>
          <w:p w:rsidR="00BD5431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136FD0" w:rsidP="00136F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7, </w:t>
            </w:r>
            <w:r w:rsidR="008939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136FD0" w:rsidP="00136FD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</w:t>
            </w:r>
            <w:r w:rsidR="008939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</w:tr>
      <w:tr w:rsidR="00BD5431" w:rsidRPr="00D43267" w:rsidTr="0005727E">
        <w:trPr>
          <w:trHeight w:val="529"/>
        </w:trPr>
        <w:tc>
          <w:tcPr>
            <w:tcW w:w="4219" w:type="dxa"/>
          </w:tcPr>
          <w:p w:rsidR="00BD5431" w:rsidRPr="00395355" w:rsidRDefault="00BD5431" w:rsidP="00526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«Укрепление правопорядка, профилактика 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авонарушений, усиление борьбы с 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преступностью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Гривенском сельском поселении Калининского района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  <w:p w:rsidR="00BD5431" w:rsidRPr="003B61AC" w:rsidRDefault="00BD5431" w:rsidP="00D432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D5431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1600" w:type="dxa"/>
            <w:tcBorders>
              <w:left w:val="single" w:sz="4" w:space="0" w:color="auto"/>
            </w:tcBorders>
          </w:tcPr>
          <w:p w:rsidR="00BD5431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51,0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9,0</w:t>
            </w:r>
          </w:p>
        </w:tc>
      </w:tr>
      <w:tr w:rsidR="00BD5431" w:rsidRPr="00D43267" w:rsidTr="0005727E">
        <w:trPr>
          <w:trHeight w:val="529"/>
        </w:trPr>
        <w:tc>
          <w:tcPr>
            <w:tcW w:w="4219" w:type="dxa"/>
          </w:tcPr>
          <w:p w:rsidR="00BD5431" w:rsidRPr="00395355" w:rsidRDefault="00BD5431" w:rsidP="00526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«Профилактика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правонарушений и противодействие </w:t>
            </w:r>
            <w:proofErr w:type="gramStart"/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терроризм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  и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экстремизм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</w:t>
            </w:r>
          </w:p>
          <w:p w:rsidR="00BD5431" w:rsidRPr="00395355" w:rsidRDefault="00BD5431" w:rsidP="00526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Гривенском сельском поселении Калининского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района» 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</w:t>
            </w:r>
            <w:proofErr w:type="gramEnd"/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  <w:p w:rsidR="00BD5431" w:rsidRDefault="00BD5431" w:rsidP="00526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9535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D5431" w:rsidRDefault="00893949" w:rsidP="00FA17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FA17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600" w:type="dxa"/>
            <w:tcBorders>
              <w:left w:val="single" w:sz="4" w:space="0" w:color="auto"/>
            </w:tcBorders>
          </w:tcPr>
          <w:p w:rsidR="00BD5431" w:rsidRDefault="00893949" w:rsidP="00FA17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</w:t>
            </w:r>
            <w:r w:rsidR="00FA17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FA1755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8939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FA1755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8939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FA1755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8939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FA1755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8939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FA1755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8939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FA1755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</w:t>
            </w:r>
            <w:r w:rsidR="0089394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</w:tr>
      <w:tr w:rsidR="00BD5431" w:rsidRPr="00D43267" w:rsidTr="0005727E">
        <w:trPr>
          <w:trHeight w:val="529"/>
        </w:trPr>
        <w:tc>
          <w:tcPr>
            <w:tcW w:w="4219" w:type="dxa"/>
          </w:tcPr>
          <w:p w:rsidR="00BD5431" w:rsidRDefault="00BD5431" w:rsidP="005263B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«Противодействие коррупции в Гривенском сельском поселении» на 2015-2020 годы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BD5431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600" w:type="dxa"/>
            <w:tcBorders>
              <w:left w:val="single" w:sz="4" w:space="0" w:color="auto"/>
            </w:tcBorders>
          </w:tcPr>
          <w:p w:rsidR="00BD5431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BD5431" w:rsidRPr="00D43267" w:rsidRDefault="00893949" w:rsidP="008F42B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1,0</w:t>
            </w:r>
          </w:p>
        </w:tc>
      </w:tr>
      <w:tr w:rsidR="00893949" w:rsidRPr="00D43267" w:rsidTr="0005727E">
        <w:trPr>
          <w:trHeight w:val="529"/>
        </w:trPr>
        <w:tc>
          <w:tcPr>
            <w:tcW w:w="4219" w:type="dxa"/>
          </w:tcPr>
          <w:p w:rsidR="00893949" w:rsidRDefault="00893949" w:rsidP="0089394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893949" w:rsidRDefault="00573F95" w:rsidP="00FA17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</w:t>
            </w:r>
            <w:r w:rsidR="00FA17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600" w:type="dxa"/>
            <w:tcBorders>
              <w:left w:val="single" w:sz="4" w:space="0" w:color="auto"/>
            </w:tcBorders>
          </w:tcPr>
          <w:p w:rsidR="00893949" w:rsidRDefault="00573F95" w:rsidP="00FA17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</w:t>
            </w:r>
            <w:r w:rsidR="00FA17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24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93949" w:rsidRPr="00D43267" w:rsidRDefault="00573F95" w:rsidP="00FA17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FA17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,2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893949" w:rsidRPr="00D43267" w:rsidRDefault="00573F95" w:rsidP="00FA17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FA17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29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893949" w:rsidRPr="00D43267" w:rsidRDefault="00FA1755" w:rsidP="00FA17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639</w:t>
            </w:r>
            <w:r w:rsidR="00573F9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93949" w:rsidRPr="00D43267" w:rsidRDefault="00573F95" w:rsidP="00FA17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</w:t>
            </w:r>
            <w:r w:rsidR="00FA17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893949" w:rsidRPr="00D43267" w:rsidRDefault="00573F95" w:rsidP="00FA17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</w:t>
            </w:r>
            <w:r w:rsidR="00FA17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893949" w:rsidRPr="00D43267" w:rsidRDefault="00573F95" w:rsidP="00FA175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64</w:t>
            </w:r>
            <w:r w:rsidR="00FA17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,0</w:t>
            </w:r>
          </w:p>
        </w:tc>
      </w:tr>
    </w:tbl>
    <w:p w:rsidR="00F51EEB" w:rsidRPr="00D731A0" w:rsidRDefault="00F51EEB" w:rsidP="002E46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6.Перечень целевых показателей </w:t>
      </w:r>
      <w:r w:rsidR="002E466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программы с</w:t>
      </w:r>
    </w:p>
    <w:p w:rsidR="00F51EEB" w:rsidRDefault="00F51EEB" w:rsidP="002E46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расшифровкой плановых значений по годам ее реализации</w:t>
      </w:r>
    </w:p>
    <w:p w:rsidR="002E466B" w:rsidRDefault="002E466B" w:rsidP="002E466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Style w:val="a4"/>
        <w:tblW w:w="15806" w:type="dxa"/>
        <w:tblInd w:w="250" w:type="dxa"/>
        <w:tblLook w:val="04A0" w:firstRow="1" w:lastRow="0" w:firstColumn="1" w:lastColumn="0" w:noHBand="0" w:noVBand="1"/>
      </w:tblPr>
      <w:tblGrid>
        <w:gridCol w:w="5757"/>
        <w:gridCol w:w="2117"/>
        <w:gridCol w:w="919"/>
        <w:gridCol w:w="851"/>
        <w:gridCol w:w="1157"/>
        <w:gridCol w:w="756"/>
        <w:gridCol w:w="1216"/>
        <w:gridCol w:w="1623"/>
        <w:gridCol w:w="1410"/>
      </w:tblGrid>
      <w:tr w:rsidR="00BC0367" w:rsidTr="00CF0739">
        <w:trPr>
          <w:trHeight w:val="338"/>
        </w:trPr>
        <w:tc>
          <w:tcPr>
            <w:tcW w:w="5757" w:type="dxa"/>
            <w:vMerge w:val="restart"/>
          </w:tcPr>
          <w:p w:rsidR="00BC0367" w:rsidRPr="00C07887" w:rsidRDefault="00BC036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индикатора целей программы</w:t>
            </w:r>
          </w:p>
        </w:tc>
        <w:tc>
          <w:tcPr>
            <w:tcW w:w="2117" w:type="dxa"/>
            <w:vMerge w:val="restart"/>
          </w:tcPr>
          <w:p w:rsidR="00BC0367" w:rsidRPr="00C07887" w:rsidRDefault="00BC036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единица</w:t>
            </w:r>
          </w:p>
          <w:p w:rsidR="00BC0367" w:rsidRPr="00C07887" w:rsidRDefault="00BC036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измерения</w:t>
            </w:r>
          </w:p>
        </w:tc>
        <w:tc>
          <w:tcPr>
            <w:tcW w:w="919" w:type="dxa"/>
            <w:vMerge w:val="restart"/>
          </w:tcPr>
          <w:p w:rsidR="00BC0367" w:rsidRPr="00C07887" w:rsidRDefault="00BC036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7013" w:type="dxa"/>
            <w:gridSpan w:val="6"/>
            <w:tcBorders>
              <w:bottom w:val="single" w:sz="4" w:space="0" w:color="auto"/>
            </w:tcBorders>
          </w:tcPr>
          <w:p w:rsidR="00BC0367" w:rsidRPr="00C07887" w:rsidRDefault="00BC0367" w:rsidP="00BC0367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 том числе по годам</w:t>
            </w:r>
          </w:p>
        </w:tc>
      </w:tr>
      <w:tr w:rsidR="00BC0367" w:rsidTr="00CF0739">
        <w:trPr>
          <w:trHeight w:val="294"/>
        </w:trPr>
        <w:tc>
          <w:tcPr>
            <w:tcW w:w="5757" w:type="dxa"/>
            <w:vMerge/>
          </w:tcPr>
          <w:p w:rsidR="00BC0367" w:rsidRPr="00C07887" w:rsidRDefault="00BC036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17" w:type="dxa"/>
            <w:vMerge/>
          </w:tcPr>
          <w:p w:rsidR="00BC0367" w:rsidRPr="00C07887" w:rsidRDefault="00BC036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19" w:type="dxa"/>
            <w:vMerge/>
          </w:tcPr>
          <w:p w:rsidR="00BC0367" w:rsidRPr="00C07887" w:rsidRDefault="00BC036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BC0367" w:rsidRPr="00C07887" w:rsidRDefault="00C0788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67" w:rsidRPr="00C07887" w:rsidRDefault="00C0788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67" w:rsidRPr="00C07887" w:rsidRDefault="00C0788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67" w:rsidRPr="00C07887" w:rsidRDefault="00C0788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C0367" w:rsidRPr="00C07887" w:rsidRDefault="00C0788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</w:tcBorders>
          </w:tcPr>
          <w:p w:rsidR="00BC0367" w:rsidRPr="00C07887" w:rsidRDefault="00C07887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0788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B448D3" w:rsidTr="008054E8">
        <w:trPr>
          <w:trHeight w:val="1087"/>
        </w:trPr>
        <w:tc>
          <w:tcPr>
            <w:tcW w:w="15806" w:type="dxa"/>
            <w:gridSpan w:val="9"/>
            <w:tcBorders>
              <w:bottom w:val="single" w:sz="4" w:space="0" w:color="auto"/>
            </w:tcBorders>
          </w:tcPr>
          <w:p w:rsidR="00B448D3" w:rsidRPr="00D01A01" w:rsidRDefault="00B448D3" w:rsidP="00D01A01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01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«Защита населений и территории Гривенского сельского поселения Калининского района </w:t>
            </w:r>
            <w:proofErr w:type="gramStart"/>
            <w:r w:rsidRPr="00D01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  чрезвычайных</w:t>
            </w:r>
            <w:proofErr w:type="gramEnd"/>
            <w:r w:rsidRPr="00D01A0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ситуаций природного и техногенного характера» на 2015-2020 годы</w:t>
            </w:r>
          </w:p>
        </w:tc>
      </w:tr>
      <w:tr w:rsidR="00B448D3" w:rsidTr="00CF0739">
        <w:trPr>
          <w:trHeight w:val="294"/>
        </w:trPr>
        <w:tc>
          <w:tcPr>
            <w:tcW w:w="5757" w:type="dxa"/>
            <w:tcBorders>
              <w:top w:val="single" w:sz="4" w:space="0" w:color="auto"/>
            </w:tcBorders>
          </w:tcPr>
          <w:p w:rsidR="00B662FA" w:rsidRPr="00F331D6" w:rsidRDefault="00D20AFE" w:rsidP="00F331D6">
            <w:pPr>
              <w:pStyle w:val="a7"/>
              <w:numPr>
                <w:ilvl w:val="1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F331D6" w:rsidRPr="00F331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овышение эффективности затрат на мероприятия, по предупреждению чрезвычайных ситуаций</w:t>
            </w:r>
            <w:r w:rsidR="00D01A01" w:rsidRPr="00F331D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  <w:tcBorders>
              <w:top w:val="single" w:sz="4" w:space="0" w:color="auto"/>
            </w:tcBorders>
          </w:tcPr>
          <w:p w:rsidR="00B448D3" w:rsidRPr="00C87349" w:rsidRDefault="00C8734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тыс.</w:t>
            </w:r>
            <w:r w:rsidRPr="00C873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руб</w:t>
            </w:r>
            <w:proofErr w:type="spellEnd"/>
            <w:r w:rsidRPr="00C8734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19" w:type="dxa"/>
            <w:tcBorders>
              <w:top w:val="single" w:sz="4" w:space="0" w:color="auto"/>
            </w:tcBorders>
          </w:tcPr>
          <w:p w:rsidR="00B448D3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137,0</w:t>
            </w: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</w:tcPr>
          <w:p w:rsidR="00B448D3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3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7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3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22,0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3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6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448D3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410" w:type="dxa"/>
            <w:tcBorders>
              <w:top w:val="single" w:sz="4" w:space="0" w:color="auto"/>
              <w:left w:val="single" w:sz="4" w:space="0" w:color="auto"/>
            </w:tcBorders>
          </w:tcPr>
          <w:p w:rsidR="00B448D3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25,0</w:t>
            </w:r>
          </w:p>
        </w:tc>
      </w:tr>
      <w:tr w:rsidR="00C87349" w:rsidRPr="00B662FA" w:rsidTr="00CF0739">
        <w:tc>
          <w:tcPr>
            <w:tcW w:w="5757" w:type="dxa"/>
          </w:tcPr>
          <w:p w:rsidR="00C87349" w:rsidRPr="00D20AFE" w:rsidRDefault="00D20AFE" w:rsidP="00D20AFE">
            <w:pPr>
              <w:pStyle w:val="a7"/>
              <w:numPr>
                <w:ilvl w:val="1"/>
                <w:numId w:val="5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спасенных  в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случае возникновения чрезвычайных ситуаций</w:t>
            </w:r>
          </w:p>
        </w:tc>
        <w:tc>
          <w:tcPr>
            <w:tcW w:w="2117" w:type="dxa"/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чел</w:t>
            </w:r>
          </w:p>
        </w:tc>
        <w:tc>
          <w:tcPr>
            <w:tcW w:w="919" w:type="dxa"/>
          </w:tcPr>
          <w:p w:rsidR="00C8734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7247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8734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1200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1207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1207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1209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1209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C8734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1215</w:t>
            </w:r>
          </w:p>
        </w:tc>
      </w:tr>
      <w:tr w:rsidR="00C87349" w:rsidRPr="00B662FA" w:rsidTr="00CF0739">
        <w:tc>
          <w:tcPr>
            <w:tcW w:w="5757" w:type="dxa"/>
          </w:tcPr>
          <w:p w:rsidR="00C87349" w:rsidRPr="00B662FA" w:rsidRDefault="00D20AFE" w:rsidP="00D20AF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1.3  Повышение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готовности оперативного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ревгирования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чрезвычайных ситуациях</w:t>
            </w:r>
          </w:p>
        </w:tc>
        <w:tc>
          <w:tcPr>
            <w:tcW w:w="2117" w:type="dxa"/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19" w:type="dxa"/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C87349" w:rsidRPr="00C87349" w:rsidRDefault="00D20AFE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</w:tr>
      <w:tr w:rsidR="00CF0739" w:rsidRPr="00B662FA" w:rsidTr="00CF0739">
        <w:tc>
          <w:tcPr>
            <w:tcW w:w="5757" w:type="dxa"/>
          </w:tcPr>
          <w:p w:rsidR="00CF0739" w:rsidRPr="00B662FA" w:rsidRDefault="00D20AFE" w:rsidP="00A66AD8">
            <w:pPr>
              <w:pStyle w:val="a7"/>
              <w:autoSpaceDE w:val="0"/>
              <w:autoSpaceDN w:val="0"/>
              <w:adjustRightInd w:val="0"/>
              <w:ind w:left="34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1.4.Снижение размера материального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ущерба  от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последствий чрезвычайных ситуаций природного и техногенного характера</w:t>
            </w:r>
          </w:p>
        </w:tc>
        <w:tc>
          <w:tcPr>
            <w:tcW w:w="2117" w:type="dxa"/>
          </w:tcPr>
          <w:p w:rsidR="00CF0739" w:rsidRPr="00C87349" w:rsidRDefault="00CF073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919" w:type="dxa"/>
          </w:tcPr>
          <w:p w:rsidR="00CF073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10754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CF073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1000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CF073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1090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CF073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1090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CF073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1097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CF073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CF0739" w:rsidRPr="00C87349" w:rsidRDefault="00D20AFE" w:rsidP="00CF073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1100</w:t>
            </w:r>
          </w:p>
        </w:tc>
      </w:tr>
      <w:tr w:rsidR="00104DD4" w:rsidRPr="006B4B1E" w:rsidTr="00A6054F">
        <w:tc>
          <w:tcPr>
            <w:tcW w:w="15806" w:type="dxa"/>
            <w:gridSpan w:val="9"/>
          </w:tcPr>
          <w:p w:rsidR="00104DD4" w:rsidRPr="006B4B1E" w:rsidRDefault="00104DD4" w:rsidP="006B4B1E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6B4B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Обеспечение пожарной безопасности в Гривенском сельском поселении Калининского района» на 2015-</w:t>
            </w:r>
            <w:proofErr w:type="gramStart"/>
            <w:r w:rsidRPr="006B4B1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2020  годы</w:t>
            </w:r>
            <w:proofErr w:type="gramEnd"/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C809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2.1 </w:t>
            </w:r>
            <w:r w:rsidR="00C809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Число людей, пострадавших от пожаров</w:t>
            </w:r>
          </w:p>
        </w:tc>
        <w:tc>
          <w:tcPr>
            <w:tcW w:w="2117" w:type="dxa"/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DF2FF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919" w:type="dxa"/>
          </w:tcPr>
          <w:p w:rsidR="00104DD4" w:rsidRPr="00B662FA" w:rsidRDefault="00DF2FF6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DF2FF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 w:rsidR="00C809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 Увеличение степени оснащенности первичными средствами пожаротушения </w:t>
            </w:r>
            <w:r w:rsidR="00DF2FF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</w:tcPr>
          <w:p w:rsidR="00104DD4" w:rsidRPr="00B662FA" w:rsidRDefault="00DF2FF6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19" w:type="dxa"/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C809D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2.</w:t>
            </w:r>
            <w:r w:rsidR="00C809D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3.Обучение муниципальных работников и населения мерам пожарной безопасности</w:t>
            </w:r>
          </w:p>
        </w:tc>
        <w:tc>
          <w:tcPr>
            <w:tcW w:w="2117" w:type="dxa"/>
          </w:tcPr>
          <w:p w:rsidR="00104DD4" w:rsidRPr="00B662FA" w:rsidRDefault="00DF2FF6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919" w:type="dxa"/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21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37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82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C809D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121</w:t>
            </w:r>
          </w:p>
        </w:tc>
      </w:tr>
      <w:tr w:rsidR="00104DD4" w:rsidRPr="00B662FA" w:rsidTr="004910BB">
        <w:tc>
          <w:tcPr>
            <w:tcW w:w="15806" w:type="dxa"/>
            <w:gridSpan w:val="9"/>
          </w:tcPr>
          <w:p w:rsidR="00104DD4" w:rsidRPr="00804F90" w:rsidRDefault="00104DD4" w:rsidP="00804F90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04F90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«Укрепление правопорядка, профилактика правонарушений, усиление борьбы с преступностью в Гривенском сельском поселении Калининского района» на 2015 – 2020 годы</w:t>
            </w:r>
          </w:p>
          <w:p w:rsidR="00104DD4" w:rsidRPr="00B662FA" w:rsidRDefault="00104DD4" w:rsidP="008D39D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567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3.1 </w:t>
            </w:r>
            <w:proofErr w:type="gramStart"/>
            <w:r w:rsidR="00567A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Уровень </w:t>
            </w:r>
            <w:r w:rsidR="00A100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совершенных</w:t>
            </w:r>
            <w:proofErr w:type="gramEnd"/>
            <w:r w:rsidR="00A100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567A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престу</w:t>
            </w:r>
            <w:r w:rsidR="00A10070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плений</w:t>
            </w:r>
          </w:p>
        </w:tc>
        <w:tc>
          <w:tcPr>
            <w:tcW w:w="2117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19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567AB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3.</w:t>
            </w:r>
            <w:r w:rsidR="00B63A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 </w:t>
            </w:r>
            <w:r w:rsidR="00567A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Количество </w:t>
            </w:r>
            <w:proofErr w:type="gramStart"/>
            <w:r w:rsidR="00567A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преступлений  совершенных</w:t>
            </w:r>
            <w:proofErr w:type="gramEnd"/>
            <w:r w:rsidR="00567A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лицами, раннее совершившими уголовное деяние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19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7F0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 w:rsidR="00B63AE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3. </w:t>
            </w:r>
            <w:r w:rsidR="007F00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567A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Количество преступлений, совершенных </w:t>
            </w:r>
            <w:proofErr w:type="spellStart"/>
            <w:r w:rsidR="00567AB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несовершенолетними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</w:p>
        </w:tc>
        <w:tc>
          <w:tcPr>
            <w:tcW w:w="2117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19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7F0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 w:rsidR="007F00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4.Количество преступлений, совершенных на улицах и других общественных местах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919" w:type="dxa"/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F00F9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7F00F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3.</w:t>
            </w:r>
            <w:r w:rsidR="007F00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5. Размещение в </w:t>
            </w:r>
            <w:proofErr w:type="gramStart"/>
            <w:r w:rsidR="007F00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средствах  массовой</w:t>
            </w:r>
            <w:proofErr w:type="gramEnd"/>
            <w:r w:rsidR="007F00F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информации материалов по вопросам охраны общественного порядка и борьбы с преступностью</w:t>
            </w:r>
          </w:p>
        </w:tc>
        <w:tc>
          <w:tcPr>
            <w:tcW w:w="2117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919" w:type="dxa"/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104DD4" w:rsidRPr="00B662FA" w:rsidTr="004910BB">
        <w:tc>
          <w:tcPr>
            <w:tcW w:w="15806" w:type="dxa"/>
            <w:gridSpan w:val="9"/>
          </w:tcPr>
          <w:p w:rsidR="00104DD4" w:rsidRPr="00B277C2" w:rsidRDefault="00104DD4" w:rsidP="00804F90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«Профилактика правонарушений и противодействие </w:t>
            </w:r>
            <w:proofErr w:type="gramStart"/>
            <w:r w:rsidRPr="00B277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терроризму  и</w:t>
            </w:r>
            <w:proofErr w:type="gramEnd"/>
            <w:r w:rsidRPr="00B277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экстремизму в</w:t>
            </w:r>
          </w:p>
          <w:p w:rsidR="00104DD4" w:rsidRPr="00B277C2" w:rsidRDefault="00104DD4" w:rsidP="00804F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Гривенском сельском поселении Калининского </w:t>
            </w:r>
            <w:proofErr w:type="gramStart"/>
            <w:r w:rsidRPr="00B277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>района»  на</w:t>
            </w:r>
            <w:proofErr w:type="gramEnd"/>
            <w:r w:rsidRPr="00B277C2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u w:val="single"/>
              </w:rPr>
              <w:t xml:space="preserve"> 2015 – 2020 годы</w:t>
            </w:r>
          </w:p>
          <w:p w:rsidR="00104DD4" w:rsidRPr="00B277C2" w:rsidRDefault="00104DD4" w:rsidP="00804F9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</w:p>
        </w:tc>
      </w:tr>
      <w:tr w:rsidR="00104DD4" w:rsidRPr="00B662FA" w:rsidTr="00CF0739">
        <w:tc>
          <w:tcPr>
            <w:tcW w:w="5757" w:type="dxa"/>
          </w:tcPr>
          <w:p w:rsidR="007A5501" w:rsidRPr="00B277C2" w:rsidRDefault="00104DD4" w:rsidP="007A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4.1 </w:t>
            </w:r>
            <w:r w:rsidR="007A5501"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Повышение </w:t>
            </w:r>
            <w:proofErr w:type="gramStart"/>
            <w:r w:rsidR="007A5501"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уровня  инженерно</w:t>
            </w:r>
            <w:proofErr w:type="gramEnd"/>
            <w:r w:rsidR="007A5501"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-технической защищенности социально значимых объектов</w:t>
            </w:r>
          </w:p>
        </w:tc>
        <w:tc>
          <w:tcPr>
            <w:tcW w:w="2117" w:type="dxa"/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%</w:t>
            </w:r>
          </w:p>
        </w:tc>
        <w:tc>
          <w:tcPr>
            <w:tcW w:w="919" w:type="dxa"/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60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65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70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75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80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90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95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Pr="00B277C2" w:rsidRDefault="00104DD4" w:rsidP="007A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4.</w:t>
            </w:r>
            <w:r w:rsidR="007A5501"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2 Уровень тревожности населения в отношении террористических актов</w:t>
            </w: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</w:t>
            </w:r>
          </w:p>
        </w:tc>
        <w:tc>
          <w:tcPr>
            <w:tcW w:w="2117" w:type="dxa"/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%</w:t>
            </w:r>
          </w:p>
        </w:tc>
        <w:tc>
          <w:tcPr>
            <w:tcW w:w="919" w:type="dxa"/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43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41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39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38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36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33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30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Pr="00B277C2" w:rsidRDefault="00104DD4" w:rsidP="007A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4.</w:t>
            </w:r>
            <w:r w:rsidR="007A5501"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3 Уровень тревожности населения в отношении деятельности </w:t>
            </w:r>
            <w:proofErr w:type="spellStart"/>
            <w:r w:rsidR="007A5501"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экстремиских</w:t>
            </w:r>
            <w:proofErr w:type="spellEnd"/>
            <w:r w:rsidR="007A5501"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организаций</w:t>
            </w:r>
          </w:p>
        </w:tc>
        <w:tc>
          <w:tcPr>
            <w:tcW w:w="2117" w:type="dxa"/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%</w:t>
            </w:r>
          </w:p>
        </w:tc>
        <w:tc>
          <w:tcPr>
            <w:tcW w:w="919" w:type="dxa"/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20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19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17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17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16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15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14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Pr="00B277C2" w:rsidRDefault="00104DD4" w:rsidP="007A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4.</w:t>
            </w:r>
            <w:r w:rsidR="007A5501"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4 Количество преступлений экстремистской направленности</w:t>
            </w:r>
          </w:p>
        </w:tc>
        <w:tc>
          <w:tcPr>
            <w:tcW w:w="2117" w:type="dxa"/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ед.</w:t>
            </w:r>
          </w:p>
        </w:tc>
        <w:tc>
          <w:tcPr>
            <w:tcW w:w="919" w:type="dxa"/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0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0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0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0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0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0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Pr="00B277C2" w:rsidRDefault="00104DD4" w:rsidP="007A550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4.</w:t>
            </w:r>
            <w:r w:rsidR="007A5501"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5.Оборудование «уголков» антитеррористической защищенности учреждений поселения </w:t>
            </w:r>
          </w:p>
        </w:tc>
        <w:tc>
          <w:tcPr>
            <w:tcW w:w="2117" w:type="dxa"/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  шт.</w:t>
            </w:r>
          </w:p>
        </w:tc>
        <w:tc>
          <w:tcPr>
            <w:tcW w:w="919" w:type="dxa"/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5</w:t>
            </w:r>
            <w:r w:rsidR="00F57913"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00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5</w:t>
            </w:r>
            <w:r w:rsidR="00F57913"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00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5</w:t>
            </w:r>
            <w:r w:rsidR="00F57913"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00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5</w:t>
            </w:r>
            <w:r w:rsidR="00F57913"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00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5</w:t>
            </w:r>
            <w:r w:rsidR="00F57913"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00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5</w:t>
            </w:r>
            <w:r w:rsidR="00F57913"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00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277C2" w:rsidRDefault="007A5501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5</w:t>
            </w:r>
            <w:r w:rsidR="00F57913"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00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Pr="00B277C2" w:rsidRDefault="007A5501" w:rsidP="00FA175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4.6.</w:t>
            </w:r>
            <w:r w:rsidR="00FA1755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 xml:space="preserve">Распространение </w:t>
            </w:r>
            <w:bookmarkStart w:id="0" w:name="_GoBack"/>
            <w:bookmarkEnd w:id="0"/>
            <w:r w:rsidR="00F57913"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необходимого количества инструкций, методических рекомендаций, памяток, листовок, плакатов, по вопросам профилактических мер антитеррористического и экстремистского характера</w:t>
            </w:r>
          </w:p>
        </w:tc>
        <w:tc>
          <w:tcPr>
            <w:tcW w:w="2117" w:type="dxa"/>
          </w:tcPr>
          <w:p w:rsidR="00104DD4" w:rsidRPr="00B277C2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шт.</w:t>
            </w:r>
          </w:p>
        </w:tc>
        <w:tc>
          <w:tcPr>
            <w:tcW w:w="919" w:type="dxa"/>
          </w:tcPr>
          <w:p w:rsidR="00104DD4" w:rsidRPr="00B277C2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277C2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5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5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5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5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277C2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5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277C2" w:rsidRDefault="00F57913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</w:pPr>
            <w:r w:rsidRPr="00B277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</w:rPr>
              <w:t>5</w:t>
            </w:r>
          </w:p>
        </w:tc>
      </w:tr>
      <w:tr w:rsidR="00104DD4" w:rsidRPr="00B662FA" w:rsidTr="00424BED">
        <w:tc>
          <w:tcPr>
            <w:tcW w:w="15806" w:type="dxa"/>
            <w:gridSpan w:val="9"/>
          </w:tcPr>
          <w:p w:rsidR="00104DD4" w:rsidRPr="00BB3357" w:rsidRDefault="00104DD4" w:rsidP="00BB3357">
            <w:pPr>
              <w:pStyle w:val="a7"/>
              <w:numPr>
                <w:ilvl w:val="0"/>
                <w:numId w:val="3"/>
              </w:num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B335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«Противодействие коррупции в Гривенском сельском поселении» на 2015-2020 годы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051D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5.1</w:t>
            </w:r>
            <w:r w:rsidR="00051D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Степень доверия к органам местного самоуправления со стороны населения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17" w:type="dxa"/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19" w:type="dxa"/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77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78,5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81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051D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5.</w:t>
            </w:r>
            <w:r w:rsidR="00051D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 Снижение уровня коррупциогенных факторов при проведении антикоррупционной экспертизы нормативно правовых актов и их проектов</w:t>
            </w:r>
          </w:p>
        </w:tc>
        <w:tc>
          <w:tcPr>
            <w:tcW w:w="2117" w:type="dxa"/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919" w:type="dxa"/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4,5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3,5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2,5</w:t>
            </w:r>
          </w:p>
        </w:tc>
      </w:tr>
      <w:tr w:rsidR="00104DD4" w:rsidRPr="00B662FA" w:rsidTr="00CF0739">
        <w:tc>
          <w:tcPr>
            <w:tcW w:w="5757" w:type="dxa"/>
          </w:tcPr>
          <w:p w:rsidR="00104DD4" w:rsidRDefault="00104DD4" w:rsidP="00051DB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5.</w:t>
            </w:r>
            <w:r w:rsidR="00051D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3 Число муниципальных служащих сельского поселения, прошедших курсы повышения </w:t>
            </w:r>
            <w:proofErr w:type="gramStart"/>
            <w:r w:rsidR="00051D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квалификации  и</w:t>
            </w:r>
            <w:proofErr w:type="gramEnd"/>
            <w:r w:rsidR="00051DB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профессиональной подготовки, включающие вопросы противодействия коррупции и способствующие созданию стойкого антикоррупционного поведения</w:t>
            </w:r>
          </w:p>
        </w:tc>
        <w:tc>
          <w:tcPr>
            <w:tcW w:w="2117" w:type="dxa"/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чел.</w:t>
            </w:r>
          </w:p>
        </w:tc>
        <w:tc>
          <w:tcPr>
            <w:tcW w:w="919" w:type="dxa"/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157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75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1216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623" w:type="dxa"/>
            <w:tcBorders>
              <w:left w:val="single" w:sz="4" w:space="0" w:color="auto"/>
              <w:righ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1410" w:type="dxa"/>
            <w:tcBorders>
              <w:left w:val="single" w:sz="4" w:space="0" w:color="auto"/>
            </w:tcBorders>
          </w:tcPr>
          <w:p w:rsidR="00104DD4" w:rsidRPr="00B662FA" w:rsidRDefault="00051DBA" w:rsidP="002E466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</w:tr>
    </w:tbl>
    <w:p w:rsidR="002E466B" w:rsidRPr="00D731A0" w:rsidRDefault="002E466B" w:rsidP="002E466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Default="003373B3" w:rsidP="003373B3">
      <w:pPr>
        <w:pStyle w:val="2"/>
      </w:pPr>
      <w:r>
        <w:t xml:space="preserve"> </w:t>
      </w:r>
    </w:p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Default="00ED71A0" w:rsidP="00ED71A0"/>
    <w:p w:rsidR="00ED71A0" w:rsidRPr="00ED71A0" w:rsidRDefault="00ED71A0" w:rsidP="00ED71A0"/>
    <w:p w:rsidR="003373B3" w:rsidRPr="00D731A0" w:rsidRDefault="003373B3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D71A0" w:rsidRDefault="00ED71A0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E6D" w:rsidRDefault="006A0E6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  <w:sectPr w:rsidR="006A0E6D" w:rsidSect="00ED71A0">
          <w:pgSz w:w="16838" w:h="11906" w:orient="landscape"/>
          <w:pgMar w:top="851" w:right="851" w:bottom="1701" w:left="397" w:header="709" w:footer="709" w:gutter="0"/>
          <w:cols w:space="708"/>
          <w:docGrid w:linePitch="360"/>
        </w:sectPr>
      </w:pPr>
    </w:p>
    <w:p w:rsidR="006A0E6D" w:rsidRDefault="006A0E6D" w:rsidP="001421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A0E6D" w:rsidRDefault="006A0E6D" w:rsidP="001421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1421DD" w:rsidRDefault="00F51EEB" w:rsidP="001421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42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7.Механизм реализации </w:t>
      </w:r>
      <w:proofErr w:type="gramStart"/>
      <w:r w:rsidR="00ED71A0" w:rsidRPr="00142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муниципальной </w:t>
      </w:r>
      <w:r w:rsidRPr="00142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программы</w:t>
      </w:r>
      <w:proofErr w:type="gramEnd"/>
      <w:r w:rsidRPr="00142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включающий</w:t>
      </w:r>
    </w:p>
    <w:p w:rsidR="001421DD" w:rsidRDefault="00F51EEB" w:rsidP="001421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42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том числе, методику оценки эффективности </w:t>
      </w:r>
    </w:p>
    <w:p w:rsidR="00F51EEB" w:rsidRPr="001421DD" w:rsidRDefault="00ED71A0" w:rsidP="001421D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142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муниципальной </w:t>
      </w:r>
      <w:r w:rsidR="00F51EEB" w:rsidRPr="001421DD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программы</w:t>
      </w:r>
      <w:proofErr w:type="gramEnd"/>
    </w:p>
    <w:p w:rsidR="001421DD" w:rsidRPr="00D731A0" w:rsidRDefault="001421DD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Механизм реализации </w:t>
      </w:r>
      <w:proofErr w:type="gramStart"/>
      <w:r w:rsidR="001421DD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базируется на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принципах социального партнерства координаторов подпрограмм, а также на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принципах четкого разграничения полномочий и ответственности всех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участников 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>муниципально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й программы.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Координатор подпрограммы в процессе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реализации 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</w:t>
      </w:r>
      <w:proofErr w:type="gramEnd"/>
      <w:r w:rsidR="001421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программы: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организует реализацию </w:t>
      </w:r>
      <w:proofErr w:type="gramStart"/>
      <w:r w:rsidR="001421DD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принимает решение о внесении в установленном порядке изменений в</w:t>
      </w:r>
    </w:p>
    <w:p w:rsidR="00F51EEB" w:rsidRPr="00D731A0" w:rsidRDefault="001421DD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муниципальную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программу</w:t>
      </w:r>
      <w:proofErr w:type="gramEnd"/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и несет ответственность за достижение целевых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показателей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осуществляет мониторинг и анализ отчетов координаторов подпрограмм;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проводит оценку эффективности 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>ы</w:t>
      </w:r>
      <w:proofErr w:type="spellEnd"/>
      <w:r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организует информационную и разъяснительную работу, направленную на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освещение целей и задач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программы;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 иные полномочия,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установленные </w:t>
      </w:r>
      <w:r w:rsidR="001421DD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</w:t>
      </w:r>
      <w:proofErr w:type="gramEnd"/>
      <w:r w:rsidR="001421D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программой;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размещает информацию о ходе реализации и достигнутых результатах</w:t>
      </w:r>
    </w:p>
    <w:p w:rsidR="00F51EEB" w:rsidRPr="00D731A0" w:rsidRDefault="007C2331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программы на официальном сайте в сети Интернет.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Координатор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подпрограмм</w:t>
      </w:r>
      <w:r w:rsidR="007C2331">
        <w:rPr>
          <w:rFonts w:ascii="Times New Roman" w:hAnsi="Times New Roman" w:cs="Times New Roman"/>
          <w:color w:val="000000"/>
          <w:sz w:val="28"/>
          <w:szCs w:val="28"/>
        </w:rPr>
        <w:t xml:space="preserve">  муниципальной</w:t>
      </w:r>
      <w:proofErr w:type="gramEnd"/>
      <w:r w:rsidR="007C23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программы: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организует реализацию подпрограмм;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организует координацию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 </w:t>
      </w:r>
      <w:r w:rsidR="007C23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ответственных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за вып</w:t>
      </w:r>
      <w:r w:rsidR="007C2331">
        <w:rPr>
          <w:rFonts w:ascii="Times New Roman" w:hAnsi="Times New Roman" w:cs="Times New Roman"/>
          <w:color w:val="000000"/>
          <w:sz w:val="28"/>
          <w:szCs w:val="28"/>
        </w:rPr>
        <w:t>олнение мероприятий подпрограмм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организует нормативно-правовое и методическое обеспечение реализации</w:t>
      </w:r>
    </w:p>
    <w:p w:rsidR="00F51EEB" w:rsidRPr="00D731A0" w:rsidRDefault="007C2331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мероприятий подпрограмм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осуществляет подготовку предложений по объемам и источникам средств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реализации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подпрограмм</w:t>
      </w:r>
      <w:r w:rsidR="007C23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основании предложений </w:t>
      </w:r>
      <w:r w:rsidR="007C23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ответственных за выполнение мероприятий подпрограмм;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организует информационную и разъяснительную работу, направленную на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освещение целей и задач организует работу по достижению целевых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показателей подпрограммы;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 мониторинг и анализ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отчетов </w:t>
      </w:r>
      <w:r w:rsidR="007C23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ответственных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за реализацию мероприятий;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организует работу по достижению целевых показателей подпрограммы;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осуществляет оценку социально-экономической эффективности, также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оценку целевых индикаторов и показателей реализации организует работу по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достижению целевых показателей подпрограмм;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осуществляет контроль за выполнением сетевых планов-графиков и ходом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реализации организует работу по достижению целевых показателей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подпрограмм;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проводит оценку эффективности</w:t>
      </w:r>
      <w:r w:rsidR="007C233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7C2331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муниципальной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</w:t>
      </w:r>
      <w:r w:rsidR="00AA59C8">
        <w:rPr>
          <w:rFonts w:ascii="Times New Roman" w:hAnsi="Times New Roman" w:cs="Times New Roman"/>
          <w:color w:val="000000"/>
          <w:sz w:val="28"/>
          <w:szCs w:val="28"/>
        </w:rPr>
        <w:t>ы</w:t>
      </w:r>
      <w:proofErr w:type="gramEnd"/>
      <w:r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осуществляет иные полномочия, установленные подпрограмм</w:t>
      </w:r>
      <w:r w:rsidR="00AA59C8">
        <w:rPr>
          <w:rFonts w:ascii="Times New Roman" w:hAnsi="Times New Roman" w:cs="Times New Roman"/>
          <w:color w:val="000000"/>
          <w:sz w:val="28"/>
          <w:szCs w:val="28"/>
        </w:rPr>
        <w:t>ами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Ответственный за выполнение мероприятия Программы: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ежемесячно представляет отчетность координатору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подпрограмм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proofErr w:type="gramEnd"/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результатах выполнения мероприятий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>подпрограмм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;</w:t>
      </w:r>
      <w:proofErr w:type="gramEnd"/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разрабатывает и утверждает сетевые планы-графики реализации</w:t>
      </w:r>
    </w:p>
    <w:p w:rsidR="00F51EEB" w:rsidRPr="00D731A0" w:rsidRDefault="00557D41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мероприятий  муниципальной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программы;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осуществляет иные полномочия, установленные подпрограмм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>ами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Реализация мероприятий, по которым предусмотрено финансирование,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осуществляется на основе 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муниципальных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контрактов (договоров) на поставку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товаров, выполнение работ, оказание услуг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для 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</w:t>
      </w:r>
      <w:proofErr w:type="gramEnd"/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нужд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F51EEB" w:rsidRPr="00D731A0" w:rsidRDefault="00557D41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Оценка эффективности реализации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муниципальной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осуществляется в соответствии с методикой.</w:t>
      </w:r>
    </w:p>
    <w:p w:rsidR="00F51EEB" w:rsidRPr="00D731A0" w:rsidRDefault="00557D41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>Методика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ценки эффективности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реализации  муниципальной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51EEB"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основывается на принципе сопоставления фактически достигнутых значений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целевых показателей с их плановыми значениями по результатам отчетного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>года.</w:t>
      </w:r>
    </w:p>
    <w:p w:rsidR="00F51EEB" w:rsidRPr="00D731A0" w:rsidRDefault="00F51EEB" w:rsidP="000A65B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Контроль за ходом </w:t>
      </w:r>
      <w:proofErr w:type="gramStart"/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выполнения 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муниципальной</w:t>
      </w:r>
      <w:proofErr w:type="gramEnd"/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 xml:space="preserve">осуществляют администрация </w:t>
      </w:r>
      <w:r w:rsidR="00557D41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поселения, Совет  депутатов сельского поселения</w:t>
      </w:r>
      <w:r w:rsidRPr="00D731A0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472B70" w:rsidRDefault="00472B70" w:rsidP="00472B7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</w:p>
    <w:p w:rsidR="00472B70" w:rsidRDefault="00472B70" w:rsidP="00472B7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472B70" w:rsidRDefault="00472B70" w:rsidP="00472B70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А.П.Подгорный</w:t>
      </w:r>
      <w:proofErr w:type="spellEnd"/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9C0E9F" w:rsidRDefault="009C0E9F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57D41" w:rsidRDefault="00557D41" w:rsidP="00D731A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3139C6" w:rsidRDefault="000A65BB" w:rsidP="000A65BB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</w:t>
      </w:r>
    </w:p>
    <w:p w:rsidR="000A65BB" w:rsidRDefault="000A65BB" w:rsidP="000A65BB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«ЗАЩИТА НАСЕЛЕНИЯ И ТЕРРИТОРИИ ГРИВЕНСКОГО СЕЛЬСКОГО ПОСЕЛЕНИЯ КАЛИНИНСКОГО РАЙОНА ОТ ЧРЕЗВЫЧАЙНЫХ ПРИРОДНОГО И ТЕХНОГЕННОГО ХАРАКТЕРА»</w:t>
      </w:r>
    </w:p>
    <w:p w:rsidR="000A65BB" w:rsidRPr="0005727E" w:rsidRDefault="000A65BB" w:rsidP="000A65BB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 xml:space="preserve">МУНИЦИПАЛЬНОЙ ПРОГРАММЫ </w:t>
      </w:r>
    </w:p>
    <w:p w:rsidR="004C5DFF" w:rsidRPr="0005727E" w:rsidRDefault="000A65BB" w:rsidP="000A65BB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>«ОБЕСПЕЧЕНИЕ БЕЗОПАСНОСТИ НАСЕЛЕНИЯ</w:t>
      </w:r>
      <w:r w:rsidR="001A27BD" w:rsidRPr="0005727E">
        <w:rPr>
          <w:sz w:val="28"/>
          <w:szCs w:val="28"/>
        </w:rPr>
        <w:t xml:space="preserve"> ГРИВЕНСКОГО СЕЛЬСКОГО ПОСЕЛЕНИЯ КАЛИНИНСКОГО РАЙОНА</w:t>
      </w:r>
      <w:r w:rsidRPr="0005727E">
        <w:rPr>
          <w:sz w:val="28"/>
          <w:szCs w:val="28"/>
        </w:rPr>
        <w:t xml:space="preserve">» </w:t>
      </w:r>
      <w:r w:rsidR="004C5DFF" w:rsidRPr="0005727E">
        <w:rPr>
          <w:sz w:val="28"/>
          <w:szCs w:val="28"/>
        </w:rPr>
        <w:t xml:space="preserve"> </w:t>
      </w:r>
    </w:p>
    <w:p w:rsidR="000A65BB" w:rsidRPr="0005727E" w:rsidRDefault="004C5DFF" w:rsidP="000A65BB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>НА 2015-2020 ГОДЫ</w:t>
      </w:r>
    </w:p>
    <w:p w:rsidR="003139C6" w:rsidRDefault="003139C6" w:rsidP="001A27B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9C0E9F" w:rsidRPr="00043D3E" w:rsidRDefault="009C0E9F" w:rsidP="006A0E6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3139C6" w:rsidRPr="00043D3E" w:rsidRDefault="003139C6" w:rsidP="003139C6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43D3E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043D3E" w:rsidRPr="00043D3E" w:rsidRDefault="001A27BD" w:rsidP="00043D3E">
      <w:pPr>
        <w:pStyle w:val="a8"/>
        <w:tabs>
          <w:tab w:val="left" w:pos="0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proofErr w:type="gramStart"/>
      <w:r w:rsidRPr="00043D3E">
        <w:rPr>
          <w:b/>
          <w:sz w:val="28"/>
          <w:szCs w:val="28"/>
        </w:rPr>
        <w:t xml:space="preserve">подпрограммы  </w:t>
      </w:r>
      <w:r w:rsidR="006A0E6D">
        <w:rPr>
          <w:b/>
          <w:sz w:val="28"/>
          <w:szCs w:val="28"/>
        </w:rPr>
        <w:t>«</w:t>
      </w:r>
      <w:proofErr w:type="gramEnd"/>
      <w:r w:rsidR="00043D3E" w:rsidRPr="00043D3E">
        <w:rPr>
          <w:b/>
          <w:sz w:val="28"/>
          <w:szCs w:val="28"/>
        </w:rPr>
        <w:t>Защита населения и территории Гривенского сельского поселения  Калининского района от чрезвычайных ситуаций природного</w:t>
      </w:r>
    </w:p>
    <w:p w:rsidR="00043D3E" w:rsidRPr="00043D3E" w:rsidRDefault="00043D3E" w:rsidP="00043D3E">
      <w:pPr>
        <w:pStyle w:val="a8"/>
        <w:tabs>
          <w:tab w:val="left" w:pos="0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 w:rsidRPr="00043D3E">
        <w:rPr>
          <w:b/>
          <w:sz w:val="28"/>
          <w:szCs w:val="28"/>
        </w:rPr>
        <w:t>и техногенного характера</w:t>
      </w:r>
      <w:r w:rsidR="006A0E6D">
        <w:rPr>
          <w:b/>
          <w:sz w:val="28"/>
          <w:szCs w:val="28"/>
        </w:rPr>
        <w:t>» на 2015 – 2020 год</w:t>
      </w:r>
    </w:p>
    <w:p w:rsidR="00756256" w:rsidRPr="00043D3E" w:rsidRDefault="00043D3E" w:rsidP="00043D3E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eastAsiaTheme="minorEastAsia"/>
          <w:sz w:val="28"/>
        </w:rPr>
        <w:t xml:space="preserve"> 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927"/>
        <w:gridCol w:w="4927"/>
      </w:tblGrid>
      <w:tr w:rsidR="00756256" w:rsidTr="00756256">
        <w:tc>
          <w:tcPr>
            <w:tcW w:w="4927" w:type="dxa"/>
          </w:tcPr>
          <w:p w:rsidR="00756256" w:rsidRPr="00B94EAC" w:rsidRDefault="00756256" w:rsidP="00B94EAC">
            <w:pPr>
              <w:pStyle w:val="a8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B94EAC">
              <w:rPr>
                <w:rFonts w:eastAsiaTheme="minorEastAsia"/>
                <w:sz w:val="28"/>
              </w:rPr>
              <w:t xml:space="preserve">Наименование </w:t>
            </w:r>
            <w:r w:rsidR="00B94EAC" w:rsidRPr="00B94EAC">
              <w:rPr>
                <w:rFonts w:eastAsiaTheme="minorEastAsia"/>
                <w:sz w:val="28"/>
              </w:rPr>
              <w:t>подпрограммы</w:t>
            </w:r>
          </w:p>
        </w:tc>
        <w:tc>
          <w:tcPr>
            <w:tcW w:w="4927" w:type="dxa"/>
          </w:tcPr>
          <w:p w:rsidR="00FC203D" w:rsidRDefault="00FC203D" w:rsidP="00FC203D">
            <w:pPr>
              <w:pStyle w:val="a8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Защита населения и территории Гривенского сельского поселения </w:t>
            </w:r>
          </w:p>
          <w:p w:rsidR="00FC203D" w:rsidRDefault="00FC203D" w:rsidP="00FC203D">
            <w:pPr>
              <w:pStyle w:val="a8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Калининского района от чрезвычайных ситуаций природного </w:t>
            </w:r>
          </w:p>
          <w:p w:rsidR="00FC203D" w:rsidRDefault="00FC203D" w:rsidP="00FC203D">
            <w:pPr>
              <w:pStyle w:val="a8"/>
              <w:tabs>
                <w:tab w:val="left" w:pos="0"/>
              </w:tabs>
              <w:spacing w:before="0" w:beforeAutospacing="0" w:after="0" w:afterAutospac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 техногенного характера </w:t>
            </w:r>
          </w:p>
          <w:p w:rsidR="00756256" w:rsidRDefault="00B94EAC" w:rsidP="00FC203D">
            <w:pPr>
              <w:pStyle w:val="a8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rFonts w:eastAsiaTheme="minorEastAsia"/>
                <w:sz w:val="28"/>
              </w:rPr>
              <w:t xml:space="preserve">  </w:t>
            </w:r>
            <w:r w:rsidR="00FC203D">
              <w:rPr>
                <w:rFonts w:eastAsiaTheme="minorEastAsia"/>
                <w:sz w:val="28"/>
              </w:rPr>
              <w:t xml:space="preserve"> </w:t>
            </w:r>
          </w:p>
        </w:tc>
      </w:tr>
      <w:tr w:rsidR="00756256" w:rsidTr="00B94EAC">
        <w:trPr>
          <w:trHeight w:val="3228"/>
        </w:trPr>
        <w:tc>
          <w:tcPr>
            <w:tcW w:w="4927" w:type="dxa"/>
          </w:tcPr>
          <w:p w:rsidR="00756256" w:rsidRDefault="00756256" w:rsidP="0029369C">
            <w:pPr>
              <w:pStyle w:val="a8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56256">
              <w:rPr>
                <w:sz w:val="28"/>
              </w:rPr>
              <w:t xml:space="preserve">Основание для разработки </w:t>
            </w:r>
            <w:r w:rsidR="00B94EAC">
              <w:rPr>
                <w:sz w:val="28"/>
              </w:rPr>
              <w:t>под</w:t>
            </w:r>
            <w:r w:rsidRPr="00756256">
              <w:rPr>
                <w:sz w:val="28"/>
              </w:rPr>
              <w:t>программы</w:t>
            </w:r>
          </w:p>
        </w:tc>
        <w:tc>
          <w:tcPr>
            <w:tcW w:w="4927" w:type="dxa"/>
          </w:tcPr>
          <w:p w:rsidR="00756256" w:rsidRPr="00603E57" w:rsidRDefault="00756256" w:rsidP="00603E57">
            <w:pPr>
              <w:pStyle w:val="a8"/>
              <w:tabs>
                <w:tab w:val="left" w:pos="0"/>
              </w:tabs>
              <w:spacing w:before="0" w:beforeAutospacing="0" w:after="0" w:afterAutospacing="0"/>
              <w:rPr>
                <w:b/>
                <w:sz w:val="28"/>
              </w:rPr>
            </w:pPr>
            <w:r w:rsidRPr="00756256">
              <w:rPr>
                <w:sz w:val="28"/>
              </w:rPr>
              <w:t xml:space="preserve">  </w:t>
            </w:r>
            <w:proofErr w:type="gramStart"/>
            <w:r w:rsidRPr="00FC203D">
              <w:rPr>
                <w:sz w:val="28"/>
              </w:rPr>
              <w:t>Федеральный  Закон</w:t>
            </w:r>
            <w:proofErr w:type="gramEnd"/>
            <w:r w:rsidRPr="00FC203D">
              <w:rPr>
                <w:sz w:val="28"/>
              </w:rPr>
              <w:t xml:space="preserve">    от 06.10.2003 г. № 131-ФЗ «Об общих принципах организации местного самоуправления в Российской Федерации»,</w:t>
            </w:r>
            <w:r w:rsidRPr="00FC203D">
              <w:rPr>
                <w:b/>
                <w:sz w:val="28"/>
              </w:rPr>
              <w:t xml:space="preserve"> </w:t>
            </w:r>
            <w:r w:rsidRPr="00FC203D">
              <w:rPr>
                <w:sz w:val="28"/>
              </w:rPr>
              <w:t xml:space="preserve">Федеральный Закон   от </w:t>
            </w:r>
            <w:r w:rsidR="00FC203D" w:rsidRPr="00FC203D">
              <w:rPr>
                <w:sz w:val="28"/>
              </w:rPr>
              <w:t>21</w:t>
            </w:r>
            <w:r w:rsidRPr="00FC203D">
              <w:rPr>
                <w:sz w:val="28"/>
              </w:rPr>
              <w:t>.</w:t>
            </w:r>
            <w:r w:rsidR="00FC203D" w:rsidRPr="00FC203D">
              <w:rPr>
                <w:sz w:val="28"/>
              </w:rPr>
              <w:t>12</w:t>
            </w:r>
            <w:r w:rsidRPr="00FC203D">
              <w:rPr>
                <w:sz w:val="28"/>
              </w:rPr>
              <w:t>.</w:t>
            </w:r>
            <w:r w:rsidR="00FC203D" w:rsidRPr="00FC203D">
              <w:rPr>
                <w:sz w:val="28"/>
              </w:rPr>
              <w:t>1994</w:t>
            </w:r>
            <w:r w:rsidRPr="00FC203D">
              <w:rPr>
                <w:sz w:val="28"/>
              </w:rPr>
              <w:t xml:space="preserve"> г. № </w:t>
            </w:r>
            <w:r w:rsidR="00FC203D" w:rsidRPr="00FC203D">
              <w:rPr>
                <w:sz w:val="28"/>
              </w:rPr>
              <w:t>68</w:t>
            </w:r>
            <w:r w:rsidRPr="00FC203D">
              <w:rPr>
                <w:sz w:val="28"/>
              </w:rPr>
              <w:t>-ФЗ   «</w:t>
            </w:r>
            <w:r w:rsidR="00FC203D" w:rsidRPr="00FC203D">
              <w:rPr>
                <w:sz w:val="28"/>
              </w:rPr>
              <w:t xml:space="preserve">О защите населений и территорий от чрезвычайных ситуаций природного и техногенного </w:t>
            </w:r>
            <w:proofErr w:type="spellStart"/>
            <w:r w:rsidR="00FC203D" w:rsidRPr="00FC203D">
              <w:rPr>
                <w:sz w:val="28"/>
              </w:rPr>
              <w:t>зарактера</w:t>
            </w:r>
            <w:proofErr w:type="spellEnd"/>
            <w:r w:rsidRPr="00FC203D">
              <w:rPr>
                <w:sz w:val="28"/>
              </w:rPr>
              <w:t>»</w:t>
            </w:r>
            <w:r w:rsidRPr="00FC203D">
              <w:rPr>
                <w:b/>
                <w:sz w:val="28"/>
              </w:rPr>
              <w:t xml:space="preserve"> </w:t>
            </w:r>
            <w:r w:rsidR="00FC203D" w:rsidRPr="00603E57">
              <w:rPr>
                <w:sz w:val="28"/>
              </w:rPr>
              <w:t xml:space="preserve">постановление Правительства Российской </w:t>
            </w:r>
            <w:r w:rsidR="00603E57" w:rsidRPr="00603E57">
              <w:rPr>
                <w:sz w:val="28"/>
              </w:rPr>
              <w:t>Ф</w:t>
            </w:r>
            <w:r w:rsidR="00FC203D" w:rsidRPr="00603E57">
              <w:rPr>
                <w:sz w:val="28"/>
              </w:rPr>
              <w:t>едерации от 30.12.2003 г.</w:t>
            </w:r>
            <w:r w:rsidR="00603E57" w:rsidRPr="00603E57">
              <w:rPr>
                <w:sz w:val="28"/>
              </w:rPr>
              <w:t xml:space="preserve"> №794 «О единой государственной системе предупреждения и ликвидации чрезвычайны</w:t>
            </w:r>
            <w:r w:rsidR="00603E57">
              <w:rPr>
                <w:sz w:val="28"/>
              </w:rPr>
              <w:t xml:space="preserve">х </w:t>
            </w:r>
            <w:r w:rsidR="00603E57" w:rsidRPr="00603E57">
              <w:rPr>
                <w:sz w:val="28"/>
              </w:rPr>
              <w:t xml:space="preserve"> </w:t>
            </w:r>
            <w:r w:rsidR="00603E57">
              <w:rPr>
                <w:sz w:val="28"/>
              </w:rPr>
              <w:t>с</w:t>
            </w:r>
            <w:r w:rsidR="00603E57" w:rsidRPr="00603E57">
              <w:rPr>
                <w:sz w:val="28"/>
              </w:rPr>
              <w:t>итуаций»</w:t>
            </w:r>
          </w:p>
        </w:tc>
      </w:tr>
      <w:tr w:rsidR="00756256" w:rsidTr="00756256">
        <w:tc>
          <w:tcPr>
            <w:tcW w:w="4927" w:type="dxa"/>
          </w:tcPr>
          <w:p w:rsidR="00756256" w:rsidRDefault="0029369C" w:rsidP="0029369C">
            <w:pPr>
              <w:pStyle w:val="a8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56256">
              <w:rPr>
                <w:rFonts w:eastAsiaTheme="minorEastAsia"/>
                <w:sz w:val="28"/>
              </w:rPr>
              <w:t xml:space="preserve">Разработчик </w:t>
            </w:r>
            <w:r>
              <w:rPr>
                <w:rFonts w:eastAsiaTheme="minorEastAsia"/>
                <w:sz w:val="28"/>
              </w:rPr>
              <w:t>под</w:t>
            </w:r>
            <w:r w:rsidRPr="00756256">
              <w:rPr>
                <w:rFonts w:eastAsiaTheme="minorEastAsia"/>
                <w:sz w:val="28"/>
              </w:rPr>
              <w:t>программы</w:t>
            </w:r>
            <w:r>
              <w:rPr>
                <w:rFonts w:eastAsiaTheme="minorEastAsia"/>
                <w:sz w:val="28"/>
              </w:rPr>
              <w:t xml:space="preserve"> </w:t>
            </w:r>
          </w:p>
        </w:tc>
        <w:tc>
          <w:tcPr>
            <w:tcW w:w="4927" w:type="dxa"/>
          </w:tcPr>
          <w:p w:rsidR="00756256" w:rsidRDefault="00756256" w:rsidP="0029369C">
            <w:pPr>
              <w:pStyle w:val="a8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 w:rsidRPr="00756256">
              <w:rPr>
                <w:sz w:val="28"/>
              </w:rPr>
              <w:t xml:space="preserve">Администрация Гривенского </w:t>
            </w:r>
            <w:r w:rsidRPr="00756256">
              <w:rPr>
                <w:sz w:val="28"/>
              </w:rPr>
              <w:lastRenderedPageBreak/>
              <w:t xml:space="preserve">сельского </w:t>
            </w:r>
            <w:proofErr w:type="gramStart"/>
            <w:r w:rsidRPr="00756256">
              <w:rPr>
                <w:sz w:val="28"/>
              </w:rPr>
              <w:t>поселения  Калининского</w:t>
            </w:r>
            <w:proofErr w:type="gramEnd"/>
            <w:r w:rsidRPr="00756256">
              <w:rPr>
                <w:sz w:val="28"/>
              </w:rPr>
              <w:t xml:space="preserve"> района</w:t>
            </w:r>
          </w:p>
        </w:tc>
      </w:tr>
      <w:tr w:rsidR="00756256" w:rsidTr="00756256">
        <w:tc>
          <w:tcPr>
            <w:tcW w:w="4927" w:type="dxa"/>
          </w:tcPr>
          <w:p w:rsidR="00756256" w:rsidRDefault="0029369C" w:rsidP="00B94EAC">
            <w:pPr>
              <w:pStyle w:val="a8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rFonts w:eastAsiaTheme="minorEastAsia"/>
                <w:sz w:val="28"/>
              </w:rPr>
              <w:lastRenderedPageBreak/>
              <w:t>Координатор подпрограммы</w:t>
            </w:r>
          </w:p>
        </w:tc>
        <w:tc>
          <w:tcPr>
            <w:tcW w:w="4927" w:type="dxa"/>
          </w:tcPr>
          <w:p w:rsidR="00756256" w:rsidRDefault="00756256" w:rsidP="0029369C">
            <w:pPr>
              <w:pStyle w:val="a8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 Гривенского сельского поселения</w:t>
            </w:r>
          </w:p>
        </w:tc>
      </w:tr>
      <w:tr w:rsidR="00756256" w:rsidTr="00756256">
        <w:tc>
          <w:tcPr>
            <w:tcW w:w="4927" w:type="dxa"/>
          </w:tcPr>
          <w:p w:rsidR="00756256" w:rsidRDefault="008B2CF5" w:rsidP="00B94EAC">
            <w:pPr>
              <w:pStyle w:val="a8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и задачи подпрограммы</w:t>
            </w:r>
          </w:p>
        </w:tc>
        <w:tc>
          <w:tcPr>
            <w:tcW w:w="4927" w:type="dxa"/>
          </w:tcPr>
          <w:p w:rsidR="00EA3E82" w:rsidRDefault="00EA3E82" w:rsidP="00EA3E8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Цели программы: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  <w:p w:rsidR="00EA3E82" w:rsidRDefault="00EA3E82" w:rsidP="00EA3E82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-снижение рисков возникновения чрезвычайных ситуаций природного и техногенного характера;</w:t>
            </w:r>
          </w:p>
          <w:p w:rsidR="008B2CF5" w:rsidRDefault="00EA3E82" w:rsidP="00EA3E82">
            <w:pPr>
              <w:pStyle w:val="a8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-повышение эффективности системы управления в чрезвычайных ситуациях различного </w:t>
            </w:r>
            <w:proofErr w:type="gramStart"/>
            <w:r>
              <w:rPr>
                <w:sz w:val="28"/>
                <w:szCs w:val="28"/>
              </w:rPr>
              <w:t xml:space="preserve">характера;   </w:t>
            </w:r>
            <w:proofErr w:type="gramEnd"/>
            <w:r>
              <w:rPr>
                <w:sz w:val="28"/>
                <w:szCs w:val="28"/>
              </w:rPr>
              <w:t xml:space="preserve">                              </w:t>
            </w:r>
            <w:r>
              <w:rPr>
                <w:sz w:val="28"/>
                <w:szCs w:val="28"/>
              </w:rPr>
              <w:br/>
              <w:t xml:space="preserve">-повышение уровня безопасность населения и защищенность особо важных объектов от угроз природного и  техногенного характера;  </w:t>
            </w:r>
            <w:r>
              <w:rPr>
                <w:sz w:val="28"/>
                <w:szCs w:val="28"/>
              </w:rPr>
              <w:br/>
              <w:t>-подготовить руководящий состав администрации по вопросам гражданской обороны и действиям при ликвидации последствий чрезвычайных ситуаций.</w:t>
            </w:r>
          </w:p>
          <w:p w:rsidR="00185AD8" w:rsidRDefault="00185AD8" w:rsidP="00185A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 xml:space="preserve">Задачи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программы: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 xml:space="preserve">-совершенствование систем связи и оповещения населения о чрезвычайных ситуациях природного и техногенного характера;   </w:t>
            </w:r>
          </w:p>
          <w:p w:rsidR="00185AD8" w:rsidRDefault="00185AD8" w:rsidP="00185A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-совершенствование нормативно-правовой и методической базы для обеспечения защиты населения и территории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Гривенского  сельского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поселения Калининского района от чрезвычайных ситуаций природного и техногенного характера;</w:t>
            </w:r>
          </w:p>
          <w:p w:rsidR="00185AD8" w:rsidRDefault="00185AD8" w:rsidP="00185AD8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-обеспечение готовности к действиям органов управления, сил и средств, предназначенных для предупреждения и ликвидации чрезвычайных ситуаций природного и техногенного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характера;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-повышение эффективности защиты населения, территории Гривенского  сельского поселения Калининского района, материально культурных ценностей;</w:t>
            </w:r>
          </w:p>
          <w:p w:rsidR="00185AD8" w:rsidRDefault="00185AD8" w:rsidP="00185AD8">
            <w:pPr>
              <w:pStyle w:val="a8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-создание резервов финансовых и материальных ресурсов для ликвидации чрезвычайных ситуаций;   </w:t>
            </w:r>
          </w:p>
          <w:p w:rsidR="00185AD8" w:rsidRDefault="00185AD8" w:rsidP="00EA3E82">
            <w:pPr>
              <w:pStyle w:val="a8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</w:p>
        </w:tc>
      </w:tr>
      <w:tr w:rsidR="008B2CF5" w:rsidTr="00756256">
        <w:tc>
          <w:tcPr>
            <w:tcW w:w="4927" w:type="dxa"/>
          </w:tcPr>
          <w:p w:rsidR="008B2CF5" w:rsidRDefault="008B2CF5" w:rsidP="003139C6">
            <w:pPr>
              <w:pStyle w:val="a8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подпрограммы</w:t>
            </w:r>
          </w:p>
        </w:tc>
        <w:tc>
          <w:tcPr>
            <w:tcW w:w="4927" w:type="dxa"/>
          </w:tcPr>
          <w:p w:rsidR="008B2CF5" w:rsidRDefault="008B2CF5" w:rsidP="0029369C">
            <w:pPr>
              <w:pStyle w:val="a8"/>
              <w:tabs>
                <w:tab w:val="left" w:pos="0"/>
              </w:tabs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2015-2020 годы</w:t>
            </w:r>
          </w:p>
        </w:tc>
      </w:tr>
      <w:tr w:rsidR="008B2CF5" w:rsidTr="00756256">
        <w:tc>
          <w:tcPr>
            <w:tcW w:w="4927" w:type="dxa"/>
          </w:tcPr>
          <w:p w:rsidR="008B2CF5" w:rsidRDefault="0029369C" w:rsidP="003139C6">
            <w:pPr>
              <w:pStyle w:val="a8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gramStart"/>
            <w:r>
              <w:rPr>
                <w:color w:val="000000"/>
                <w:sz w:val="28"/>
                <w:szCs w:val="28"/>
              </w:rPr>
              <w:lastRenderedPageBreak/>
              <w:t>Объем  и</w:t>
            </w:r>
            <w:proofErr w:type="gramEnd"/>
            <w:r>
              <w:rPr>
                <w:color w:val="000000"/>
                <w:sz w:val="28"/>
                <w:szCs w:val="28"/>
              </w:rPr>
              <w:t xml:space="preserve"> источники финансирования подпрограммы</w:t>
            </w:r>
          </w:p>
        </w:tc>
        <w:tc>
          <w:tcPr>
            <w:tcW w:w="4927" w:type="dxa"/>
          </w:tcPr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на 2015 – 2020 годы   бюджет сельского поселения - 3680,0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тыс.рублей</w:t>
            </w:r>
            <w:proofErr w:type="spellEnd"/>
          </w:p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 год – 606,2 тыс. рублей</w:t>
            </w:r>
          </w:p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2016 год – 606,8 тыс.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рублей .</w:t>
            </w:r>
            <w:proofErr w:type="gramEnd"/>
          </w:p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616,0 тыс. рублей</w:t>
            </w:r>
          </w:p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617,0 тыс. рублей</w:t>
            </w:r>
          </w:p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2019 год – </w:t>
            </w:r>
            <w:r>
              <w:rPr>
                <w:rFonts w:ascii="Times New Roman" w:hAnsi="Times New Roman" w:cs="Times New Roman"/>
                <w:color w:val="000000"/>
                <w:szCs w:val="24"/>
              </w:rPr>
              <w:t>617,0 тыс. рублей</w:t>
            </w:r>
          </w:p>
          <w:p w:rsidR="00BD04AC" w:rsidRDefault="00BD04AC" w:rsidP="00BD04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Cs w:val="24"/>
              </w:rPr>
              <w:t>2020 год – 617,0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тыс. рублей</w:t>
            </w:r>
          </w:p>
          <w:p w:rsidR="008B2CF5" w:rsidRDefault="008B2CF5" w:rsidP="003139C6">
            <w:pPr>
              <w:pStyle w:val="a8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29369C" w:rsidTr="00756256">
        <w:tc>
          <w:tcPr>
            <w:tcW w:w="4927" w:type="dxa"/>
          </w:tcPr>
          <w:p w:rsidR="0029369C" w:rsidRDefault="0029369C" w:rsidP="00603E57">
            <w:pP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Контроль за исполнением подпрограммы</w:t>
            </w:r>
          </w:p>
        </w:tc>
        <w:tc>
          <w:tcPr>
            <w:tcW w:w="4927" w:type="dxa"/>
          </w:tcPr>
          <w:p w:rsidR="0029369C" w:rsidRDefault="0029369C" w:rsidP="00603E5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Совет Гривенского сельского поселения Калининского района. Администрация Гривенского сельского поселения Калининского района. </w:t>
            </w:r>
          </w:p>
          <w:p w:rsidR="0029369C" w:rsidRDefault="0029369C" w:rsidP="00603E57">
            <w:pPr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3139C6" w:rsidRDefault="008B2CF5" w:rsidP="00BD04AC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</w:rPr>
        <w:t xml:space="preserve"> </w:t>
      </w:r>
    </w:p>
    <w:p w:rsidR="0005727E" w:rsidRDefault="0005727E" w:rsidP="00BD04AC">
      <w:pPr>
        <w:spacing w:line="240" w:lineRule="auto"/>
        <w:rPr>
          <w:rFonts w:ascii="Times New Roman" w:hAnsi="Times New Roman" w:cs="Times New Roman"/>
          <w:sz w:val="28"/>
          <w:szCs w:val="24"/>
        </w:rPr>
      </w:pPr>
    </w:p>
    <w:p w:rsidR="006A0E6D" w:rsidRDefault="006A0E6D" w:rsidP="00BD04AC">
      <w:pPr>
        <w:spacing w:line="240" w:lineRule="auto"/>
        <w:rPr>
          <w:rFonts w:ascii="Times New Roman" w:hAnsi="Times New Roman" w:cs="Times New Roman"/>
          <w:sz w:val="28"/>
          <w:szCs w:val="24"/>
        </w:rPr>
      </w:pPr>
    </w:p>
    <w:p w:rsidR="006A0E6D" w:rsidRPr="00BD04AC" w:rsidRDefault="006A0E6D" w:rsidP="00BD04AC">
      <w:pPr>
        <w:spacing w:line="240" w:lineRule="auto"/>
        <w:rPr>
          <w:rFonts w:ascii="Times New Roman" w:hAnsi="Times New Roman" w:cs="Times New Roman"/>
          <w:sz w:val="28"/>
          <w:szCs w:val="24"/>
        </w:rPr>
      </w:pPr>
    </w:p>
    <w:p w:rsidR="003139C6" w:rsidRDefault="003139C6" w:rsidP="003139C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1.Содержание проблемы и обоснование необходимости </w:t>
      </w:r>
    </w:p>
    <w:p w:rsidR="003139C6" w:rsidRDefault="003139C6" w:rsidP="003139C6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ее решения программными методами</w:t>
      </w:r>
    </w:p>
    <w:p w:rsidR="003139C6" w:rsidRDefault="003139C6" w:rsidP="003139C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Гривенского  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Калининского района существуют угрозы чрезвычайных ситуаций природного и техногенного характера.</w:t>
      </w:r>
    </w:p>
    <w:p w:rsidR="003139C6" w:rsidRDefault="003139C6" w:rsidP="003139C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Природные чрезвычайные ситуации могут сложиться в результате опасных природных явлений: наводнение, сильные ветры, снегопады, засухи.</w:t>
      </w:r>
    </w:p>
    <w:p w:rsidR="003139C6" w:rsidRDefault="003139C6" w:rsidP="003139C6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Эффективность ликвидации чрезвычайных ситуаций во многом определяется наличием материальных ресурсов. Достаточность материальных ресурсов позволяет в минимальные сроки локализовать чрезвычайную ситуацию, уменьшить масштабы ее последствий и решить главную задачу – спасти и организовать первоочередное жизнеобеспечение пострадавших.</w:t>
      </w:r>
    </w:p>
    <w:p w:rsidR="003139C6" w:rsidRDefault="005F092A" w:rsidP="003139C6">
      <w:pPr>
        <w:pStyle w:val="a8"/>
        <w:tabs>
          <w:tab w:val="left" w:pos="0"/>
        </w:tabs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</w:t>
      </w:r>
      <w:r w:rsidR="003139C6">
        <w:rPr>
          <w:sz w:val="28"/>
          <w:szCs w:val="28"/>
        </w:rPr>
        <w:t xml:space="preserve">программа «Защита населения и территории Гривенского сельского поселения Калининского района от чрезвычайных ситуаций природного и техногенного характера» </w:t>
      </w:r>
      <w:r>
        <w:rPr>
          <w:sz w:val="28"/>
          <w:szCs w:val="28"/>
        </w:rPr>
        <w:t>на 2015-</w:t>
      </w:r>
      <w:proofErr w:type="gramStart"/>
      <w:r>
        <w:rPr>
          <w:sz w:val="28"/>
          <w:szCs w:val="28"/>
        </w:rPr>
        <w:t>2020  год</w:t>
      </w:r>
      <w:proofErr w:type="gramEnd"/>
      <w:r>
        <w:rPr>
          <w:sz w:val="28"/>
          <w:szCs w:val="28"/>
        </w:rPr>
        <w:t xml:space="preserve"> </w:t>
      </w:r>
      <w:r w:rsidR="003139C6">
        <w:rPr>
          <w:sz w:val="28"/>
          <w:szCs w:val="28"/>
        </w:rPr>
        <w:t>является документом, который: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определяет политику администрации Гривенского сельского поселения Калининского района в области гражданской защиты, предупреждения и ликвидации чрезвычайных ситуаций природного и техногенного характера на территории Гривенского сельского поселения Калининского района;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формирует комплекс практических действий органов местного самоуправления деятельности в сфере гражданской защиты, предупреждения и ликвидации чрезвычайных ситуаций природного и техногенного характера;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обеспечивает координацию действий органов власти различных уровней, субъектов хозяйствования, концентрацию научно-технического и производственного потенциала, финансовых ресурсов для решения </w:t>
      </w:r>
      <w:r>
        <w:rPr>
          <w:rFonts w:ascii="Times New Roman" w:hAnsi="Times New Roman"/>
          <w:sz w:val="28"/>
          <w:szCs w:val="28"/>
        </w:rPr>
        <w:lastRenderedPageBreak/>
        <w:t>приоритетных задач в сфере гражданской защиты, предупреждения и ликвидации чрезвычайных ситуаций природного и техногенного.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На основе </w:t>
      </w:r>
      <w:r w:rsidR="005F09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5F092A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программы осуществляется: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-разработка и реализация годового плана работы по обеспечению защиты, предупреждению и ликвидации чрезвычайных ситуаций природного и техногенного характера;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-контроль выполнения программных мероприятий и их информационное обеспечение.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Основополагающими факторами, обостряющими проблему в области защиты, предупреждения и ликвидации чрезвычайных ситуаций природного и техногенного характера, являются: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-выход Указа Президента Российской Федерации от 28 декабря 2010 года № 1632 «О совершенствовании системы обеспечения вызова экстренных оперативных служб на территории Российской Федерации», который регламентирует создание в 2012 году муниципальной Единой дежурно-диспетчерской службы;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-недостаточность и несоответствие требованиям имеющейся системы оповещения населения о возникновении или угрозе возникновения чрезвычайных ситуаций мирного и военного времени;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-отсутствие технической оснащенности и средств защиты для формирований постоянной готовности сил и средств;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-полное отсутствие средств защиты для обеспечения работников муниципальных предприятий и учреждений;</w:t>
      </w:r>
    </w:p>
    <w:p w:rsidR="0029076A" w:rsidRDefault="0029076A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076A" w:rsidRDefault="0029076A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-имеющиеся недостатки в организации и осуществлении профилактической работы с населением в области защиты, предупреждения и ликвидации чрезвычайных ситуаций природного и техногенного характера.</w:t>
      </w:r>
    </w:p>
    <w:p w:rsidR="0092470D" w:rsidRDefault="0092470D" w:rsidP="0092470D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  <w:sectPr w:rsidR="0092470D" w:rsidSect="009C0E9F">
          <w:pgSz w:w="11906" w:h="16838"/>
          <w:pgMar w:top="0" w:right="567" w:bottom="142" w:left="1701" w:header="720" w:footer="720" w:gutter="0"/>
          <w:cols w:space="720"/>
        </w:sectPr>
      </w:pPr>
    </w:p>
    <w:p w:rsidR="006A0E6D" w:rsidRDefault="0092470D" w:rsidP="006A0E6D">
      <w:pPr>
        <w:pStyle w:val="a8"/>
        <w:tabs>
          <w:tab w:val="left" w:pos="0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 w:rsidRPr="00440DC0">
        <w:rPr>
          <w:b/>
          <w:sz w:val="28"/>
          <w:szCs w:val="28"/>
        </w:rPr>
        <w:lastRenderedPageBreak/>
        <w:t>2.ПЕРЕЧЕНЬ МЕРОПРИЯТИЙ ПОДПРОГРАММЫ</w:t>
      </w:r>
    </w:p>
    <w:p w:rsidR="0092470D" w:rsidRPr="006A0E6D" w:rsidRDefault="006A0E6D" w:rsidP="006A0E6D">
      <w:pPr>
        <w:pStyle w:val="a8"/>
        <w:tabs>
          <w:tab w:val="left" w:pos="0"/>
        </w:tabs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043D3E">
        <w:rPr>
          <w:b/>
          <w:sz w:val="28"/>
          <w:szCs w:val="28"/>
        </w:rPr>
        <w:t xml:space="preserve">Защита населения и территории Гривенского сельского </w:t>
      </w:r>
      <w:proofErr w:type="gramStart"/>
      <w:r w:rsidRPr="00043D3E">
        <w:rPr>
          <w:b/>
          <w:sz w:val="28"/>
          <w:szCs w:val="28"/>
        </w:rPr>
        <w:t>поселения  Калининского</w:t>
      </w:r>
      <w:proofErr w:type="gramEnd"/>
      <w:r w:rsidRPr="00043D3E">
        <w:rPr>
          <w:b/>
          <w:sz w:val="28"/>
          <w:szCs w:val="28"/>
        </w:rPr>
        <w:t xml:space="preserve"> района от чрезвычайных ситуаций природного</w:t>
      </w:r>
      <w:r w:rsidRPr="006A0E6D">
        <w:rPr>
          <w:b/>
          <w:sz w:val="28"/>
          <w:szCs w:val="28"/>
        </w:rPr>
        <w:t xml:space="preserve"> </w:t>
      </w:r>
      <w:r w:rsidRPr="00043D3E">
        <w:rPr>
          <w:b/>
          <w:sz w:val="28"/>
          <w:szCs w:val="28"/>
        </w:rPr>
        <w:t>и техногенного характера</w:t>
      </w:r>
      <w:r>
        <w:rPr>
          <w:b/>
          <w:sz w:val="28"/>
          <w:szCs w:val="28"/>
        </w:rPr>
        <w:t>» на 2015 -2020 год</w:t>
      </w:r>
    </w:p>
    <w:tbl>
      <w:tblPr>
        <w:tblStyle w:val="a4"/>
        <w:tblW w:w="15735" w:type="dxa"/>
        <w:tblInd w:w="108" w:type="dxa"/>
        <w:tblLook w:val="04A0" w:firstRow="1" w:lastRow="0" w:firstColumn="1" w:lastColumn="0" w:noHBand="0" w:noVBand="1"/>
      </w:tblPr>
      <w:tblGrid>
        <w:gridCol w:w="728"/>
        <w:gridCol w:w="3554"/>
        <w:gridCol w:w="1240"/>
        <w:gridCol w:w="1559"/>
        <w:gridCol w:w="955"/>
        <w:gridCol w:w="7"/>
        <w:gridCol w:w="33"/>
        <w:gridCol w:w="19"/>
        <w:gridCol w:w="15"/>
        <w:gridCol w:w="14"/>
        <w:gridCol w:w="804"/>
        <w:gridCol w:w="78"/>
        <w:gridCol w:w="63"/>
        <w:gridCol w:w="131"/>
        <w:gridCol w:w="769"/>
        <w:gridCol w:w="93"/>
        <w:gridCol w:w="870"/>
        <w:gridCol w:w="129"/>
        <w:gridCol w:w="797"/>
        <w:gridCol w:w="44"/>
        <w:gridCol w:w="26"/>
        <w:gridCol w:w="29"/>
        <w:gridCol w:w="909"/>
        <w:gridCol w:w="2869"/>
      </w:tblGrid>
      <w:tr w:rsidR="0092470D" w:rsidRPr="000E71CC" w:rsidTr="00603E57"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Наименования мероприятия</w:t>
            </w:r>
          </w:p>
        </w:tc>
        <w:tc>
          <w:tcPr>
            <w:tcW w:w="2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и объем финансирования</w:t>
            </w:r>
          </w:p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В том </w:t>
            </w:r>
            <w:proofErr w:type="gramStart"/>
            <w:r w:rsidRPr="000E71CC">
              <w:rPr>
                <w:rFonts w:ascii="Times New Roman" w:hAnsi="Times New Roman"/>
                <w:sz w:val="24"/>
                <w:szCs w:val="24"/>
              </w:rPr>
              <w:t xml:space="preserve">числе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годам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92470D" w:rsidRPr="000E71CC" w:rsidTr="00603E57">
        <w:trPr>
          <w:trHeight w:val="30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0E71CC" w:rsidRDefault="0092470D" w:rsidP="00603E5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0E71CC" w:rsidRDefault="0092470D" w:rsidP="00603E5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7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0E71CC" w:rsidRDefault="0092470D" w:rsidP="00603E5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963" w:type="dxa"/>
            <w:gridSpan w:val="6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97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964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0E71CC" w:rsidRDefault="0092470D" w:rsidP="00603E57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</w:tr>
      <w:tr w:rsidR="0092470D" w:rsidRPr="000E71CC" w:rsidTr="00603E57">
        <w:trPr>
          <w:trHeight w:val="135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0E71CC" w:rsidRDefault="0092470D" w:rsidP="00603E5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0E71CC" w:rsidRDefault="0092470D" w:rsidP="00603E57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2577FD" w:rsidRDefault="0092470D" w:rsidP="00603E5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2577FD" w:rsidRDefault="0092470D" w:rsidP="00603E5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</w:p>
          <w:p w:rsidR="0092470D" w:rsidRPr="002577FD" w:rsidRDefault="0092470D" w:rsidP="00603E57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поселения</w:t>
            </w:r>
          </w:p>
        </w:tc>
        <w:tc>
          <w:tcPr>
            <w:tcW w:w="9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gridSpan w:val="6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470D" w:rsidRPr="000E71CC" w:rsidRDefault="0092470D" w:rsidP="00603E57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92470D" w:rsidRPr="000E71CC" w:rsidTr="00603E57">
        <w:tc>
          <w:tcPr>
            <w:tcW w:w="1573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71CC">
              <w:rPr>
                <w:rFonts w:ascii="Times New Roman" w:hAnsi="Times New Roman"/>
                <w:b/>
                <w:sz w:val="24"/>
                <w:szCs w:val="24"/>
              </w:rPr>
              <w:t>1.Предупреждение и ликвидация чрезвычайных ситуаций, повышение уровня защиты населения на территории Гривенского сельского поселения Калининского района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Содержание муниципального резерва материальных и финансовых средств на случай ЧС природного и техногенного характера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12,0</w:t>
            </w:r>
          </w:p>
        </w:tc>
        <w:tc>
          <w:tcPr>
            <w:tcW w:w="104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1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9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9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</w:tc>
      </w:tr>
      <w:tr w:rsidR="0092470D" w:rsidRPr="000E71CC" w:rsidTr="00603E57">
        <w:tc>
          <w:tcPr>
            <w:tcW w:w="1573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71CC">
              <w:rPr>
                <w:rFonts w:ascii="Times New Roman" w:hAnsi="Times New Roman"/>
                <w:b/>
                <w:sz w:val="24"/>
                <w:szCs w:val="24"/>
              </w:rPr>
              <w:t>2.Мероприятия по поддержанию в готовности органов управления, сил и средств звена краевой подсистемы единой государственной системы предупреждения и ликвидации чрезвычайных ситуаций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2.1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Обеспечение деятельности поисковых и аварийно-спасательных учреждений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3581,0</w:t>
            </w:r>
          </w:p>
        </w:tc>
        <w:tc>
          <w:tcPr>
            <w:tcW w:w="10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590,2</w:t>
            </w:r>
          </w:p>
        </w:tc>
        <w:tc>
          <w:tcPr>
            <w:tcW w:w="110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590,8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1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</w:tc>
      </w:tr>
      <w:tr w:rsidR="0092470D" w:rsidRPr="000E71CC" w:rsidTr="00603E57">
        <w:tc>
          <w:tcPr>
            <w:tcW w:w="1573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71CC">
              <w:rPr>
                <w:rFonts w:ascii="Times New Roman" w:hAnsi="Times New Roman"/>
                <w:b/>
                <w:sz w:val="24"/>
                <w:szCs w:val="24"/>
              </w:rPr>
              <w:t>3.Предупреждение и ликвидация последствий чрезвычайных ситуаций на водных объектах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3.1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E71CC">
              <w:rPr>
                <w:rFonts w:ascii="Times New Roman" w:hAnsi="Times New Roman"/>
                <w:sz w:val="24"/>
                <w:szCs w:val="24"/>
              </w:rPr>
              <w:t xml:space="preserve">Проведение  </w:t>
            </w:r>
            <w:r>
              <w:rPr>
                <w:rFonts w:ascii="Times New Roman" w:hAnsi="Times New Roman"/>
                <w:sz w:val="24"/>
                <w:szCs w:val="24"/>
              </w:rPr>
              <w:t>рейдовых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71CC">
              <w:rPr>
                <w:rFonts w:ascii="Times New Roman" w:hAnsi="Times New Roman"/>
                <w:sz w:val="24"/>
                <w:szCs w:val="24"/>
              </w:rPr>
              <w:t>мероприятий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 местах отдыха во время купального сезона</w:t>
            </w:r>
            <w:r w:rsidRPr="000E71C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proofErr w:type="gramStart"/>
            <w:r w:rsidRPr="000E71CC">
              <w:rPr>
                <w:rFonts w:ascii="Times New Roman" w:hAnsi="Times New Roman"/>
                <w:sz w:val="24"/>
                <w:szCs w:val="24"/>
              </w:rPr>
              <w:t>Гривенского  сельского</w:t>
            </w:r>
            <w:proofErr w:type="gramEnd"/>
            <w:r w:rsidRPr="000E71CC">
              <w:rPr>
                <w:rFonts w:ascii="Times New Roman" w:hAnsi="Times New Roman"/>
                <w:sz w:val="24"/>
                <w:szCs w:val="24"/>
              </w:rPr>
              <w:t xml:space="preserve"> поселения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3.2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Осуществление мероприятий по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обеспечению  безопасности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людей на водных объектах, охране их жизни и здоровья, проведение мероприятий по безаварийному пропуску паводковых вод  в границах  поселения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60,0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1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100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10,0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Администрация Гривенского сельского </w:t>
            </w:r>
            <w:r w:rsidRPr="000E71CC">
              <w:rPr>
                <w:rFonts w:ascii="Times New Roman" w:hAnsi="Times New Roman"/>
                <w:sz w:val="24"/>
                <w:szCs w:val="24"/>
              </w:rPr>
              <w:lastRenderedPageBreak/>
              <w:t>поселения</w:t>
            </w:r>
          </w:p>
        </w:tc>
      </w:tr>
      <w:tr w:rsidR="0092470D" w:rsidRPr="000E71CC" w:rsidTr="00603E57">
        <w:tc>
          <w:tcPr>
            <w:tcW w:w="1573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71CC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4.Организация и осуществление мероприятий по гражданской обороне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4.1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Поддержание в постоянной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готовности </w:t>
            </w:r>
            <w:r w:rsidRPr="000E71CC">
              <w:rPr>
                <w:rFonts w:ascii="Times New Roman" w:hAnsi="Times New Roman"/>
                <w:sz w:val="24"/>
                <w:szCs w:val="24"/>
              </w:rPr>
              <w:t xml:space="preserve"> систем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E71CC">
              <w:rPr>
                <w:rFonts w:ascii="Times New Roman" w:hAnsi="Times New Roman"/>
                <w:sz w:val="24"/>
                <w:szCs w:val="24"/>
              </w:rPr>
              <w:t>оповещения уличной громкоговорящей связи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Правительство Краснодарского края</w:t>
            </w:r>
          </w:p>
        </w:tc>
      </w:tr>
      <w:tr w:rsidR="0092470D" w:rsidRPr="000E71CC" w:rsidTr="00603E57">
        <w:tc>
          <w:tcPr>
            <w:tcW w:w="15735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71CC">
              <w:rPr>
                <w:rFonts w:ascii="Times New Roman" w:hAnsi="Times New Roman"/>
                <w:b/>
                <w:sz w:val="24"/>
                <w:szCs w:val="24"/>
              </w:rPr>
              <w:t>5.Обучение населения и пропаганда знаний в области безопасности жизнедеятельности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5.1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Обучение должностных лиц и специалистов ГО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tabs>
                <w:tab w:val="left" w:pos="409"/>
                <w:tab w:val="center" w:pos="566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15,0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1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5.2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Изготовление </w:t>
            </w:r>
            <w:r>
              <w:rPr>
                <w:rFonts w:ascii="Times New Roman" w:hAnsi="Times New Roman"/>
                <w:sz w:val="24"/>
                <w:szCs w:val="24"/>
              </w:rPr>
              <w:t>наглядной агитации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12,0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11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2,0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</w:tc>
      </w:tr>
      <w:tr w:rsidR="0092470D" w:rsidRPr="000E71CC" w:rsidTr="00603E57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rPr>
                <w:rFonts w:ascii="Times New Roman" w:hAnsi="Times New Roman"/>
                <w:b/>
                <w:sz w:val="24"/>
                <w:szCs w:val="24"/>
              </w:rPr>
            </w:pPr>
            <w:r w:rsidRPr="000E71CC">
              <w:rPr>
                <w:rFonts w:ascii="Times New Roman" w:hAnsi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3680,0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3680,0</w:t>
            </w:r>
          </w:p>
        </w:tc>
        <w:tc>
          <w:tcPr>
            <w:tcW w:w="9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606,2</w:t>
            </w:r>
          </w:p>
        </w:tc>
        <w:tc>
          <w:tcPr>
            <w:tcW w:w="112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606,8</w:t>
            </w:r>
          </w:p>
        </w:tc>
        <w:tc>
          <w:tcPr>
            <w:tcW w:w="8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616,0</w:t>
            </w:r>
          </w:p>
        </w:tc>
        <w:tc>
          <w:tcPr>
            <w:tcW w:w="9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617,0</w:t>
            </w:r>
          </w:p>
        </w:tc>
        <w:tc>
          <w:tcPr>
            <w:tcW w:w="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617,0</w:t>
            </w:r>
          </w:p>
        </w:tc>
        <w:tc>
          <w:tcPr>
            <w:tcW w:w="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617,0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470D" w:rsidRPr="000E71CC" w:rsidRDefault="0092470D" w:rsidP="00603E57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92470D" w:rsidRPr="000E71CC" w:rsidRDefault="0092470D" w:rsidP="0092470D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2470D" w:rsidRPr="000E71CC" w:rsidRDefault="0092470D" w:rsidP="0092470D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92470D" w:rsidRPr="000E71CC" w:rsidRDefault="0092470D" w:rsidP="0092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2470D" w:rsidRDefault="0092470D" w:rsidP="0092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2470D" w:rsidRDefault="0092470D" w:rsidP="0092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2470D" w:rsidRDefault="0092470D" w:rsidP="0092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92470D" w:rsidSect="0092470D">
          <w:pgSz w:w="16838" w:h="11906" w:orient="landscape"/>
          <w:pgMar w:top="567" w:right="232" w:bottom="1701" w:left="227" w:header="720" w:footer="720" w:gutter="0"/>
          <w:cols w:space="720"/>
        </w:sectPr>
      </w:pPr>
    </w:p>
    <w:p w:rsidR="0092470D" w:rsidRDefault="0092470D" w:rsidP="0092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2470D" w:rsidRDefault="0092470D" w:rsidP="0092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2470D" w:rsidRDefault="0092470D" w:rsidP="0092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92470D" w:rsidRDefault="0092470D" w:rsidP="0092470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121A" w:rsidRPr="00BC121A" w:rsidRDefault="00BC121A" w:rsidP="00BC12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3.</w:t>
      </w:r>
      <w:r w:rsidRPr="00BC121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Обоснование ресурсного обеспечения Подпрограммы</w:t>
      </w:r>
    </w:p>
    <w:p w:rsidR="00BC121A" w:rsidRPr="00D731A0" w:rsidRDefault="00BC121A" w:rsidP="00BC12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Мероприятия подпрограммы финансируются за счет средств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бюджета </w:t>
      </w:r>
    </w:p>
    <w:p w:rsidR="00BC121A" w:rsidRPr="00D731A0" w:rsidRDefault="00BC121A" w:rsidP="00BC12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Поселения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объеме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3680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0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тыс. рублей.</w:t>
      </w:r>
    </w:p>
    <w:p w:rsidR="00BC121A" w:rsidRPr="00D731A0" w:rsidRDefault="00BC121A" w:rsidP="00BC12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2015 год    -606,2 тыс.руб.;2016 год -606,8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2017 год – 616,0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.;</w:t>
      </w:r>
      <w:r w:rsidR="008305E3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2018 год -617 тыс.руб.;2019 год – 617,0 тыс.руб.;2020 год-617,0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.. </w:t>
      </w:r>
    </w:p>
    <w:p w:rsidR="00BC121A" w:rsidRPr="00D731A0" w:rsidRDefault="00BC121A" w:rsidP="00BC121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Ежегодное финансирование подпрограммы осуществляется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согласно мероприятиям подпрограммы.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C121A" w:rsidRDefault="00BC121A" w:rsidP="00BC121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4.Оценка социально-экономической эффективности </w:t>
      </w:r>
    </w:p>
    <w:p w:rsidR="00BC121A" w:rsidRDefault="00BC121A" w:rsidP="00BC121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реализации подпрограммы</w:t>
      </w:r>
    </w:p>
    <w:p w:rsidR="00BC121A" w:rsidRDefault="00BC121A" w:rsidP="00BC121A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C121A" w:rsidRDefault="00BC121A" w:rsidP="00BC121A">
      <w:pPr>
        <w:pStyle w:val="a3"/>
        <w:ind w:firstLine="709"/>
        <w:jc w:val="center"/>
        <w:rPr>
          <w:rFonts w:ascii="Times New Roman" w:hAnsi="Times New Roman"/>
          <w:sz w:val="28"/>
          <w:szCs w:val="28"/>
        </w:rPr>
      </w:pP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Подпрограмма носит социальный характер, основным критерием её эффективности является защита населения и территории </w:t>
      </w:r>
      <w:proofErr w:type="gramStart"/>
      <w:r>
        <w:rPr>
          <w:rFonts w:ascii="Times New Roman" w:hAnsi="Times New Roman"/>
          <w:sz w:val="28"/>
          <w:szCs w:val="28"/>
        </w:rPr>
        <w:t>Гривенского  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поселения Калининского района от чрезвычайных ситуаций природного и техногенного характера.</w:t>
      </w: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Оценка эффективности последствий от реализации подпрограммы осуществляется по утвержденной в установленном порядке методике оценки эффективности   подпрограммы.  </w:t>
      </w: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соответствии с целями настоящей подпрограммы предполагается достичь следующих результатов:</w:t>
      </w: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-совершенствование системы обеспечения вызова экстренных оперативных служб на территории Гривенского сельского поселения Калининского района при возникновении или угрозе возникновения чрезвычайных ситуаций мирного и военного времени;</w:t>
      </w: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-повышение уровня готовности к задействованию существующей системы оповещения населения;</w:t>
      </w: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-повышение уровня подготовки населения Гривенского сельского поселения к действиям в условиях возможного возникновения чрезвычайных ситуаций;</w:t>
      </w: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повышение уровня защищенности населения;</w:t>
      </w:r>
    </w:p>
    <w:p w:rsidR="00BC121A" w:rsidRDefault="00BC121A" w:rsidP="00BC121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-повышение уровня информированности населения в области защиты от опасностей при возникновении чрезвычайных.</w:t>
      </w:r>
    </w:p>
    <w:p w:rsidR="00BC121A" w:rsidRPr="00314DB9" w:rsidRDefault="00BC121A" w:rsidP="00314DB9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/>
      </w:r>
    </w:p>
    <w:p w:rsidR="006708AA" w:rsidRDefault="00314DB9" w:rsidP="006708A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314D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6. Критерии выполнения подпрограммы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, о</w:t>
      </w:r>
      <w:r>
        <w:rPr>
          <w:rFonts w:ascii="Times New Roman" w:hAnsi="Times New Roman"/>
          <w:b/>
          <w:sz w:val="28"/>
          <w:szCs w:val="28"/>
        </w:rPr>
        <w:t xml:space="preserve">сновные цели и задачи, сроки и этапы </w:t>
      </w:r>
      <w:proofErr w:type="gramStart"/>
      <w:r>
        <w:rPr>
          <w:rFonts w:ascii="Times New Roman" w:hAnsi="Times New Roman"/>
          <w:b/>
          <w:sz w:val="28"/>
          <w:szCs w:val="28"/>
        </w:rPr>
        <w:t>реализации  подпрограммы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, </w:t>
      </w:r>
      <w:r w:rsidR="006708AA">
        <w:rPr>
          <w:rFonts w:ascii="Times New Roman" w:hAnsi="Times New Roman"/>
          <w:b/>
          <w:sz w:val="28"/>
          <w:szCs w:val="28"/>
        </w:rPr>
        <w:t>целевые индикаторы и показатели</w:t>
      </w:r>
    </w:p>
    <w:p w:rsidR="00314DB9" w:rsidRDefault="006708AA" w:rsidP="006708A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Основная цель подпрограммы состоит в создании необходимых условий для организации выполнения мероприятий в области защиты, предупреждения и ликвидации чрезвычайных ситуаций природного и техногенного на территории Гривенского сельского поселения Калининского района и безопасности проживающего населения.</w:t>
      </w:r>
    </w:p>
    <w:p w:rsidR="0029076A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Основными направлениями обеспечения защиты, предупреждения и ликвидации чрезвычайных ситуаций природного и техногенного характера на </w:t>
      </w:r>
    </w:p>
    <w:p w:rsidR="0029076A" w:rsidRDefault="0029076A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9076A" w:rsidRDefault="0029076A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территории Гривенского сельского поселения Калининского района в рамках данной подпрограммы являются: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-снижение рисков возникновения чрезвычайных ситуаций природного и техногенного характера;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-повышение эффективности системы управления в чрезвычайных ситуациях различного характера;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-повышение уровня безопасность населения и защищенность особо важных объектов от угроз природного </w:t>
      </w:r>
      <w:proofErr w:type="gramStart"/>
      <w:r>
        <w:rPr>
          <w:rFonts w:ascii="Times New Roman" w:hAnsi="Times New Roman"/>
          <w:sz w:val="28"/>
          <w:szCs w:val="28"/>
        </w:rPr>
        <w:t>и  техногенного</w:t>
      </w:r>
      <w:proofErr w:type="gramEnd"/>
      <w:r>
        <w:rPr>
          <w:rFonts w:ascii="Times New Roman" w:hAnsi="Times New Roman"/>
          <w:sz w:val="28"/>
          <w:szCs w:val="28"/>
        </w:rPr>
        <w:t xml:space="preserve"> характера;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-подготовить руководящий состав администрации по вопросам гражданской обороны и действиям при ликвидации последствий чрезвычайных ситуаций.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задачи подпрограммы: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-совершенствование систем связи и оповещения населения о чрезвычайных ситуациях природного и техногенного характера;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-совершенствование нормативно-правовой и методической базы для обеспечения защиты населения и территории </w:t>
      </w:r>
      <w:proofErr w:type="gramStart"/>
      <w:r>
        <w:rPr>
          <w:rFonts w:ascii="Times New Roman" w:hAnsi="Times New Roman"/>
          <w:sz w:val="28"/>
          <w:szCs w:val="28"/>
        </w:rPr>
        <w:t>Гривенского  сельского</w:t>
      </w:r>
      <w:proofErr w:type="gramEnd"/>
      <w:r>
        <w:rPr>
          <w:rFonts w:ascii="Times New Roman" w:hAnsi="Times New Roman"/>
          <w:sz w:val="28"/>
          <w:szCs w:val="28"/>
        </w:rPr>
        <w:t xml:space="preserve"> поселения Калининского района от чрезвычайных ситуаций природного и техногенного характера;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-обеспечение готовности к действиям органов управления, сил и средств, предназначенных для предупреждения и ликвидации чрезвычайных ситуаций природного и техногенного характера;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-повышение эффективности защиты населения, территории Гривенского сельского поселения Калининского района, материальных и культурных ценностей;</w:t>
      </w:r>
    </w:p>
    <w:p w:rsidR="00314DB9" w:rsidRDefault="00314DB9" w:rsidP="00314DB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-создание резервов финансовых и материальных ресурсов для ликвидации чрезвычайных ситуаций;   </w:t>
      </w:r>
    </w:p>
    <w:p w:rsidR="00314DB9" w:rsidRPr="005F092A" w:rsidRDefault="00314DB9" w:rsidP="00314DB9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92A">
        <w:rPr>
          <w:rFonts w:ascii="Times New Roman" w:hAnsi="Times New Roman" w:cs="Times New Roman"/>
          <w:sz w:val="28"/>
          <w:szCs w:val="28"/>
        </w:rPr>
        <w:t xml:space="preserve">Финансирование и ресурсное обеспечение </w:t>
      </w:r>
      <w:r>
        <w:rPr>
          <w:rFonts w:ascii="Times New Roman" w:hAnsi="Times New Roman" w:cs="Times New Roman"/>
          <w:sz w:val="28"/>
          <w:szCs w:val="28"/>
        </w:rPr>
        <w:t>под</w:t>
      </w:r>
      <w:r w:rsidRPr="005F092A">
        <w:rPr>
          <w:rFonts w:ascii="Times New Roman" w:hAnsi="Times New Roman" w:cs="Times New Roman"/>
          <w:sz w:val="28"/>
          <w:szCs w:val="28"/>
        </w:rPr>
        <w:t>программы в лимитах выделенных средств осуществляется в рамках федерального законодательства и законодательства Краснодарского края.</w:t>
      </w:r>
    </w:p>
    <w:p w:rsidR="005E0E32" w:rsidRDefault="00314DB9" w:rsidP="00DF2FF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Объёмы финансирования мероприятий подпрограммы уточняются в течение года.</w:t>
      </w:r>
    </w:p>
    <w:p w:rsidR="005E0E32" w:rsidRDefault="00314DB9" w:rsidP="00DF2FF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Целевые индикаторы и показатели:</w:t>
      </w:r>
      <w:r w:rsidR="005D05DB">
        <w:rPr>
          <w:rFonts w:ascii="Times New Roman" w:hAnsi="Times New Roman"/>
          <w:sz w:val="28"/>
          <w:szCs w:val="28"/>
        </w:rPr>
        <w:t xml:space="preserve"> 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3369"/>
        <w:gridCol w:w="992"/>
        <w:gridCol w:w="709"/>
        <w:gridCol w:w="850"/>
        <w:gridCol w:w="709"/>
        <w:gridCol w:w="850"/>
        <w:gridCol w:w="709"/>
        <w:gridCol w:w="713"/>
        <w:gridCol w:w="953"/>
      </w:tblGrid>
      <w:tr w:rsidR="005D05DB" w:rsidRPr="005D05DB" w:rsidTr="005D05DB">
        <w:trPr>
          <w:trHeight w:val="894"/>
        </w:trPr>
        <w:tc>
          <w:tcPr>
            <w:tcW w:w="3369" w:type="dxa"/>
          </w:tcPr>
          <w:p w:rsidR="005D05DB" w:rsidRPr="005D05DB" w:rsidRDefault="005D05DB" w:rsidP="005D05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05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индикатора целей</w:t>
            </w:r>
          </w:p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5D05DB" w:rsidRPr="005D05DB" w:rsidRDefault="005D05DB" w:rsidP="005D05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05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Единица</w:t>
            </w:r>
          </w:p>
          <w:p w:rsidR="005D05DB" w:rsidRPr="005D05DB" w:rsidRDefault="005D05DB" w:rsidP="005D05D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D05DB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850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850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713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953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</w:tr>
      <w:tr w:rsidR="005D05DB" w:rsidRPr="005D05DB" w:rsidTr="005D05DB">
        <w:tc>
          <w:tcPr>
            <w:tcW w:w="336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05DB">
              <w:rPr>
                <w:rFonts w:ascii="Times New Roman" w:hAnsi="Times New Roman"/>
                <w:sz w:val="24"/>
                <w:szCs w:val="24"/>
              </w:rPr>
              <w:t>повышение эффективности затрат н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а мероприятия по предупреждению </w:t>
            </w:r>
            <w:r w:rsidRPr="005D05DB">
              <w:rPr>
                <w:rFonts w:ascii="Times New Roman" w:hAnsi="Times New Roman"/>
                <w:sz w:val="24"/>
                <w:szCs w:val="24"/>
              </w:rPr>
              <w:t>чрезвычайных ситуаций</w:t>
            </w:r>
          </w:p>
        </w:tc>
        <w:tc>
          <w:tcPr>
            <w:tcW w:w="992" w:type="dxa"/>
          </w:tcPr>
          <w:p w:rsidR="007F00F9" w:rsidRDefault="007F00F9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</w:t>
            </w:r>
          </w:p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50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13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53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</w:tr>
      <w:tr w:rsidR="005D05DB" w:rsidRPr="005D05DB" w:rsidTr="005D05DB">
        <w:tc>
          <w:tcPr>
            <w:tcW w:w="3369" w:type="dxa"/>
          </w:tcPr>
          <w:p w:rsidR="005E0E32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05DB">
              <w:rPr>
                <w:rFonts w:ascii="Times New Roman" w:hAnsi="Times New Roman"/>
                <w:sz w:val="24"/>
                <w:szCs w:val="24"/>
              </w:rPr>
              <w:t>количество спасенных в случа</w:t>
            </w:r>
            <w:r>
              <w:rPr>
                <w:rFonts w:ascii="Times New Roman" w:hAnsi="Times New Roman"/>
                <w:sz w:val="24"/>
                <w:szCs w:val="24"/>
              </w:rPr>
              <w:t>е возникновения ЧС</w:t>
            </w:r>
          </w:p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1200</w:t>
            </w:r>
          </w:p>
        </w:tc>
        <w:tc>
          <w:tcPr>
            <w:tcW w:w="850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1207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1207</w:t>
            </w:r>
          </w:p>
        </w:tc>
        <w:tc>
          <w:tcPr>
            <w:tcW w:w="850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1209</w:t>
            </w:r>
          </w:p>
        </w:tc>
        <w:tc>
          <w:tcPr>
            <w:tcW w:w="70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1209</w:t>
            </w:r>
          </w:p>
        </w:tc>
        <w:tc>
          <w:tcPr>
            <w:tcW w:w="713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1215</w:t>
            </w:r>
          </w:p>
        </w:tc>
        <w:tc>
          <w:tcPr>
            <w:tcW w:w="953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7247</w:t>
            </w:r>
          </w:p>
        </w:tc>
      </w:tr>
      <w:tr w:rsidR="005D05DB" w:rsidRPr="005D05DB" w:rsidTr="005D05DB">
        <w:tc>
          <w:tcPr>
            <w:tcW w:w="3369" w:type="dxa"/>
          </w:tcPr>
          <w:p w:rsidR="005D05DB" w:rsidRPr="005D05DB" w:rsidRDefault="005D05DB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D05DB">
              <w:rPr>
                <w:rFonts w:ascii="Times New Roman" w:hAnsi="Times New Roman"/>
                <w:sz w:val="24"/>
                <w:szCs w:val="24"/>
              </w:rPr>
              <w:t xml:space="preserve">повышение готовности оперативного реагирования на </w:t>
            </w:r>
            <w:r w:rsidRPr="005D05DB">
              <w:rPr>
                <w:rFonts w:ascii="Times New Roman" w:hAnsi="Times New Roman"/>
                <w:sz w:val="24"/>
                <w:szCs w:val="24"/>
              </w:rPr>
              <w:lastRenderedPageBreak/>
              <w:t>чрезвычайные ситуации</w:t>
            </w:r>
          </w:p>
        </w:tc>
        <w:tc>
          <w:tcPr>
            <w:tcW w:w="992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%</w:t>
            </w:r>
          </w:p>
        </w:tc>
        <w:tc>
          <w:tcPr>
            <w:tcW w:w="709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13" w:type="dxa"/>
          </w:tcPr>
          <w:p w:rsidR="005D05DB" w:rsidRPr="005D05DB" w:rsidRDefault="00F32048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53" w:type="dxa"/>
          </w:tcPr>
          <w:p w:rsidR="005D05DB" w:rsidRPr="005D05DB" w:rsidRDefault="007F00F9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5D05DB" w:rsidRPr="005D05DB" w:rsidTr="005D05DB">
        <w:tc>
          <w:tcPr>
            <w:tcW w:w="3369" w:type="dxa"/>
          </w:tcPr>
          <w:p w:rsidR="00F32048" w:rsidRPr="00F32048" w:rsidRDefault="00F32048" w:rsidP="00F320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320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Снижение размера материального</w:t>
            </w:r>
          </w:p>
          <w:p w:rsidR="00F32048" w:rsidRPr="00F32048" w:rsidRDefault="00F32048" w:rsidP="00F320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320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ущерба от последствий чрезвычайных</w:t>
            </w:r>
          </w:p>
          <w:p w:rsidR="00F32048" w:rsidRPr="00F32048" w:rsidRDefault="00F32048" w:rsidP="00F320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320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ситуаций природного и техногенного</w:t>
            </w:r>
          </w:p>
          <w:p w:rsidR="005D05DB" w:rsidRPr="00F32048" w:rsidRDefault="00F32048" w:rsidP="00F3204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32048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характера</w:t>
            </w:r>
          </w:p>
        </w:tc>
        <w:tc>
          <w:tcPr>
            <w:tcW w:w="992" w:type="dxa"/>
          </w:tcPr>
          <w:p w:rsidR="00180252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тыс.</w:t>
            </w:r>
          </w:p>
          <w:p w:rsidR="005D05DB" w:rsidRPr="005D05DB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руб.</w:t>
            </w:r>
          </w:p>
        </w:tc>
        <w:tc>
          <w:tcPr>
            <w:tcW w:w="709" w:type="dxa"/>
          </w:tcPr>
          <w:p w:rsidR="005D05DB" w:rsidRPr="005D05DB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1000</w:t>
            </w:r>
          </w:p>
        </w:tc>
        <w:tc>
          <w:tcPr>
            <w:tcW w:w="850" w:type="dxa"/>
          </w:tcPr>
          <w:p w:rsidR="005D05DB" w:rsidRPr="005D05DB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1090</w:t>
            </w:r>
          </w:p>
        </w:tc>
        <w:tc>
          <w:tcPr>
            <w:tcW w:w="709" w:type="dxa"/>
          </w:tcPr>
          <w:p w:rsidR="005D05DB" w:rsidRPr="005D05DB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1090</w:t>
            </w:r>
          </w:p>
        </w:tc>
        <w:tc>
          <w:tcPr>
            <w:tcW w:w="850" w:type="dxa"/>
          </w:tcPr>
          <w:p w:rsidR="005D05DB" w:rsidRPr="005D05DB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1097</w:t>
            </w:r>
          </w:p>
        </w:tc>
        <w:tc>
          <w:tcPr>
            <w:tcW w:w="709" w:type="dxa"/>
          </w:tcPr>
          <w:p w:rsidR="005D05DB" w:rsidRPr="005D05DB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</w:t>
            </w:r>
          </w:p>
        </w:tc>
        <w:tc>
          <w:tcPr>
            <w:tcW w:w="713" w:type="dxa"/>
          </w:tcPr>
          <w:p w:rsidR="005D05DB" w:rsidRPr="005D05DB" w:rsidRDefault="00180252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1100</w:t>
            </w:r>
          </w:p>
        </w:tc>
        <w:tc>
          <w:tcPr>
            <w:tcW w:w="953" w:type="dxa"/>
          </w:tcPr>
          <w:p w:rsidR="005D05DB" w:rsidRPr="005D05DB" w:rsidRDefault="009E3A65" w:rsidP="00142B61">
            <w:pPr>
              <w:pStyle w:val="a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10754</w:t>
            </w:r>
          </w:p>
        </w:tc>
      </w:tr>
    </w:tbl>
    <w:p w:rsidR="005D05DB" w:rsidRPr="005D05DB" w:rsidRDefault="005D05DB" w:rsidP="00142B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14DB9" w:rsidRPr="00D731A0" w:rsidRDefault="00314DB9" w:rsidP="00314D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Эффективность подпрограммы будет достигнута в результате </w:t>
      </w:r>
      <w:proofErr w:type="spell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</w:t>
      </w:r>
      <w:proofErr w:type="spell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</w:p>
    <w:p w:rsidR="00314DB9" w:rsidRPr="00D731A0" w:rsidRDefault="00314DB9" w:rsidP="00314DB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ции</w:t>
      </w:r>
      <w:proofErr w:type="spell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программных мероприятий, итоговые значения критериев должны </w:t>
      </w:r>
      <w:proofErr w:type="spell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стре</w:t>
      </w:r>
      <w:proofErr w:type="spell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</w:p>
    <w:p w:rsidR="003139C6" w:rsidRPr="005B4E4C" w:rsidRDefault="00314DB9" w:rsidP="005B4E4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spell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миться</w:t>
      </w:r>
      <w:proofErr w:type="spell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 прогнозируемым.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39C6" w:rsidRDefault="00440DC0" w:rsidP="003139C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7</w:t>
      </w:r>
      <w:r w:rsidR="003139C6">
        <w:rPr>
          <w:rFonts w:ascii="Times New Roman" w:hAnsi="Times New Roman"/>
          <w:b/>
          <w:sz w:val="28"/>
          <w:szCs w:val="28"/>
        </w:rPr>
        <w:t xml:space="preserve">.Механизм реализации муниципальной целевой </w:t>
      </w:r>
      <w:r w:rsidR="000E71CC">
        <w:rPr>
          <w:rFonts w:ascii="Times New Roman" w:hAnsi="Times New Roman"/>
          <w:b/>
          <w:sz w:val="28"/>
          <w:szCs w:val="28"/>
        </w:rPr>
        <w:t>под</w:t>
      </w:r>
      <w:r w:rsidR="003139C6">
        <w:rPr>
          <w:rFonts w:ascii="Times New Roman" w:hAnsi="Times New Roman"/>
          <w:b/>
          <w:sz w:val="28"/>
          <w:szCs w:val="28"/>
        </w:rPr>
        <w:t>программы поселения</w:t>
      </w:r>
    </w:p>
    <w:p w:rsidR="003139C6" w:rsidRDefault="003139C6" w:rsidP="003139C6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Муниципальным заказчиком – координатором </w:t>
      </w:r>
      <w:r w:rsidR="000E71CC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программы является Администрация Гривенского сельского поселения Калининского района.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</w:t>
      </w:r>
      <w:r w:rsidR="000E71CC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программы осуществляется программно-целевым методом.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Инструментом реализации </w:t>
      </w:r>
      <w:r w:rsidR="000E71CC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программы является план мероприятий.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дальнейшем, по мере изменения реальной ситуации </w:t>
      </w:r>
      <w:r w:rsidR="000E71CC">
        <w:rPr>
          <w:rFonts w:ascii="Times New Roman" w:hAnsi="Times New Roman"/>
          <w:sz w:val="28"/>
          <w:szCs w:val="28"/>
        </w:rPr>
        <w:t>под</w:t>
      </w:r>
      <w:r>
        <w:rPr>
          <w:rFonts w:ascii="Times New Roman" w:hAnsi="Times New Roman"/>
          <w:sz w:val="28"/>
          <w:szCs w:val="28"/>
        </w:rPr>
        <w:t>программа может уточняться и дополняться.</w:t>
      </w:r>
    </w:p>
    <w:p w:rsidR="003139C6" w:rsidRDefault="003139C6" w:rsidP="003139C6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 </w:t>
      </w:r>
    </w:p>
    <w:p w:rsidR="003139C6" w:rsidRDefault="003139C6" w:rsidP="00440DC0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3139C6" w:rsidRDefault="003139C6" w:rsidP="00313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</w:p>
    <w:p w:rsidR="003139C6" w:rsidRDefault="003139C6" w:rsidP="003139C6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Гривенского сельского поселения</w:t>
      </w:r>
    </w:p>
    <w:p w:rsidR="003139C6" w:rsidRPr="008502E7" w:rsidRDefault="003139C6" w:rsidP="008502E7">
      <w:pPr>
        <w:pStyle w:val="a3"/>
        <w:jc w:val="both"/>
        <w:rPr>
          <w:rFonts w:ascii="Times New Roman" w:hAnsi="Times New Roman"/>
          <w:sz w:val="28"/>
          <w:szCs w:val="28"/>
        </w:rPr>
        <w:sectPr w:rsidR="003139C6" w:rsidRPr="008502E7" w:rsidSect="009C0E9F">
          <w:pgSz w:w="11906" w:h="16838"/>
          <w:pgMar w:top="0" w:right="567" w:bottom="142" w:left="1701" w:header="720" w:footer="720" w:gutter="0"/>
          <w:cols w:space="720"/>
        </w:sectPr>
      </w:pPr>
      <w:r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        </w:t>
      </w:r>
      <w:r w:rsidR="00C04A1F">
        <w:rPr>
          <w:rFonts w:ascii="Times New Roman" w:hAnsi="Times New Roman"/>
          <w:sz w:val="28"/>
          <w:szCs w:val="28"/>
        </w:rPr>
        <w:t xml:space="preserve">                    </w:t>
      </w:r>
      <w:proofErr w:type="spellStart"/>
      <w:r w:rsidR="00C04A1F">
        <w:rPr>
          <w:rFonts w:ascii="Times New Roman" w:hAnsi="Times New Roman"/>
          <w:sz w:val="28"/>
          <w:szCs w:val="28"/>
        </w:rPr>
        <w:t>А.П.Подгорный</w:t>
      </w:r>
      <w:proofErr w:type="spellEnd"/>
    </w:p>
    <w:p w:rsidR="008502E7" w:rsidRDefault="008502E7" w:rsidP="00452FC9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ПОДПРОГРАММА</w:t>
      </w:r>
    </w:p>
    <w:p w:rsidR="008502E7" w:rsidRDefault="008502E7" w:rsidP="00452FC9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«ОБЕСПЕЧЕНИЕ ПОЖАРНОЙ БЕЗОПАСНОСТИ В ГРИВЕНСКОМ СЕЛЬСКОМ ПОСЕЛЕНИИ КАЛИНИНСКОГО РАЙОНА»</w:t>
      </w:r>
    </w:p>
    <w:p w:rsidR="008502E7" w:rsidRPr="0005727E" w:rsidRDefault="008502E7" w:rsidP="00452FC9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>МУНИЦИПАЛЬНОЙ ПРОГРАММЫ</w:t>
      </w:r>
    </w:p>
    <w:p w:rsidR="008502E7" w:rsidRPr="0005727E" w:rsidRDefault="008502E7" w:rsidP="00452FC9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>«ОБЕСПЕЧЕНИЕ БЕЗОПАСНОСТИ НАСЕЛЕНИЯ ГРИВЕНСКОГО СЕЛЬСКОГО ПОСЕЛЕНИЯ КАЛИНИНСКОГО РАЙОНА»</w:t>
      </w:r>
    </w:p>
    <w:p w:rsidR="008502E7" w:rsidRDefault="008502E7" w:rsidP="00452FC9">
      <w:pPr>
        <w:shd w:val="clear" w:color="auto" w:fill="FFFFFF"/>
        <w:spacing w:after="0" w:line="240" w:lineRule="auto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>НА</w:t>
      </w:r>
      <w:r>
        <w:rPr>
          <w:sz w:val="28"/>
          <w:szCs w:val="28"/>
        </w:rPr>
        <w:t xml:space="preserve"> 2015-2020</w:t>
      </w:r>
    </w:p>
    <w:p w:rsidR="008502E7" w:rsidRDefault="008502E7" w:rsidP="00452FC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aps/>
          <w:color w:val="000000"/>
          <w:sz w:val="28"/>
          <w:szCs w:val="28"/>
        </w:rPr>
        <w:t>ПАСПОРТ</w:t>
      </w:r>
    </w:p>
    <w:p w:rsidR="008502E7" w:rsidRDefault="008502E7" w:rsidP="008502E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подпрограммы  «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>Обеспечение пожарной безопасности в Гривенском  сельском поселении Калининского  района» 2015-2020 год</w:t>
      </w:r>
    </w:p>
    <w:p w:rsidR="008502E7" w:rsidRDefault="008502E7" w:rsidP="008502E7">
      <w:pPr>
        <w:shd w:val="clear" w:color="auto" w:fill="FFFFFF"/>
        <w:spacing w:line="240" w:lineRule="auto"/>
        <w:ind w:firstLine="284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 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844"/>
        <w:gridCol w:w="6555"/>
      </w:tblGrid>
      <w:tr w:rsidR="008502E7" w:rsidTr="008502E7">
        <w:tc>
          <w:tcPr>
            <w:tcW w:w="2844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Наименование подпрограммы</w:t>
            </w:r>
          </w:p>
        </w:tc>
        <w:tc>
          <w:tcPr>
            <w:tcW w:w="6555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Обеспечение пожарной безопасности в Гривенском сельском поселении Калининского района на 2015 - 2020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годы  (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далее Подпрограмма)</w:t>
            </w: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8502E7" w:rsidTr="008502E7">
        <w:tc>
          <w:tcPr>
            <w:tcW w:w="2844" w:type="dxa"/>
            <w:hideMark/>
          </w:tcPr>
          <w:p w:rsidR="008502E7" w:rsidRDefault="008502E7" w:rsidP="00850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Основание для разработки подпрограммы</w:t>
            </w:r>
          </w:p>
        </w:tc>
        <w:tc>
          <w:tcPr>
            <w:tcW w:w="6555" w:type="dxa"/>
            <w:hideMark/>
          </w:tcPr>
          <w:p w:rsidR="008502E7" w:rsidRDefault="008502E7" w:rsidP="008502E7">
            <w:pPr>
              <w:spacing w:after="225" w:line="336" w:lineRule="atLeast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Закон </w:t>
            </w:r>
            <w:r>
              <w:rPr>
                <w:rFonts w:ascii="Times New Roman" w:eastAsia="Times New Roman" w:hAnsi="Times New Roman"/>
                <w:color w:val="000000"/>
                <w:spacing w:val="1"/>
                <w:sz w:val="28"/>
                <w:szCs w:val="28"/>
              </w:rPr>
              <w:t>Российской Федерации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от 21 декабря 1994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года  №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69-ФЗ «О пожарной безопасности», Приказ МЧС РФ от 18 июня 2003 года № 313 «Об утверждении Правил пожарной безопасности в РФ (ППБ 01-03)»</w:t>
            </w:r>
          </w:p>
          <w:p w:rsidR="008502E7" w:rsidRDefault="008502E7" w:rsidP="008502E7">
            <w:pPr>
              <w:spacing w:after="225" w:line="336" w:lineRule="atLeast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8502E7" w:rsidTr="008502E7">
        <w:tc>
          <w:tcPr>
            <w:tcW w:w="2844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Разработчик подпрограммы</w:t>
            </w: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Координатор</w:t>
            </w: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подпрограммы</w:t>
            </w:r>
          </w:p>
        </w:tc>
        <w:tc>
          <w:tcPr>
            <w:tcW w:w="6555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Администрация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Гривенского  сельского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поселения Калининского района</w:t>
            </w: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Администрация Гривенского сельского поселения Калининского района</w:t>
            </w: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8502E7" w:rsidTr="008502E7">
        <w:tc>
          <w:tcPr>
            <w:tcW w:w="2844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555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8502E7" w:rsidTr="008502E7">
        <w:tc>
          <w:tcPr>
            <w:tcW w:w="2844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555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8502E7" w:rsidTr="008502E7">
        <w:tc>
          <w:tcPr>
            <w:tcW w:w="2844" w:type="dxa"/>
            <w:hideMark/>
          </w:tcPr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Цели  и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задачи</w:t>
            </w: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подпрограммы</w:t>
            </w:r>
          </w:p>
        </w:tc>
        <w:tc>
          <w:tcPr>
            <w:tcW w:w="6555" w:type="dxa"/>
            <w:hideMark/>
          </w:tcPr>
          <w:p w:rsidR="008502E7" w:rsidRPr="004F2D8E" w:rsidRDefault="008502E7" w:rsidP="008502E7">
            <w:pPr>
              <w:spacing w:after="225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Обеспечение выполнения требований пожарной безопасности, создание безопасных, противопожарных условий на территории Гривенского сельского поселения, укрепление материально-технической базы</w:t>
            </w:r>
          </w:p>
        </w:tc>
      </w:tr>
      <w:tr w:rsidR="008502E7" w:rsidTr="008502E7">
        <w:trPr>
          <w:trHeight w:val="1102"/>
        </w:trPr>
        <w:tc>
          <w:tcPr>
            <w:tcW w:w="2844" w:type="dxa"/>
            <w:hideMark/>
          </w:tcPr>
          <w:p w:rsidR="008502E7" w:rsidRDefault="008502E7" w:rsidP="00850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Сроки  реализации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подпрограммы</w:t>
            </w:r>
          </w:p>
          <w:p w:rsidR="008502E7" w:rsidRDefault="008502E7" w:rsidP="008502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555" w:type="dxa"/>
            <w:hideMark/>
          </w:tcPr>
          <w:p w:rsidR="008502E7" w:rsidRPr="00566614" w:rsidRDefault="008502E7" w:rsidP="008502E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61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2015 – 2020 годы</w:t>
            </w: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8502E7" w:rsidRDefault="008502E7" w:rsidP="008502E7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  <w:p w:rsidR="008502E7" w:rsidRDefault="008502E7" w:rsidP="008502E7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 </w:t>
            </w:r>
          </w:p>
        </w:tc>
      </w:tr>
      <w:tr w:rsidR="003570F6" w:rsidTr="003570F6">
        <w:tc>
          <w:tcPr>
            <w:tcW w:w="2844" w:type="dxa"/>
            <w:hideMark/>
          </w:tcPr>
          <w:p w:rsidR="000A0187" w:rsidRDefault="003570F6" w:rsidP="00761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Объем</w:t>
            </w:r>
            <w:r w:rsidR="00761B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и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 источники </w:t>
            </w:r>
          </w:p>
          <w:p w:rsidR="000A0187" w:rsidRDefault="000A0187" w:rsidP="00761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0A0187" w:rsidRDefault="000A0187" w:rsidP="00761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0A0187" w:rsidRDefault="000A0187" w:rsidP="00761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  <w:p w:rsidR="003570F6" w:rsidRDefault="003570F6" w:rsidP="00761B6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финансирования </w:t>
            </w:r>
            <w:r w:rsidR="00761B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подп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555" w:type="dxa"/>
            <w:hideMark/>
          </w:tcPr>
          <w:p w:rsidR="000A0187" w:rsidRDefault="00566614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Всего на 2015-2020 годы- 45,0 тыс. </w:t>
            </w:r>
            <w:proofErr w:type="gramStart"/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рублей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бюджет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0A0187" w:rsidRDefault="000A0187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A0187" w:rsidRDefault="000A0187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0A0187" w:rsidRDefault="000A0187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566614" w:rsidRPr="00566614" w:rsidRDefault="00566614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сельского поселения </w:t>
            </w: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 том числе:</w:t>
            </w:r>
          </w:p>
          <w:p w:rsidR="00566614" w:rsidRPr="00566614" w:rsidRDefault="00566614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2015 год – 7,0 тыс. рублей</w:t>
            </w:r>
          </w:p>
          <w:p w:rsidR="00566614" w:rsidRPr="00566614" w:rsidRDefault="00566614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2016 год – 7,0 тыс. </w:t>
            </w:r>
            <w:proofErr w:type="gramStart"/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 .</w:t>
            </w:r>
            <w:proofErr w:type="gramEnd"/>
          </w:p>
          <w:p w:rsidR="00566614" w:rsidRPr="00566614" w:rsidRDefault="00566614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2017 год – 7,0 тыс. рублей</w:t>
            </w:r>
          </w:p>
          <w:p w:rsidR="00566614" w:rsidRPr="00566614" w:rsidRDefault="00566614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2018 год – 8,0 тыс. рублей</w:t>
            </w:r>
          </w:p>
          <w:p w:rsidR="00566614" w:rsidRPr="00566614" w:rsidRDefault="00566614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2019 год – 8,0 тыс. рублей</w:t>
            </w:r>
          </w:p>
          <w:p w:rsidR="00566614" w:rsidRPr="00566614" w:rsidRDefault="00566614" w:rsidP="0056661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56661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2020 год – 8,0 тыс. рублей</w:t>
            </w:r>
          </w:p>
          <w:p w:rsidR="003570F6" w:rsidRDefault="003570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  <w:tr w:rsidR="003570F6" w:rsidTr="003570F6">
        <w:tc>
          <w:tcPr>
            <w:tcW w:w="2844" w:type="dxa"/>
            <w:hideMark/>
          </w:tcPr>
          <w:p w:rsidR="003570F6" w:rsidRDefault="003570F6" w:rsidP="00566614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lastRenderedPageBreak/>
              <w:t xml:space="preserve">Контроль за исполнением </w:t>
            </w:r>
            <w:r w:rsidR="00566614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подп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рограммы</w:t>
            </w:r>
          </w:p>
        </w:tc>
        <w:tc>
          <w:tcPr>
            <w:tcW w:w="6555" w:type="dxa"/>
            <w:hideMark/>
          </w:tcPr>
          <w:p w:rsidR="00761B66" w:rsidRDefault="003570F6" w:rsidP="00761B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Совет Гривенского сельского поселения Калининского района. </w:t>
            </w:r>
            <w:r w:rsidR="00761B66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Администрация Гривенского сельского поселения Калининского района. </w:t>
            </w:r>
          </w:p>
          <w:p w:rsidR="003570F6" w:rsidRDefault="003570F6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3570F6" w:rsidRDefault="003570F6" w:rsidP="003570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24453F" w:rsidRPr="0024453F" w:rsidRDefault="003570F6" w:rsidP="00244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453F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1. </w:t>
      </w:r>
      <w:r w:rsidR="0024453F" w:rsidRPr="002445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Содержание проблемы и обоснование необходимости ее решения</w:t>
      </w:r>
    </w:p>
    <w:p w:rsidR="0024453F" w:rsidRPr="0024453F" w:rsidRDefault="0024453F" w:rsidP="0024453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4453F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программными методами</w:t>
      </w:r>
    </w:p>
    <w:p w:rsidR="003570F6" w:rsidRDefault="003570F6" w:rsidP="0024453F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3570F6" w:rsidRPr="00D64535" w:rsidRDefault="00D64535" w:rsidP="00D6453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Обеспечение необходимого уровня пожарной безопасности 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минимизация потерь вследствие пожаров являются важными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факторами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устойчивого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социально-экономического развития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Разработка данной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под</w:t>
      </w:r>
      <w:r w:rsidR="003570F6">
        <w:rPr>
          <w:rFonts w:ascii="Times New Roman" w:eastAsia="Times New Roman" w:hAnsi="Times New Roman"/>
          <w:color w:val="000000"/>
          <w:sz w:val="28"/>
          <w:szCs w:val="28"/>
        </w:rPr>
        <w:t>рограммы</w:t>
      </w:r>
      <w:proofErr w:type="spellEnd"/>
      <w:r w:rsidR="003570F6">
        <w:rPr>
          <w:rFonts w:ascii="Times New Roman" w:eastAsia="Times New Roman" w:hAnsi="Times New Roman"/>
          <w:color w:val="000000"/>
          <w:sz w:val="28"/>
          <w:szCs w:val="28"/>
        </w:rPr>
        <w:t xml:space="preserve"> обусловлена необходимостью соблюдения Правил пожарной безопасности в целях защиты жизни и здоровья граждан, культурных ценностей, имущества физических и юридических лиц, государственного или муниципального имущества, охраны окружающей среды. </w:t>
      </w:r>
    </w:p>
    <w:p w:rsidR="003570F6" w:rsidRDefault="00D64535" w:rsidP="003570F6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Подп</w:t>
      </w:r>
      <w:r w:rsidR="003570F6">
        <w:rPr>
          <w:rFonts w:ascii="Times New Roman" w:eastAsia="Times New Roman" w:hAnsi="Times New Roman"/>
          <w:color w:val="000000"/>
          <w:sz w:val="28"/>
          <w:szCs w:val="28"/>
        </w:rPr>
        <w:t>рограммой предусматривается обеспечение выполнения требований пожарной безопасности, обеспечение первичных мер пожарной безопасности в границах населенных пунктов поселения, обеспечение предписаний государственных инспекторов по пожарному надзору.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Основными преимуществами программно-целевого метода в решении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обозначенных в Подпрограмме проблем можно считать:</w:t>
      </w:r>
    </w:p>
    <w:p w:rsidR="0024453F" w:rsidRPr="0024453F" w:rsidRDefault="0024453F" w:rsidP="0024453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4453F">
        <w:rPr>
          <w:rFonts w:ascii="Times New Roman" w:hAnsi="Times New Roman" w:cs="Times New Roman"/>
          <w:bCs/>
          <w:color w:val="000000"/>
          <w:sz w:val="28"/>
          <w:szCs w:val="28"/>
        </w:rPr>
        <w:t>1. Комплексный подход к решению проблемы повышения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эффективности системы обеспечения пожарной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безопасности .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Цели, задачи и основные направления реализации Подпрограммы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позволяют учесть значительное число факторов, влияющих на эффективность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Подпрограммы, и в рамках финансирования определить приоритетность тех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или иных направлений деятельности.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Pr="0024453F">
        <w:rPr>
          <w:rFonts w:ascii="Times New Roman" w:hAnsi="Times New Roman" w:cs="Times New Roman"/>
          <w:bCs/>
          <w:color w:val="000000"/>
          <w:sz w:val="28"/>
          <w:szCs w:val="28"/>
        </w:rPr>
        <w:t>. Распределение полномочий и ответственности.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рамках Подпрограммы проводится четкое распределение полномочий,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ответственности, что в целом позволяет повысить эффективность выполнения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программных мероприятий.</w:t>
      </w:r>
    </w:p>
    <w:p w:rsidR="0024453F" w:rsidRPr="0024453F" w:rsidRDefault="0024453F" w:rsidP="0024453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4453F">
        <w:rPr>
          <w:rFonts w:ascii="Times New Roman" w:hAnsi="Times New Roman" w:cs="Times New Roman"/>
          <w:bCs/>
          <w:color w:val="000000"/>
          <w:sz w:val="28"/>
          <w:szCs w:val="28"/>
        </w:rPr>
        <w:t>3. Координация решения проблем.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В Подпрограмме определяется координатор Подпрограммы (орган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местного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самоуправления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)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 который осуществляет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координацию деятельности мероприятий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Подпрограммы, ответственных за выполнение мероприятий по подготовке 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реализации отраслевых программных мероприятий.</w:t>
      </w:r>
    </w:p>
    <w:p w:rsidR="0024453F" w:rsidRPr="0024453F" w:rsidRDefault="0024453F" w:rsidP="0024453F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4453F">
        <w:rPr>
          <w:rFonts w:ascii="Times New Roman" w:hAnsi="Times New Roman" w:cs="Times New Roman"/>
          <w:bCs/>
          <w:color w:val="000000"/>
          <w:sz w:val="28"/>
          <w:szCs w:val="28"/>
        </w:rPr>
        <w:t>4. Обеспечение полного и своевременного финансирования.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Подпрограмме обозначается механизм и объем финансирования</w:t>
      </w:r>
      <w:r w:rsidR="00CD34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программных мероприятий, что позволит обеспечить полноту финансирования,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своевременность оплаты реализованных мероприятий.</w:t>
      </w:r>
    </w:p>
    <w:p w:rsidR="0024453F" w:rsidRPr="0024453F" w:rsidRDefault="0024453F" w:rsidP="00CD34B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4453F">
        <w:rPr>
          <w:rFonts w:ascii="Times New Roman" w:hAnsi="Times New Roman" w:cs="Times New Roman"/>
          <w:bCs/>
          <w:color w:val="000000"/>
          <w:sz w:val="28"/>
          <w:szCs w:val="28"/>
        </w:rPr>
        <w:t>5. Обозначение критериев оценки и социально-экономических</w:t>
      </w:r>
      <w:r w:rsidR="00CD34BE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4453F">
        <w:rPr>
          <w:rFonts w:ascii="Times New Roman" w:hAnsi="Times New Roman" w:cs="Times New Roman"/>
          <w:bCs/>
          <w:color w:val="000000"/>
          <w:sz w:val="28"/>
          <w:szCs w:val="28"/>
        </w:rPr>
        <w:t>последствий решения проблемы.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Целесообразность и преимущество использования программно-целевого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метода обусловлены необходимостью достижения наиболее оптимальных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качественных и количественных результатов в ходе реализации Подпрограммы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при сохранении эффективности в выборе способов решения стоящих проблем.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связи с этим использование системного и комплексного подхода позволит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обеспечить достижение наибольшего эффекта в повышении эффективности</w:t>
      </w:r>
    </w:p>
    <w:p w:rsidR="0024453F" w:rsidRPr="00D731A0" w:rsidRDefault="0024453F" w:rsidP="002445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системы обеспечения пожарной безопасности 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сельском поселении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3570F6" w:rsidRPr="005942A1" w:rsidRDefault="003570F6" w:rsidP="005942A1">
      <w:pPr>
        <w:shd w:val="clear" w:color="auto" w:fill="FFFFFF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3570F6" w:rsidRPr="005942A1" w:rsidRDefault="003570F6" w:rsidP="005942A1">
      <w:pPr>
        <w:shd w:val="clear" w:color="auto" w:fill="FFFFFF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8535AC" w:rsidRPr="005942A1" w:rsidRDefault="008535AC" w:rsidP="005942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5942A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2. </w:t>
      </w:r>
      <w:r w:rsidRPr="005942A1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Цели и задачи, сроки и этапы реализации Подпрограммы</w:t>
      </w:r>
    </w:p>
    <w:p w:rsidR="008535AC" w:rsidRPr="00D731A0" w:rsidRDefault="008535AC" w:rsidP="00C44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Цель Подпрограммы - совершенствование системы обеспечения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пожарной безопасности 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сельском поселении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8535AC" w:rsidRPr="00D731A0" w:rsidRDefault="008535AC" w:rsidP="00853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Для достижения цели Подпрограммы необходимо решить основные</w:t>
      </w:r>
    </w:p>
    <w:p w:rsidR="008535AC" w:rsidRPr="00D731A0" w:rsidRDefault="008535AC" w:rsidP="00853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задачи:</w:t>
      </w:r>
    </w:p>
    <w:p w:rsidR="008535AC" w:rsidRPr="00D731A0" w:rsidRDefault="008535AC" w:rsidP="00853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реализация мероприятий по совершенствованию противопожарной</w:t>
      </w:r>
      <w:r w:rsidR="00C44D3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защиты объектов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обучению мерам пожарной безопасности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работников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организаций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населения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8535AC" w:rsidRPr="00D731A0" w:rsidRDefault="008535AC" w:rsidP="00853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разработка и реализация мероприятий по внедрению современных</w:t>
      </w:r>
      <w:r w:rsidR="00C44D3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информационных и коммуникационных технологий, систем комплексной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безопасности, направленных на предотвращение возникновения пожаров,</w:t>
      </w:r>
      <w:r w:rsidR="00C44D3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гибели людей, причинения материального ущерба на социально значимых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объектах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gramEnd"/>
    </w:p>
    <w:p w:rsidR="008535AC" w:rsidRPr="00D731A0" w:rsidRDefault="008535AC" w:rsidP="00853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При выполнении намеченных в Подпрограмме мероприятий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предполагается обеспечить устойчивую тенденцию к снижению пожарных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рисков, создать эффективную скоординированную систему обеспечения</w:t>
      </w:r>
    </w:p>
    <w:p w:rsidR="008535AC" w:rsidRPr="00D731A0" w:rsidRDefault="008535AC" w:rsidP="00853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пожарной безопасности, укрепить материально-техническую базу.</w:t>
      </w:r>
    </w:p>
    <w:p w:rsidR="003570F6" w:rsidRDefault="008535AC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Реализация Подпрограммы рассчитана на срок с 201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5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года по 20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</w:t>
      </w:r>
    </w:p>
    <w:p w:rsidR="00C44D3F" w:rsidRDefault="00C44D3F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0A0187">
      <w:pPr>
        <w:shd w:val="clear" w:color="auto" w:fill="FFFFFF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8535AC">
      <w:pPr>
        <w:shd w:val="clear" w:color="auto" w:fill="FFFFFF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C44D3F" w:rsidRDefault="00C44D3F" w:rsidP="00C44D3F">
      <w:pPr>
        <w:shd w:val="clear" w:color="auto" w:fill="FFFFFF"/>
        <w:spacing w:after="225" w:line="240" w:lineRule="auto"/>
        <w:ind w:firstLine="567"/>
        <w:jc w:val="right"/>
        <w:rPr>
          <w:rFonts w:ascii="Times New Roman" w:hAnsi="Times New Roman" w:cs="Times New Roman"/>
          <w:b/>
          <w:bCs/>
          <w:color w:val="000000"/>
          <w:sz w:val="28"/>
          <w:szCs w:val="28"/>
        </w:rPr>
        <w:sectPr w:rsidR="00C44D3F" w:rsidSect="008502E7">
          <w:pgSz w:w="12240" w:h="15840"/>
          <w:pgMar w:top="397" w:right="851" w:bottom="567" w:left="1701" w:header="720" w:footer="720" w:gutter="0"/>
          <w:cols w:space="720"/>
        </w:sectPr>
      </w:pPr>
    </w:p>
    <w:p w:rsidR="00C44D3F" w:rsidRDefault="00251572" w:rsidP="00C44D3F">
      <w:pPr>
        <w:shd w:val="clear" w:color="auto" w:fill="FFFFFF"/>
        <w:spacing w:after="225" w:line="240" w:lineRule="auto"/>
        <w:ind w:firstLine="567"/>
        <w:jc w:val="center"/>
        <w:rPr>
          <w:rFonts w:ascii="Times New Roman" w:eastAsia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lastRenderedPageBreak/>
        <w:t xml:space="preserve"> </w:t>
      </w:r>
    </w:p>
    <w:p w:rsidR="006A0E6D" w:rsidRDefault="005942A1" w:rsidP="005942A1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D75C4">
        <w:rPr>
          <w:rFonts w:ascii="Times New Roman" w:hAnsi="Times New Roman"/>
          <w:b/>
          <w:sz w:val="28"/>
          <w:szCs w:val="28"/>
        </w:rPr>
        <w:t>3.ПЕРЕЧЕНЬ МЕРОПРИЯТИЙ ПОДПРОГРАММЫ</w:t>
      </w:r>
    </w:p>
    <w:p w:rsidR="005942A1" w:rsidRPr="006A0E6D" w:rsidRDefault="006A0E6D" w:rsidP="005942A1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6A0E6D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«Обеспечение пожарной безопасности в </w:t>
      </w:r>
      <w:proofErr w:type="gramStart"/>
      <w:r w:rsidRPr="006A0E6D">
        <w:rPr>
          <w:rFonts w:ascii="Times New Roman" w:eastAsia="Times New Roman" w:hAnsi="Times New Roman"/>
          <w:b/>
          <w:color w:val="000000"/>
          <w:sz w:val="28"/>
          <w:szCs w:val="28"/>
        </w:rPr>
        <w:t>Гривенском  сельском</w:t>
      </w:r>
      <w:proofErr w:type="gramEnd"/>
      <w:r w:rsidRPr="006A0E6D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 поселении Калининского  района» 2015-2020 год</w:t>
      </w:r>
    </w:p>
    <w:p w:rsidR="005942A1" w:rsidRDefault="005942A1" w:rsidP="005942A1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a4"/>
        <w:tblW w:w="15735" w:type="dxa"/>
        <w:tblInd w:w="108" w:type="dxa"/>
        <w:tblLook w:val="04A0" w:firstRow="1" w:lastRow="0" w:firstColumn="1" w:lastColumn="0" w:noHBand="0" w:noVBand="1"/>
      </w:tblPr>
      <w:tblGrid>
        <w:gridCol w:w="728"/>
        <w:gridCol w:w="3554"/>
        <w:gridCol w:w="1240"/>
        <w:gridCol w:w="1559"/>
        <w:gridCol w:w="955"/>
        <w:gridCol w:w="7"/>
        <w:gridCol w:w="1029"/>
        <w:gridCol w:w="897"/>
        <w:gridCol w:w="963"/>
        <w:gridCol w:w="970"/>
        <w:gridCol w:w="964"/>
        <w:gridCol w:w="2869"/>
      </w:tblGrid>
      <w:tr w:rsidR="005942A1" w:rsidRPr="000E71CC" w:rsidTr="00756256"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Наименования мероприятия</w:t>
            </w:r>
          </w:p>
        </w:tc>
        <w:tc>
          <w:tcPr>
            <w:tcW w:w="2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и объем финансирования</w:t>
            </w:r>
          </w:p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В том </w:t>
            </w:r>
            <w:proofErr w:type="gramStart"/>
            <w:r w:rsidRPr="000E71CC">
              <w:rPr>
                <w:rFonts w:ascii="Times New Roman" w:hAnsi="Times New Roman"/>
                <w:sz w:val="24"/>
                <w:szCs w:val="24"/>
              </w:rPr>
              <w:t xml:space="preserve">числе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годам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5942A1" w:rsidRPr="000E71CC" w:rsidTr="003437AB">
        <w:trPr>
          <w:trHeight w:val="30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0E71CC" w:rsidRDefault="005942A1" w:rsidP="0075625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0E71CC" w:rsidRDefault="005942A1" w:rsidP="0075625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7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0E71CC" w:rsidRDefault="005942A1" w:rsidP="0075625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102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8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96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0E71CC" w:rsidRDefault="005942A1" w:rsidP="00756256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</w:tr>
      <w:tr w:rsidR="005942A1" w:rsidRPr="000E71CC" w:rsidTr="003437AB">
        <w:trPr>
          <w:trHeight w:val="135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0E71CC" w:rsidRDefault="005942A1" w:rsidP="0075625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0E71CC" w:rsidRDefault="005942A1" w:rsidP="00756256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2577FD" w:rsidRDefault="005942A1" w:rsidP="007562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2577FD" w:rsidRDefault="005942A1" w:rsidP="007562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</w:p>
          <w:p w:rsidR="005942A1" w:rsidRPr="002577FD" w:rsidRDefault="005942A1" w:rsidP="0075625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поселения</w:t>
            </w:r>
          </w:p>
        </w:tc>
        <w:tc>
          <w:tcPr>
            <w:tcW w:w="9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942A1" w:rsidRPr="000E71CC" w:rsidRDefault="005942A1" w:rsidP="00756256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</w:tr>
      <w:tr w:rsidR="005942A1" w:rsidRPr="000E71CC" w:rsidTr="003437AB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5942A1" w:rsidRPr="000E71CC" w:rsidTr="003437AB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5942A1">
            <w:pPr>
              <w:snapToGrid w:val="0"/>
              <w:ind w:left="-10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Совершенствование противопожарной пропаганды:</w:t>
            </w:r>
          </w:p>
          <w:p w:rsidR="005942A1" w:rsidRDefault="005942A1" w:rsidP="005942A1">
            <w:pPr>
              <w:snapToGrid w:val="0"/>
              <w:ind w:left="-108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приобретение  наглядной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агитации на противопожарную  тематику  (памяток пожарной безопасности);</w:t>
            </w:r>
          </w:p>
          <w:p w:rsidR="005942A1" w:rsidRDefault="005942A1" w:rsidP="005942A1">
            <w:pPr>
              <w:snapToGrid w:val="0"/>
              <w:ind w:left="-108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при проведении собраний граждан информировать их о правилах противопожарной безопасности;</w:t>
            </w:r>
          </w:p>
          <w:p w:rsidR="005942A1" w:rsidRPr="00FF5016" w:rsidRDefault="005942A1" w:rsidP="005942A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проводить обучающие встречи с жителями посезонно (подготовка к весенне-летнему и осенне-зимнему сезону)</w:t>
            </w:r>
          </w:p>
          <w:p w:rsidR="005942A1" w:rsidRPr="000E71CC" w:rsidRDefault="005942A1" w:rsidP="00756256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7AB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</w:tc>
      </w:tr>
      <w:tr w:rsidR="005942A1" w:rsidRPr="000E71CC" w:rsidTr="003437AB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3437AB" w:rsidP="00756256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Рейдовые мероприятия по проверке противопожарного состояния и разъяснение мер пожарной безопасности совместно с ТОС.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ТОС</w:t>
            </w:r>
          </w:p>
        </w:tc>
      </w:tr>
      <w:tr w:rsidR="005942A1" w:rsidRPr="000E71CC" w:rsidTr="003437AB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1.3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7AB" w:rsidRDefault="003437AB" w:rsidP="003437AB">
            <w:pPr>
              <w:snapToGrid w:val="0"/>
              <w:ind w:left="-10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Организационная работа   -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lastRenderedPageBreak/>
              <w:t>агитация населения при создании добровольной пожарной дружины</w:t>
            </w:r>
          </w:p>
          <w:p w:rsidR="005942A1" w:rsidRDefault="003437AB" w:rsidP="00343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Администрация </w:t>
            </w:r>
            <w:r w:rsidRPr="000E71CC">
              <w:rPr>
                <w:rFonts w:ascii="Times New Roman" w:hAnsi="Times New Roman"/>
                <w:sz w:val="24"/>
                <w:szCs w:val="24"/>
              </w:rPr>
              <w:lastRenderedPageBreak/>
              <w:t>Гривенского сельского поселения</w:t>
            </w:r>
          </w:p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ТОС</w:t>
            </w:r>
          </w:p>
        </w:tc>
      </w:tr>
      <w:tr w:rsidR="005942A1" w:rsidRPr="000E71CC" w:rsidTr="003437AB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1.4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437AB" w:rsidRDefault="003437AB" w:rsidP="003437AB">
            <w:pPr>
              <w:snapToGrid w:val="0"/>
              <w:ind w:left="-108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Материальное оснащение:</w:t>
            </w:r>
          </w:p>
          <w:p w:rsidR="003437AB" w:rsidRDefault="003437AB" w:rsidP="003437AB">
            <w:pPr>
              <w:snapToGrid w:val="0"/>
              <w:ind w:left="-108"/>
              <w:rPr>
                <w:rFonts w:ascii="Times New Roman" w:eastAsia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 проверка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состояния,   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ремонт и установка пожарных гидрантов в поселении;</w:t>
            </w:r>
          </w:p>
          <w:p w:rsidR="003437AB" w:rsidRDefault="003437AB" w:rsidP="003437AB">
            <w:pPr>
              <w:snapToGrid w:val="0"/>
              <w:ind w:lef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 приобретение первичных средств пожаротушения;</w:t>
            </w:r>
          </w:p>
          <w:p w:rsidR="003437AB" w:rsidRDefault="003437AB" w:rsidP="003437AB">
            <w:pPr>
              <w:snapToGrid w:val="0"/>
              <w:ind w:lef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-установка указателей гидрантов и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водоисточников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;</w:t>
            </w:r>
          </w:p>
          <w:p w:rsidR="003437AB" w:rsidRDefault="003437AB" w:rsidP="003437AB">
            <w:pPr>
              <w:snapToGrid w:val="0"/>
              <w:ind w:lef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-приобретение новых и перезарядка имеющихся огнетушителей;</w:t>
            </w:r>
          </w:p>
          <w:p w:rsidR="003437AB" w:rsidRDefault="003437AB" w:rsidP="003437AB">
            <w:pPr>
              <w:snapToGrid w:val="0"/>
              <w:ind w:left="-108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-монтаж системы оповещения людей на случай пожара:</w:t>
            </w:r>
          </w:p>
          <w:p w:rsidR="005942A1" w:rsidRDefault="003437AB" w:rsidP="003437A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-обслуживание автоматических установок   пожарной сигнализации.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5950AD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25,0 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Общеобразовательные учреждения (по согласованию)</w:t>
            </w:r>
          </w:p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Гривенская клубная система</w:t>
            </w:r>
          </w:p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«Библиотечная система Гривенского сельского поселения</w:t>
            </w:r>
          </w:p>
        </w:tc>
      </w:tr>
      <w:tr w:rsidR="005942A1" w:rsidRPr="000E71CC" w:rsidTr="003437AB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3437AB" w:rsidP="0075625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Ремонт и очистка от </w:t>
            </w:r>
            <w:proofErr w:type="gram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снега  подъездов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к источникам противопожарного водоснабжения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Общеобразовательные учреждения (по согласованию)</w:t>
            </w:r>
          </w:p>
          <w:p w:rsidR="005942A1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Гривенская клубная система</w:t>
            </w:r>
          </w:p>
          <w:p w:rsidR="005942A1" w:rsidRPr="000E71CC" w:rsidRDefault="005942A1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«Библиотечная система Гривенского сельского поселения</w:t>
            </w:r>
          </w:p>
        </w:tc>
      </w:tr>
      <w:tr w:rsidR="004E280B" w:rsidRPr="000E71CC" w:rsidTr="003437AB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4E280B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4E280B" w:rsidP="00756256">
            <w:pPr>
              <w:autoSpaceDE w:val="0"/>
              <w:autoSpaceDN w:val="0"/>
              <w:adjustRightInd w:val="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45,0</w:t>
            </w:r>
          </w:p>
        </w:tc>
        <w:tc>
          <w:tcPr>
            <w:tcW w:w="96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280B" w:rsidRDefault="005950AD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280B" w:rsidRPr="000E71CC" w:rsidRDefault="004E280B" w:rsidP="00756256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942A1" w:rsidRPr="00C44D3F" w:rsidRDefault="005942A1" w:rsidP="00C44D3F">
      <w:pPr>
        <w:shd w:val="clear" w:color="auto" w:fill="FFFFFF"/>
        <w:spacing w:after="225" w:line="240" w:lineRule="auto"/>
        <w:ind w:firstLine="567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C44D3F" w:rsidRDefault="00C44D3F" w:rsidP="00C44D3F">
      <w:pPr>
        <w:shd w:val="clear" w:color="auto" w:fill="FFFFFF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C44D3F" w:rsidRDefault="00C44D3F" w:rsidP="00C44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  <w:sectPr w:rsidR="00C44D3F" w:rsidSect="00C44D3F">
          <w:pgSz w:w="15840" w:h="12240" w:orient="landscape"/>
          <w:pgMar w:top="851" w:right="284" w:bottom="851" w:left="284" w:header="720" w:footer="720" w:gutter="0"/>
          <w:cols w:space="720"/>
        </w:sectPr>
      </w:pPr>
    </w:p>
    <w:p w:rsidR="00C44D3F" w:rsidRDefault="00C44D3F" w:rsidP="00C44D3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570F6" w:rsidRDefault="003570F6" w:rsidP="003570F6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3570F6" w:rsidRDefault="008535AC" w:rsidP="003570F6">
      <w:pPr>
        <w:shd w:val="clear" w:color="auto" w:fill="FFFFFF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4</w:t>
      </w:r>
      <w:r w:rsidR="003570F6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. </w:t>
      </w:r>
      <w:r>
        <w:rPr>
          <w:rFonts w:ascii="Times New Roman" w:eastAsia="Times New Roman" w:hAnsi="Times New Roman"/>
          <w:b/>
          <w:color w:val="000000"/>
          <w:sz w:val="28"/>
          <w:szCs w:val="28"/>
        </w:rPr>
        <w:t>Обоснование ресурсного обеспечения подпрограммы</w:t>
      </w:r>
    </w:p>
    <w:p w:rsidR="008535AC" w:rsidRDefault="008535AC" w:rsidP="003570F6">
      <w:pPr>
        <w:shd w:val="clear" w:color="auto" w:fill="FFFFFF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8535AC" w:rsidRPr="008535AC" w:rsidRDefault="008535AC" w:rsidP="008535AC">
      <w:pPr>
        <w:shd w:val="clear" w:color="auto" w:fill="FFFFFF"/>
        <w:adjustRightInd w:val="0"/>
        <w:spacing w:after="0" w:line="240" w:lineRule="auto"/>
        <w:outlineLvl w:val="1"/>
        <w:rPr>
          <w:rFonts w:ascii="Times New Roman" w:eastAsia="Times New Roman" w:hAnsi="Times New Roman"/>
          <w:color w:val="000000"/>
          <w:sz w:val="28"/>
          <w:szCs w:val="28"/>
        </w:rPr>
      </w:pPr>
      <w:r w:rsidRPr="008535AC">
        <w:rPr>
          <w:rFonts w:ascii="Times New Roman" w:eastAsia="Times New Roman" w:hAnsi="Times New Roman"/>
          <w:color w:val="000000"/>
          <w:sz w:val="28"/>
          <w:szCs w:val="28"/>
        </w:rPr>
        <w:t>Общий объем финансирования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45,0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</w:rPr>
        <w:t>тыс.руб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</w:rPr>
        <w:t>.- бюджет сельского поселения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0"/>
        <w:gridCol w:w="1926"/>
        <w:gridCol w:w="1926"/>
        <w:gridCol w:w="786"/>
        <w:gridCol w:w="787"/>
        <w:gridCol w:w="787"/>
        <w:gridCol w:w="788"/>
        <w:gridCol w:w="788"/>
        <w:gridCol w:w="781"/>
        <w:gridCol w:w="7"/>
      </w:tblGrid>
      <w:tr w:rsidR="008535AC" w:rsidTr="008535AC">
        <w:trPr>
          <w:gridAfter w:val="1"/>
          <w:wAfter w:w="7" w:type="dxa"/>
          <w:trHeight w:val="264"/>
        </w:trPr>
        <w:tc>
          <w:tcPr>
            <w:tcW w:w="540" w:type="dxa"/>
            <w:vMerge w:val="restart"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№</w:t>
            </w:r>
          </w:p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1926" w:type="dxa"/>
            <w:vMerge w:val="restart"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Источник</w:t>
            </w:r>
          </w:p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финансирования</w:t>
            </w:r>
          </w:p>
        </w:tc>
        <w:tc>
          <w:tcPr>
            <w:tcW w:w="1926" w:type="dxa"/>
            <w:vMerge w:val="restart"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Общий объем финансирования</w:t>
            </w:r>
          </w:p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4717" w:type="dxa"/>
            <w:gridSpan w:val="6"/>
            <w:tcBorders>
              <w:bottom w:val="single" w:sz="4" w:space="0" w:color="auto"/>
              <w:right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в том числе по годам</w:t>
            </w:r>
          </w:p>
        </w:tc>
      </w:tr>
      <w:tr w:rsidR="008535AC" w:rsidTr="008535AC">
        <w:trPr>
          <w:trHeight w:val="294"/>
        </w:trPr>
        <w:tc>
          <w:tcPr>
            <w:tcW w:w="540" w:type="dxa"/>
            <w:vMerge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926" w:type="dxa"/>
            <w:vMerge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2020</w:t>
            </w:r>
          </w:p>
        </w:tc>
      </w:tr>
      <w:tr w:rsidR="008535AC" w:rsidTr="008535AC">
        <w:trPr>
          <w:trHeight w:val="294"/>
        </w:trPr>
        <w:tc>
          <w:tcPr>
            <w:tcW w:w="540" w:type="dxa"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926" w:type="dxa"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бюджет поселения</w:t>
            </w:r>
          </w:p>
        </w:tc>
        <w:tc>
          <w:tcPr>
            <w:tcW w:w="1926" w:type="dxa"/>
          </w:tcPr>
          <w:p w:rsid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45,0</w:t>
            </w:r>
          </w:p>
        </w:tc>
        <w:tc>
          <w:tcPr>
            <w:tcW w:w="786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788" w:type="dxa"/>
            <w:tcBorders>
              <w:top w:val="single" w:sz="4" w:space="0" w:color="auto"/>
              <w:bottom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78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35AC" w:rsidRPr="008535AC" w:rsidRDefault="008535AC" w:rsidP="003570F6">
            <w:pPr>
              <w:adjustRightInd w:val="0"/>
              <w:jc w:val="center"/>
              <w:outlineLvl w:val="1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8,0</w:t>
            </w:r>
          </w:p>
        </w:tc>
      </w:tr>
    </w:tbl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Реализация  Программных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мероприятий позволит обеспечить:</w:t>
      </w:r>
    </w:p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сокращение потерь от пожаров;</w:t>
      </w:r>
    </w:p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уменьшение количества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людей,   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>погибших и травмированных  при пожарах;</w:t>
      </w:r>
    </w:p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снижение остроты проблемы недостатка противопожарных мер защиты;</w:t>
      </w:r>
    </w:p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повышение  уровня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пожаробезопасности зданий;</w:t>
      </w:r>
    </w:p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предотвращение воздействия на людей опасных факторов пожара;</w:t>
      </w:r>
    </w:p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улучшение  условий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труда и безопасности работников учреждений сельского поселения;</w:t>
      </w:r>
    </w:p>
    <w:p w:rsidR="003570F6" w:rsidRDefault="003570F6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эффективность  использования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имеющейся  материальной  базы.</w:t>
      </w:r>
    </w:p>
    <w:p w:rsidR="00866DE1" w:rsidRDefault="00866DE1" w:rsidP="00C44D3F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866DE1" w:rsidRDefault="00866DE1" w:rsidP="0086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66DE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Оценка социально-экономической эффективности Подпрограммы</w:t>
      </w:r>
    </w:p>
    <w:p w:rsidR="00866DE1" w:rsidRPr="00866DE1" w:rsidRDefault="00866DE1" w:rsidP="00866DE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866DE1" w:rsidRPr="00866DE1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66DE1">
        <w:rPr>
          <w:rFonts w:ascii="Times New Roman" w:hAnsi="Times New Roman" w:cs="Times New Roman"/>
          <w:bCs/>
          <w:color w:val="000000"/>
          <w:sz w:val="28"/>
          <w:szCs w:val="28"/>
        </w:rPr>
        <w:t>При выполнении намеченных в Подпрограмме мероприятий</w:t>
      </w:r>
    </w:p>
    <w:p w:rsidR="00866DE1" w:rsidRPr="00D731A0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предполагается создать эффективную скоординированную систему</w:t>
      </w:r>
    </w:p>
    <w:p w:rsidR="00866DE1" w:rsidRPr="00D731A0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противодействия угрозам пожарной опасности, укрепить материально-</w:t>
      </w:r>
    </w:p>
    <w:p w:rsidR="00866DE1" w:rsidRPr="00D731A0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техническую базу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Предусматриваемые затраты позволят сократить в 1,5 - 2 раза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количество пожаров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частном секторе и объектах с массовым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пребыванием людей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 </w:t>
      </w:r>
    </w:p>
    <w:p w:rsidR="00866DE1" w:rsidRPr="00D731A0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Эффективность реализации поставленных задач по годам позволяют</w:t>
      </w:r>
    </w:p>
    <w:p w:rsidR="00866DE1" w:rsidRPr="00D731A0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оценить количественно измеряемые показатели, увязанные с программными</w:t>
      </w:r>
    </w:p>
    <w:p w:rsidR="00866DE1" w:rsidRPr="00D731A0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мероприятиями и финансированием.</w:t>
      </w:r>
    </w:p>
    <w:p w:rsidR="00866DE1" w:rsidRPr="00D731A0" w:rsidRDefault="00866DE1" w:rsidP="00866DE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Динамика показателей, характеризующих эффективность</w:t>
      </w:r>
    </w:p>
    <w:p w:rsidR="003570F6" w:rsidRDefault="00866DE1" w:rsidP="00866DE1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Подпрограммы, представлена в таблице</w:t>
      </w:r>
      <w:r w:rsidR="00F007CC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63"/>
        <w:gridCol w:w="1884"/>
        <w:gridCol w:w="957"/>
        <w:gridCol w:w="1083"/>
        <w:gridCol w:w="830"/>
        <w:gridCol w:w="831"/>
        <w:gridCol w:w="704"/>
        <w:gridCol w:w="718"/>
      </w:tblGrid>
      <w:tr w:rsidR="00EE0C2C" w:rsidRPr="00EE0C2C" w:rsidTr="00EE0C2C">
        <w:trPr>
          <w:trHeight w:val="294"/>
        </w:trPr>
        <w:tc>
          <w:tcPr>
            <w:tcW w:w="2660" w:type="dxa"/>
            <w:vMerge w:val="restart"/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Наименование показателей</w:t>
            </w:r>
          </w:p>
        </w:tc>
        <w:tc>
          <w:tcPr>
            <w:tcW w:w="1984" w:type="dxa"/>
            <w:vMerge w:val="restart"/>
          </w:tcPr>
          <w:p w:rsid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Базовое значение</w:t>
            </w:r>
          </w:p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на 2014 год</w:t>
            </w:r>
          </w:p>
        </w:tc>
        <w:tc>
          <w:tcPr>
            <w:tcW w:w="5260" w:type="dxa"/>
            <w:gridSpan w:val="6"/>
            <w:tcBorders>
              <w:bottom w:val="single" w:sz="4" w:space="0" w:color="auto"/>
            </w:tcBorders>
          </w:tcPr>
          <w:p w:rsidR="00EE0C2C" w:rsidRPr="00EE0C2C" w:rsidRDefault="00EE0C2C" w:rsidP="00EE0C2C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Плановый период по годам</w:t>
            </w:r>
          </w:p>
        </w:tc>
      </w:tr>
      <w:tr w:rsidR="00EE0C2C" w:rsidRPr="00EE0C2C" w:rsidTr="00F007CC">
        <w:trPr>
          <w:trHeight w:val="250"/>
        </w:trPr>
        <w:tc>
          <w:tcPr>
            <w:tcW w:w="2660" w:type="dxa"/>
            <w:vMerge/>
          </w:tcPr>
          <w:p w:rsid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2018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2019</w:t>
            </w:r>
          </w:p>
        </w:tc>
        <w:tc>
          <w:tcPr>
            <w:tcW w:w="724" w:type="dxa"/>
            <w:tcBorders>
              <w:top w:val="single" w:sz="4" w:space="0" w:color="auto"/>
            </w:tcBorders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2020</w:t>
            </w:r>
          </w:p>
        </w:tc>
      </w:tr>
      <w:tr w:rsidR="00EE0C2C" w:rsidRPr="00EE0C2C" w:rsidTr="00F007CC">
        <w:tc>
          <w:tcPr>
            <w:tcW w:w="2660" w:type="dxa"/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1.Число людей, пострадавших от пожаров</w:t>
            </w:r>
          </w:p>
        </w:tc>
        <w:tc>
          <w:tcPr>
            <w:tcW w:w="198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11</w:t>
            </w:r>
          </w:p>
        </w:tc>
        <w:tc>
          <w:tcPr>
            <w:tcW w:w="993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</w:t>
            </w:r>
          </w:p>
        </w:tc>
        <w:tc>
          <w:tcPr>
            <w:tcW w:w="708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</w:t>
            </w:r>
          </w:p>
        </w:tc>
        <w:tc>
          <w:tcPr>
            <w:tcW w:w="72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</w:t>
            </w:r>
          </w:p>
        </w:tc>
      </w:tr>
      <w:tr w:rsidR="00EE0C2C" w:rsidRPr="00EE0C2C" w:rsidTr="00F007CC">
        <w:tc>
          <w:tcPr>
            <w:tcW w:w="2660" w:type="dxa"/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2.Увеличение степени оснащенност</w:t>
            </w:r>
            <w:r w:rsidR="00F007CC"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и первичными средствами пожароту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шения в %</w:t>
            </w:r>
          </w:p>
        </w:tc>
        <w:tc>
          <w:tcPr>
            <w:tcW w:w="1984" w:type="dxa"/>
          </w:tcPr>
          <w:p w:rsidR="00EE0C2C" w:rsidRPr="00EE0C2C" w:rsidRDefault="00F007CC" w:rsidP="00F007CC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70  </w:t>
            </w:r>
          </w:p>
        </w:tc>
        <w:tc>
          <w:tcPr>
            <w:tcW w:w="993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75</w:t>
            </w:r>
          </w:p>
        </w:tc>
        <w:tc>
          <w:tcPr>
            <w:tcW w:w="113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75</w:t>
            </w:r>
          </w:p>
        </w:tc>
        <w:tc>
          <w:tcPr>
            <w:tcW w:w="850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78</w:t>
            </w:r>
          </w:p>
        </w:tc>
        <w:tc>
          <w:tcPr>
            <w:tcW w:w="851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78</w:t>
            </w:r>
          </w:p>
        </w:tc>
        <w:tc>
          <w:tcPr>
            <w:tcW w:w="708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80</w:t>
            </w:r>
          </w:p>
        </w:tc>
        <w:tc>
          <w:tcPr>
            <w:tcW w:w="72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80</w:t>
            </w:r>
          </w:p>
        </w:tc>
      </w:tr>
      <w:tr w:rsidR="00EE0C2C" w:rsidRPr="00EE0C2C" w:rsidTr="00F007CC">
        <w:tc>
          <w:tcPr>
            <w:tcW w:w="2660" w:type="dxa"/>
          </w:tcPr>
          <w:p w:rsidR="00EE0C2C" w:rsidRPr="00EE0C2C" w:rsidRDefault="00EE0C2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3.Обучение муниципальных работников и населения </w:t>
            </w: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lastRenderedPageBreak/>
              <w:t>мерам пожарной безопасности</w:t>
            </w:r>
          </w:p>
        </w:tc>
        <w:tc>
          <w:tcPr>
            <w:tcW w:w="198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lastRenderedPageBreak/>
              <w:t>21</w:t>
            </w:r>
          </w:p>
        </w:tc>
        <w:tc>
          <w:tcPr>
            <w:tcW w:w="993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37</w:t>
            </w:r>
          </w:p>
        </w:tc>
        <w:tc>
          <w:tcPr>
            <w:tcW w:w="113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50</w:t>
            </w:r>
          </w:p>
        </w:tc>
        <w:tc>
          <w:tcPr>
            <w:tcW w:w="850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82</w:t>
            </w:r>
          </w:p>
        </w:tc>
        <w:tc>
          <w:tcPr>
            <w:tcW w:w="851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110</w:t>
            </w:r>
          </w:p>
        </w:tc>
        <w:tc>
          <w:tcPr>
            <w:tcW w:w="708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115</w:t>
            </w:r>
          </w:p>
        </w:tc>
        <w:tc>
          <w:tcPr>
            <w:tcW w:w="724" w:type="dxa"/>
          </w:tcPr>
          <w:p w:rsidR="00EE0C2C" w:rsidRPr="00EE0C2C" w:rsidRDefault="00F007CC" w:rsidP="00866DE1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121</w:t>
            </w:r>
          </w:p>
        </w:tc>
      </w:tr>
    </w:tbl>
    <w:p w:rsidR="00EE0C2C" w:rsidRDefault="00EE0C2C" w:rsidP="00866D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</w:p>
    <w:p w:rsidR="00EE0C2C" w:rsidRDefault="00EE0C2C" w:rsidP="00866D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</w:p>
    <w:p w:rsidR="00EE0C2C" w:rsidRPr="00175AC0" w:rsidRDefault="00EE0C2C" w:rsidP="00866D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</w:p>
    <w:p w:rsidR="00EE0C2C" w:rsidRPr="00175AC0" w:rsidRDefault="00EE0C2C" w:rsidP="00EE0C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5AC0">
        <w:rPr>
          <w:rFonts w:ascii="Times New Roman" w:hAnsi="Times New Roman" w:cs="Times New Roman"/>
          <w:sz w:val="28"/>
          <w:szCs w:val="28"/>
        </w:rPr>
        <w:t>В результате реализации мероприятий Подпрограммы к 20</w:t>
      </w:r>
      <w:r w:rsidR="00175AC0">
        <w:rPr>
          <w:rFonts w:ascii="Times New Roman" w:hAnsi="Times New Roman" w:cs="Times New Roman"/>
          <w:sz w:val="28"/>
          <w:szCs w:val="28"/>
        </w:rPr>
        <w:t>20</w:t>
      </w:r>
      <w:r w:rsidRPr="00175AC0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EE0C2C" w:rsidRDefault="00EE0C2C" w:rsidP="00175A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75AC0">
        <w:rPr>
          <w:rFonts w:ascii="Times New Roman" w:hAnsi="Times New Roman" w:cs="Times New Roman"/>
          <w:sz w:val="28"/>
          <w:szCs w:val="28"/>
        </w:rPr>
        <w:t xml:space="preserve">ожидается сокращение </w:t>
      </w:r>
      <w:r w:rsidR="00175AC0">
        <w:rPr>
          <w:rFonts w:ascii="Times New Roman" w:hAnsi="Times New Roman" w:cs="Times New Roman"/>
          <w:sz w:val="28"/>
          <w:szCs w:val="28"/>
        </w:rPr>
        <w:t>числа людей, пострадавших на</w:t>
      </w:r>
      <w:r w:rsidRPr="00175AC0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75AC0">
        <w:rPr>
          <w:rFonts w:ascii="Times New Roman" w:hAnsi="Times New Roman" w:cs="Times New Roman"/>
          <w:sz w:val="28"/>
          <w:szCs w:val="28"/>
        </w:rPr>
        <w:t>пожар</w:t>
      </w:r>
      <w:r w:rsidR="00175AC0">
        <w:rPr>
          <w:rFonts w:ascii="Times New Roman" w:hAnsi="Times New Roman" w:cs="Times New Roman"/>
          <w:sz w:val="28"/>
          <w:szCs w:val="28"/>
        </w:rPr>
        <w:t xml:space="preserve">ах </w:t>
      </w:r>
      <w:r w:rsidRPr="00175AC0">
        <w:rPr>
          <w:rFonts w:ascii="Times New Roman" w:hAnsi="Times New Roman" w:cs="Times New Roman"/>
          <w:sz w:val="28"/>
          <w:szCs w:val="28"/>
        </w:rPr>
        <w:t xml:space="preserve"> на</w:t>
      </w:r>
      <w:proofErr w:type="gramEnd"/>
      <w:r w:rsidRPr="00175AC0">
        <w:rPr>
          <w:rFonts w:ascii="Times New Roman" w:hAnsi="Times New Roman" w:cs="Times New Roman"/>
          <w:sz w:val="28"/>
          <w:szCs w:val="28"/>
        </w:rPr>
        <w:t xml:space="preserve"> </w:t>
      </w:r>
      <w:r w:rsidR="00175AC0">
        <w:rPr>
          <w:rFonts w:ascii="Times New Roman" w:hAnsi="Times New Roman" w:cs="Times New Roman"/>
          <w:sz w:val="28"/>
          <w:szCs w:val="28"/>
        </w:rPr>
        <w:t>6</w:t>
      </w:r>
      <w:r w:rsidRPr="00175AC0">
        <w:rPr>
          <w:rFonts w:ascii="Times New Roman" w:hAnsi="Times New Roman" w:cs="Times New Roman"/>
          <w:sz w:val="28"/>
          <w:szCs w:val="28"/>
        </w:rPr>
        <w:t xml:space="preserve">% (составит не более </w:t>
      </w:r>
      <w:r w:rsidR="00175AC0">
        <w:rPr>
          <w:rFonts w:ascii="Times New Roman" w:hAnsi="Times New Roman" w:cs="Times New Roman"/>
          <w:sz w:val="28"/>
          <w:szCs w:val="28"/>
        </w:rPr>
        <w:t>7 чел.</w:t>
      </w:r>
      <w:r w:rsidRPr="00175AC0">
        <w:rPr>
          <w:rFonts w:ascii="Times New Roman" w:hAnsi="Times New Roman" w:cs="Times New Roman"/>
          <w:sz w:val="28"/>
          <w:szCs w:val="28"/>
        </w:rPr>
        <w:t>)</w:t>
      </w:r>
      <w:r w:rsidR="00175AC0">
        <w:rPr>
          <w:rFonts w:ascii="Times New Roman" w:hAnsi="Times New Roman" w:cs="Times New Roman"/>
          <w:sz w:val="28"/>
          <w:szCs w:val="28"/>
        </w:rPr>
        <w:t>.</w:t>
      </w:r>
    </w:p>
    <w:p w:rsidR="00175AC0" w:rsidRPr="00175AC0" w:rsidRDefault="00175AC0" w:rsidP="00175AC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75AC0" w:rsidRPr="00122BD6" w:rsidRDefault="00175AC0" w:rsidP="00175AC0">
      <w:pPr>
        <w:pStyle w:val="a7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22BD6">
        <w:rPr>
          <w:rFonts w:ascii="Times New Roman" w:hAnsi="Times New Roman" w:cs="Times New Roman"/>
          <w:b/>
          <w:sz w:val="28"/>
          <w:szCs w:val="28"/>
        </w:rPr>
        <w:t>Критерии выполнения подпрограммы</w:t>
      </w:r>
    </w:p>
    <w:tbl>
      <w:tblPr>
        <w:tblStyle w:val="a4"/>
        <w:tblW w:w="9671" w:type="dxa"/>
        <w:tblInd w:w="360" w:type="dxa"/>
        <w:tblLook w:val="04A0" w:firstRow="1" w:lastRow="0" w:firstColumn="1" w:lastColumn="0" w:noHBand="0" w:noVBand="1"/>
      </w:tblPr>
      <w:tblGrid>
        <w:gridCol w:w="3292"/>
        <w:gridCol w:w="1134"/>
        <w:gridCol w:w="1276"/>
        <w:gridCol w:w="850"/>
        <w:gridCol w:w="709"/>
        <w:gridCol w:w="709"/>
        <w:gridCol w:w="850"/>
        <w:gridCol w:w="851"/>
      </w:tblGrid>
      <w:tr w:rsidR="00175AC0" w:rsidTr="00175AC0">
        <w:trPr>
          <w:trHeight w:val="353"/>
        </w:trPr>
        <w:tc>
          <w:tcPr>
            <w:tcW w:w="3292" w:type="dxa"/>
            <w:vMerge w:val="restart"/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Наименовани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 показателей</w:t>
            </w:r>
          </w:p>
        </w:tc>
        <w:tc>
          <w:tcPr>
            <w:tcW w:w="1134" w:type="dxa"/>
            <w:vMerge w:val="restart"/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Базовое</w:t>
            </w:r>
          </w:p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значение</w:t>
            </w:r>
          </w:p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2014</w:t>
            </w:r>
          </w:p>
        </w:tc>
        <w:tc>
          <w:tcPr>
            <w:tcW w:w="5245" w:type="dxa"/>
            <w:gridSpan w:val="6"/>
            <w:tcBorders>
              <w:bottom w:val="single" w:sz="4" w:space="0" w:color="auto"/>
            </w:tcBorders>
          </w:tcPr>
          <w:p w:rsidR="00175AC0" w:rsidRDefault="00175AC0" w:rsidP="00175AC0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Плановый период по годам</w:t>
            </w:r>
          </w:p>
        </w:tc>
      </w:tr>
      <w:tr w:rsidR="00175AC0" w:rsidTr="00175AC0">
        <w:trPr>
          <w:trHeight w:val="470"/>
        </w:trPr>
        <w:tc>
          <w:tcPr>
            <w:tcW w:w="3292" w:type="dxa"/>
            <w:vMerge/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2017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2019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75AC0" w:rsidRDefault="00175AC0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2020</w:t>
            </w:r>
          </w:p>
        </w:tc>
      </w:tr>
      <w:tr w:rsidR="00175AC0" w:rsidTr="00175AC0">
        <w:tc>
          <w:tcPr>
            <w:tcW w:w="3292" w:type="dxa"/>
          </w:tcPr>
          <w:p w:rsidR="00175AC0" w:rsidRDefault="003072B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Количество пожаров (ед.)</w:t>
            </w:r>
          </w:p>
        </w:tc>
        <w:tc>
          <w:tcPr>
            <w:tcW w:w="1134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5</w:t>
            </w:r>
          </w:p>
        </w:tc>
      </w:tr>
      <w:tr w:rsidR="00175AC0" w:rsidTr="00175AC0">
        <w:tc>
          <w:tcPr>
            <w:tcW w:w="3292" w:type="dxa"/>
          </w:tcPr>
          <w:p w:rsidR="00175AC0" w:rsidRDefault="003072B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 xml:space="preserve">Число людей, погибших на пожарах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( чел.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)</w:t>
            </w:r>
          </w:p>
        </w:tc>
        <w:tc>
          <w:tcPr>
            <w:tcW w:w="1134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1</w:t>
            </w:r>
          </w:p>
        </w:tc>
        <w:tc>
          <w:tcPr>
            <w:tcW w:w="1276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75AC0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</w:tr>
      <w:tr w:rsidR="003072BC" w:rsidTr="00175AC0">
        <w:tc>
          <w:tcPr>
            <w:tcW w:w="3292" w:type="dxa"/>
          </w:tcPr>
          <w:p w:rsidR="003072BC" w:rsidRDefault="003072B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Число людей, травмированных на пожарах (чел.)</w:t>
            </w:r>
          </w:p>
        </w:tc>
        <w:tc>
          <w:tcPr>
            <w:tcW w:w="1134" w:type="dxa"/>
          </w:tcPr>
          <w:p w:rsidR="003072BC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:rsidR="003072BC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072BC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072BC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3072BC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3072BC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3072BC" w:rsidRDefault="00D3572C" w:rsidP="00175AC0">
            <w:pPr>
              <w:jc w:val="both"/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7"/>
                <w:sz w:val="24"/>
                <w:szCs w:val="24"/>
              </w:rPr>
              <w:t>-</w:t>
            </w:r>
          </w:p>
        </w:tc>
      </w:tr>
    </w:tbl>
    <w:p w:rsidR="00175AC0" w:rsidRDefault="00175AC0" w:rsidP="00175AC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</w:p>
    <w:p w:rsidR="00AD2F97" w:rsidRPr="00175AC0" w:rsidRDefault="00AD2F97" w:rsidP="00175AC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pacing w:val="-7"/>
          <w:sz w:val="24"/>
          <w:szCs w:val="24"/>
        </w:rPr>
        <w:tab/>
        <w:t>Эффективность подпрограммы будет достигнута в результате реализации программных мероприятий, итоговое значение критериев должны стремиться к прогнозируемым.</w:t>
      </w:r>
    </w:p>
    <w:p w:rsidR="0024453F" w:rsidRPr="00251572" w:rsidRDefault="0024453F" w:rsidP="00EE0C2C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576D37" w:rsidRPr="00251572" w:rsidRDefault="00576D37" w:rsidP="00576D3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51572">
        <w:rPr>
          <w:rFonts w:ascii="Times New Roman" w:hAnsi="Times New Roman" w:cs="Times New Roman"/>
          <w:b/>
          <w:bCs/>
          <w:color w:val="000000"/>
          <w:sz w:val="28"/>
          <w:szCs w:val="28"/>
        </w:rPr>
        <w:t>7. Механизм реализации Подпрограммы</w:t>
      </w:r>
    </w:p>
    <w:p w:rsidR="00321E06" w:rsidRDefault="00321E06" w:rsidP="00EE0C2C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576D37" w:rsidRPr="00576D37" w:rsidRDefault="00576D37" w:rsidP="006A0C07">
      <w:pPr>
        <w:shd w:val="clear" w:color="auto" w:fill="FFFFFF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576D37">
        <w:rPr>
          <w:rFonts w:ascii="Times New Roman" w:eastAsia="Times New Roman" w:hAnsi="Times New Roman"/>
          <w:color w:val="000000"/>
          <w:sz w:val="28"/>
          <w:szCs w:val="28"/>
        </w:rPr>
        <w:t>Механизмом реализации подпрограммы является комплекс мероприятий, обеспечивающих создание системы пожарной безопасности, направленной на предотвращение воздействия на людей опасных факторов пожара, в том числе их вторичных проявлений.</w:t>
      </w:r>
    </w:p>
    <w:p w:rsidR="00576D37" w:rsidRDefault="00576D37" w:rsidP="006A0C0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Координатором и разработчиком Подпрограммы определен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администрация  сельского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поселения.</w:t>
      </w:r>
      <w:r w:rsidRPr="00576D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Координатор Подпрограммы в процессе реализации Подпрограммы: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подготовку предложений по объемам и источникам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средств реализации Подпрограммы;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информационную и разъяснительную</w:t>
      </w:r>
      <w:r w:rsidRPr="00576D3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работу, направленную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 освещение целей и задач целевой Подпрограммы;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оценку социально-экономической эффективности, а также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оценку целевых индикатор</w:t>
      </w:r>
      <w:r w:rsidR="00AD2F97">
        <w:rPr>
          <w:rFonts w:ascii="Times New Roman" w:hAnsi="Times New Roman" w:cs="Times New Roman"/>
          <w:bCs/>
          <w:color w:val="000000"/>
          <w:sz w:val="28"/>
          <w:szCs w:val="28"/>
        </w:rPr>
        <w:t>ов и показателей реализации под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программы в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целом;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контроль за выполнением сетевых планов-графиков и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ходом реализации Подпрограммы в целом, а также осуществляет иные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полномочия, установленные Подпрограммой;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размещает информацию о ходе реализации и достигнутых результатах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целевой Программы на официальном сайте в сети Интернет.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Текущее управление Подпрограммой осуществляет координатор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Подпрограммы.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Методика оценки эффективности реализации Подпрограммы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основывается на принципе сопоставления фактически достигнутых значений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целевых показателей с их плановыми значениями по результатам отчетного</w:t>
      </w:r>
    </w:p>
    <w:p w:rsidR="00576D37" w:rsidRPr="00D731A0" w:rsidRDefault="00576D37" w:rsidP="006A0C0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года.</w:t>
      </w:r>
    </w:p>
    <w:p w:rsidR="00333E76" w:rsidRDefault="00333E76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D2F97" w:rsidRDefault="0005727E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Заместитель главы</w:t>
      </w:r>
    </w:p>
    <w:p w:rsidR="0005727E" w:rsidRDefault="0005727E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Гривенского сельского поселения                                          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А.П.Подгорный</w:t>
      </w:r>
      <w:proofErr w:type="spellEnd"/>
    </w:p>
    <w:p w:rsidR="00AD2F97" w:rsidRDefault="00AD2F9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AD2F97" w:rsidRDefault="00AD2F9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26EBD" w:rsidRDefault="00526EBD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526EBD" w:rsidRDefault="00526EBD" w:rsidP="00526E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526EBD" w:rsidRDefault="00526EBD" w:rsidP="00526EB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</w:t>
      </w:r>
    </w:p>
    <w:p w:rsidR="00526EBD" w:rsidRDefault="00526EBD" w:rsidP="00526EBD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«УКРЕПЛЕНИЕ ПРАВОПОРЯДКА, ПРОФИЛАКТИКА ПРАВОНАРУШЕНИЙ, УСИЛЕНИЕ БОРЬБЫ С ПРЕСТУПНОСТЬЮ В ГРИВЕНСКОМ СЕЛЬСКОМ ПОСЕЛЕНИИ КАЛИНИНСКОГО РАЙОНА»  </w:t>
      </w:r>
    </w:p>
    <w:p w:rsidR="00526EBD" w:rsidRDefault="00526EBD" w:rsidP="00526EBD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НА 2015-2020 ГОДЫ</w:t>
      </w:r>
    </w:p>
    <w:p w:rsidR="00526EBD" w:rsidRDefault="00526EBD" w:rsidP="00526EBD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05727E" w:rsidRPr="0005727E" w:rsidRDefault="0005727E" w:rsidP="0005727E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 xml:space="preserve">МУНИЦИПАЛЬНОЙ ПРОГРАММЫ </w:t>
      </w:r>
    </w:p>
    <w:p w:rsidR="0005727E" w:rsidRPr="0005727E" w:rsidRDefault="0005727E" w:rsidP="0005727E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 xml:space="preserve">«ОБЕСПЕЧЕНИЕ БЕЗОПАСНОСТИ НАСЕЛЕНИЯ ГРИВЕНСКОГО СЕЛЬСКОГО ПОСЕЛЕНИЯ КАЛИНИНСКОГО РАЙОНА»  </w:t>
      </w:r>
    </w:p>
    <w:p w:rsidR="0005727E" w:rsidRPr="0005727E" w:rsidRDefault="0005727E" w:rsidP="0005727E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>НА 2015-2020 ГОДЫ</w:t>
      </w:r>
    </w:p>
    <w:p w:rsidR="00526EBD" w:rsidRDefault="00526EBD" w:rsidP="00526EB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26EBD" w:rsidRDefault="00526EBD" w:rsidP="00526EB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26EBD" w:rsidRDefault="00526EBD" w:rsidP="00526EB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526EBD" w:rsidRDefault="00526EBD" w:rsidP="00526EBD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</w:t>
      </w:r>
    </w:p>
    <w:p w:rsidR="00F51EEB" w:rsidRPr="00D731A0" w:rsidRDefault="00526EBD" w:rsidP="006A0C0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4950B6">
        <w:rPr>
          <w:rFonts w:ascii="Times New Roman" w:hAnsi="Times New Roman" w:cs="Times New Roman"/>
          <w:sz w:val="28"/>
          <w:szCs w:val="28"/>
        </w:rPr>
        <w:t xml:space="preserve">подпрограммы  </w:t>
      </w:r>
      <w:r w:rsidR="004950B6" w:rsidRPr="004950B6">
        <w:rPr>
          <w:rFonts w:ascii="Times New Roman" w:hAnsi="Times New Roman" w:cs="Times New Roman"/>
          <w:sz w:val="28"/>
          <w:szCs w:val="28"/>
        </w:rPr>
        <w:t>«</w:t>
      </w:r>
      <w:proofErr w:type="gramEnd"/>
      <w:r w:rsidR="004950B6" w:rsidRPr="004950B6">
        <w:rPr>
          <w:rFonts w:ascii="Times New Roman" w:hAnsi="Times New Roman" w:cs="Times New Roman"/>
          <w:sz w:val="28"/>
          <w:szCs w:val="28"/>
        </w:rPr>
        <w:t xml:space="preserve">Укрепление правопорядка, профилактика правонарушений, усиление </w:t>
      </w:r>
      <w:proofErr w:type="spellStart"/>
      <w:r w:rsidR="004950B6" w:rsidRPr="004950B6">
        <w:rPr>
          <w:rFonts w:ascii="Times New Roman" w:hAnsi="Times New Roman" w:cs="Times New Roman"/>
          <w:sz w:val="28"/>
          <w:szCs w:val="28"/>
        </w:rPr>
        <w:t>барьбы</w:t>
      </w:r>
      <w:proofErr w:type="spellEnd"/>
      <w:r w:rsidR="004950B6" w:rsidRPr="004950B6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="004950B6" w:rsidRPr="004950B6">
        <w:rPr>
          <w:rFonts w:ascii="Times New Roman" w:hAnsi="Times New Roman" w:cs="Times New Roman"/>
          <w:sz w:val="28"/>
          <w:szCs w:val="28"/>
        </w:rPr>
        <w:t>преступностьюс</w:t>
      </w:r>
      <w:proofErr w:type="spellEnd"/>
      <w:r w:rsidR="004950B6" w:rsidRPr="004950B6">
        <w:rPr>
          <w:rFonts w:ascii="Times New Roman" w:hAnsi="Times New Roman" w:cs="Times New Roman"/>
          <w:sz w:val="28"/>
          <w:szCs w:val="28"/>
        </w:rPr>
        <w:t xml:space="preserve"> в Гривенском сельском поселении Калининского района» на 2015 -2020 годы</w:t>
      </w:r>
    </w:p>
    <w:p w:rsidR="004950B6" w:rsidRPr="00D731A0" w:rsidRDefault="004950B6" w:rsidP="006A0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4950B6" w:rsidTr="004950B6">
        <w:tc>
          <w:tcPr>
            <w:tcW w:w="4785" w:type="dxa"/>
          </w:tcPr>
          <w:p w:rsidR="004950B6" w:rsidRDefault="004950B6" w:rsidP="004950B6">
            <w:pPr>
              <w:pStyle w:val="a8"/>
              <w:tabs>
                <w:tab w:val="left" w:pos="0"/>
              </w:tabs>
              <w:spacing w:before="0" w:beforeAutospacing="0" w:after="0" w:afterAutospacing="0"/>
              <w:ind w:left="70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</w:rPr>
              <w:t xml:space="preserve">Наименование </w:t>
            </w:r>
            <w:r w:rsidRPr="004950B6">
              <w:rPr>
                <w:bCs/>
                <w:color w:val="000000"/>
              </w:rPr>
              <w:t>подпрограммы</w:t>
            </w:r>
            <w:r w:rsidRPr="004950B6">
              <w:t xml:space="preserve"> </w:t>
            </w:r>
          </w:p>
          <w:p w:rsidR="004950B6" w:rsidRPr="004950B6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4950B6" w:rsidRPr="004950B6" w:rsidRDefault="004950B6" w:rsidP="00146EE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sz w:val="24"/>
                <w:szCs w:val="24"/>
              </w:rPr>
              <w:t xml:space="preserve">Укрепление правопорядка, профилактика правонарушений, усиление </w:t>
            </w:r>
            <w:proofErr w:type="spellStart"/>
            <w:r w:rsidRPr="004950B6">
              <w:rPr>
                <w:rFonts w:ascii="Times New Roman" w:hAnsi="Times New Roman" w:cs="Times New Roman"/>
                <w:sz w:val="24"/>
                <w:szCs w:val="24"/>
              </w:rPr>
              <w:t>барьбы</w:t>
            </w:r>
            <w:proofErr w:type="spellEnd"/>
            <w:r w:rsidRPr="004950B6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4950B6">
              <w:rPr>
                <w:rFonts w:ascii="Times New Roman" w:hAnsi="Times New Roman" w:cs="Times New Roman"/>
                <w:sz w:val="24"/>
                <w:szCs w:val="24"/>
              </w:rPr>
              <w:t>преступностьюс</w:t>
            </w:r>
            <w:proofErr w:type="spellEnd"/>
            <w:r w:rsidRPr="004950B6">
              <w:rPr>
                <w:rFonts w:ascii="Times New Roman" w:hAnsi="Times New Roman" w:cs="Times New Roman"/>
                <w:sz w:val="24"/>
                <w:szCs w:val="24"/>
              </w:rPr>
              <w:t xml:space="preserve"> в Гривенском сельском поселении Калининского района</w:t>
            </w:r>
            <w:r w:rsidR="00146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950B6">
              <w:rPr>
                <w:rFonts w:ascii="Times New Roman" w:hAnsi="Times New Roman" w:cs="Times New Roman"/>
                <w:sz w:val="24"/>
                <w:szCs w:val="24"/>
              </w:rPr>
              <w:t>на 2015 -20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950B6">
              <w:rPr>
                <w:rFonts w:ascii="Times New Roman" w:hAnsi="Times New Roman" w:cs="Times New Roman"/>
                <w:sz w:val="24"/>
                <w:szCs w:val="24"/>
              </w:rPr>
              <w:t>0 годы</w:t>
            </w:r>
          </w:p>
        </w:tc>
      </w:tr>
      <w:tr w:rsidR="004950B6" w:rsidTr="004950B6">
        <w:tc>
          <w:tcPr>
            <w:tcW w:w="4785" w:type="dxa"/>
          </w:tcPr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Основание для разработки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  <w:p w:rsidR="004950B6" w:rsidRPr="004950B6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Федеральный закон Российской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Федерации от 06.10.2003 № 131-ФЗ «Об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общих принципах организации местного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самоуправления в Российской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Федерации»;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Закон Краснодарского края от 28.06.2007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№1267-КЗ «Об участии граждан в охране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общественного порядка в Краснодарском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крае»;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Закон Краснодарского края от 21.07.2008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№1539-КЗ «О мерах по профилактике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безнадзорности и правонарушений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несовершеннолетних в Краснодарском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крае»;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Федеральный закон Российской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Федерации от 07.02.2011 № 3-ФЗ «О</w:t>
            </w:r>
          </w:p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полиции»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</w:tc>
      </w:tr>
      <w:tr w:rsidR="004950B6" w:rsidTr="004950B6">
        <w:trPr>
          <w:trHeight w:val="160"/>
        </w:trPr>
        <w:tc>
          <w:tcPr>
            <w:tcW w:w="4785" w:type="dxa"/>
          </w:tcPr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Разработчик подпрограммы</w:t>
            </w:r>
          </w:p>
        </w:tc>
        <w:tc>
          <w:tcPr>
            <w:tcW w:w="4785" w:type="dxa"/>
          </w:tcPr>
          <w:p w:rsidR="004950B6" w:rsidRPr="004950B6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4950B6" w:rsidTr="004950B6">
        <w:tc>
          <w:tcPr>
            <w:tcW w:w="4785" w:type="dxa"/>
          </w:tcPr>
          <w:p w:rsidR="004950B6" w:rsidRPr="004950B6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Координатор подпрограммы</w:t>
            </w:r>
          </w:p>
        </w:tc>
        <w:tc>
          <w:tcPr>
            <w:tcW w:w="4785" w:type="dxa"/>
          </w:tcPr>
          <w:p w:rsidR="004950B6" w:rsidRPr="004950B6" w:rsidRDefault="004950B6" w:rsidP="004950B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4950B6" w:rsidTr="004950B6">
        <w:tc>
          <w:tcPr>
            <w:tcW w:w="4785" w:type="dxa"/>
          </w:tcPr>
          <w:p w:rsidR="004950B6" w:rsidRPr="001D3631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Цели и задачи подпрограммы</w:t>
            </w:r>
          </w:p>
        </w:tc>
        <w:tc>
          <w:tcPr>
            <w:tcW w:w="4785" w:type="dxa"/>
          </w:tcPr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оптимизация системы укрепления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правопорядка, профилактики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правонарушений, усиления борьбы с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преступностью 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совершенствование правовой базы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,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направленной на </w:t>
            </w: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шенствование правоохранительной </w:t>
            </w: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деятельности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в сельском поселении;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 xml:space="preserve"> </w:t>
            </w: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повышение эффективности мер,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принимаемых для охраны общественного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порядка и обеспечения общественной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безопасности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;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совершенствование деятельности по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обеспечению экономической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безопасности, созданию условий для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интенсивного экономического развития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привлечение негосударственных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организаций, объединений и граждан к</w:t>
            </w:r>
          </w:p>
          <w:p w:rsidR="004950B6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укреплению правопорядка</w:t>
            </w:r>
          </w:p>
        </w:tc>
      </w:tr>
      <w:tr w:rsidR="004950B6" w:rsidTr="004950B6">
        <w:tc>
          <w:tcPr>
            <w:tcW w:w="4785" w:type="dxa"/>
          </w:tcPr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Срок реализации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  <w:p w:rsidR="004950B6" w:rsidRPr="004950B6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4950B6" w:rsidRPr="004950B6" w:rsidRDefault="001D36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2015-2020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4950B6" w:rsidTr="004950B6">
        <w:tc>
          <w:tcPr>
            <w:tcW w:w="4785" w:type="dxa"/>
          </w:tcPr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Объем и источники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финансирования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  <w:p w:rsidR="004950B6" w:rsidRPr="004950B6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на 2015-2020 годы-  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бюджет сельского поселения 51,0 тыс. рублей в том числе: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 год – 8,0 тыс. рублей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8,0 тыс. рублей.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8,0 тыс. рублей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9,0 тыс. рублей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9,0 тыс. рублей</w:t>
            </w:r>
          </w:p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 – 9,0 тыс. рублей</w:t>
            </w:r>
          </w:p>
          <w:p w:rsidR="004950B6" w:rsidRPr="004950B6" w:rsidRDefault="004950B6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1D3631" w:rsidTr="004950B6">
        <w:tc>
          <w:tcPr>
            <w:tcW w:w="4785" w:type="dxa"/>
          </w:tcPr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Контроль за выполнением</w:t>
            </w:r>
          </w:p>
          <w:p w:rsidR="001D3631" w:rsidRP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</w:tc>
        <w:tc>
          <w:tcPr>
            <w:tcW w:w="4785" w:type="dxa"/>
          </w:tcPr>
          <w:p w:rsidR="001D3631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 сельского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поселения </w:t>
            </w:r>
          </w:p>
          <w:p w:rsidR="001D3631" w:rsidRPr="004950B6" w:rsidRDefault="001D3631" w:rsidP="001D36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Совет Гривенского сельского поселения</w:t>
            </w:r>
          </w:p>
        </w:tc>
      </w:tr>
    </w:tbl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63694C" w:rsidRDefault="00F51EEB" w:rsidP="006369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36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Содержание проблемы и обоснование необходимости</w:t>
      </w:r>
    </w:p>
    <w:p w:rsidR="00F51EEB" w:rsidRDefault="00F51EEB" w:rsidP="0063694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3694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ее решения программными методами</w:t>
      </w:r>
    </w:p>
    <w:p w:rsidR="00C66352" w:rsidRDefault="00C66352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Перед органами местного самоуправления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Гривенского  сельского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поселения стоит ряд задач, решение которых призвано способствовать успешному социально-экономическому развитию поселения, высокой степени общественной безопасности, эффективным функционированием системы профилактики правонарушений, способностью оперативно решать задачи правоохранительной направленности различной степени сложности, наличием стабильных условий для безопасного проживания населения.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отсутствии программной поддержки в правоохранительной сфере и непринятии решительных мер противодействия преступности, криминогенная обстановка способна претерпеть негативные изменения.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Как следствие, при негативном развитии ситуации возрастет недовольство населения результатами борьбы с преступностью, у людей возникнут сомнения в способности государства эффективно обеспечивать их защиту от противоправных посягательств.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современных условиях основными направлениями деятельности правоохранительных органов являются: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координация усилий по выявлению и предотвращению преступных деяний;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- повышение эффективности оперативно-розыскных мероприятий, качества расследования уголовных дел, недопущение нарушений законности, уголовно-процессуальных норм, ущемления прав и свобод граждан;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устранение административных препятствий для развития малого бизнеса;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координация усилий правоохранительных органов и органов местного самоуправления по вопросам оздоровления оперативной обстановки, выделение и решение приоритетных задач;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профилактики, ее системность и адресность, исключение негативных условий, способствующих социальной напряженности, в том числе связанных с трудностями на рынке труда и в финансовой сфере;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объединение усилий правоохранительных органов, общественных организаций и объединений, правозащитных структур, средств массовой информации в вопросах повышения правовой культуры населения, преодоления правового нигилизма в обществе и формирования законопослушного поведения;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надлежащих условий для работы правоохранительных органов, в том числе совершенствование материально-технической составляющей их деятельности, развитие компьютерных систем, средств связи, оснащение помещениями, транспортом, решение социальных вопросов сотрудников, служба которых связана с обеспечением национальной безопасности и правоохранительной деятельностью.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основная системная проблема в области обеспечения правопорядка заключается в том, что усилия одних лишь правоохранительных органов не отвечают потребностям развития современного правового общества. 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Правоохранители не в состоянии самостоятельно устранить причины и условия, способствующие совершению преступлений и правонарушений, снять социальную напряженность, возникающую в обществе в связи с развитием экономики, устранить пробелы воспитательного и нравственного характера и многое другое негативно влияющее на криминогенную обстановку.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Основанные на административных и иных формах деятельности меры, принимаемые правоохранительными органами зачастую имеют низкую восприимчивость в обществе, не в полной мере стимулируют условия для развития общей превенции правонарушений и установления норм законопослушного поведения граждан.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Учитывая сложность и многообразие факторов, влияющих на состояние и динамику преступности, результат может быть достигнут только на основе серьезной государственной поддержки правоохранительной деятельности путем выделения дополнительных ассигнований на эти цели, объединения интересов и усилий органов исполнительной власти края, органов местного самоуправления и широкого вовлечения в борьбу с преступностью негосударственных организаций, общественных объединений и граждан.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Решение задач по укреплению правопорядка, профилактике правонарушений, борьбе с преступностью и противодействию коррупции программно-целевым методом позволит обеспечить согласованность, своевременность, финансирование и полноту реализации решений, тем самым обеспечив эффективность использования средств и достижение требуемого результата.</w:t>
      </w:r>
    </w:p>
    <w:p w:rsidR="00637E18" w:rsidRDefault="00637E18" w:rsidP="00637E18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51EEB" w:rsidRPr="00D731A0" w:rsidRDefault="00F51EEB" w:rsidP="00637E18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Несмотря на реализацию масштабных мер по профилактике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правонарушений, по-прежнему значительное число преступлений совершается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 улицах и в других общественных местах, установилась устойчивая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тенденция к росту их числа.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Среди привлеченных к уголовной ответственности растет число лиц,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ранее совершавших преступления, причем значительная часть из них была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осуждена к условной мере наказания либо имела отсрочку исполнения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приговора.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Продолжает оставаться сложной ситуация в сфере незаконного оборота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наркотиков и оружия.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Криминальную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напряженность 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усиливает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незаконная миграция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граждан.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обществе сохраняется крайняя озабоченность состоянием </w:t>
      </w:r>
      <w:proofErr w:type="spell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правопо</w:t>
      </w:r>
      <w:proofErr w:type="spell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-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рядка, о чем свидетельствуют проводимые опросы населения, при этом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значительная часть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жителей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испытывает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недоверие к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правоохранительным органам, которые, по их мнению, не могут в полной мере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защитить интересы граждан от преступных посягательств.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Таким образом, отказ от решения вопросов правоохранительной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направленности программно-целевым методом не будет способствовать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решению задач выявления и преодоления негативных тенденций, тормозящих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устойчивое социально-экономическое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развитие 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</w:t>
      </w:r>
      <w:proofErr w:type="gramEnd"/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F51EEB" w:rsidRPr="00637E18" w:rsidRDefault="00F51EEB" w:rsidP="00637E1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37E18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Цели и задачи, сроки и этапы реализации подпрограммы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Основной целью подпрограммы является оптимизация системы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укрепления правопорядка, профилактики правонарушений, усиления борьбы с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преступностью и противодействия коррупции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сельском</w:t>
      </w:r>
      <w:proofErr w:type="gramEnd"/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поселении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F51EEB" w:rsidRPr="00AE3EE1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AE3EE1">
        <w:rPr>
          <w:rFonts w:ascii="Times New Roman" w:hAnsi="Times New Roman" w:cs="Times New Roman"/>
          <w:bCs/>
          <w:color w:val="000000"/>
          <w:sz w:val="28"/>
          <w:szCs w:val="28"/>
        </w:rPr>
        <w:t>Задачами подпрограммы являются: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совершенствование 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правовой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базы, направленной на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совершенствование правоохранительной деятельности в 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>сельском поселении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повышение эффективности мер, принимаемых для охраны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общественного порядка и обеспечения общественной безопасности;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совершенствование деятельности по обеспечению экономической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безопасности 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созданию условий для интенсивного экономического</w:t>
      </w:r>
      <w:r w:rsidR="00637E1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развития;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привлечение негосударственных организаций, объединений и граждан к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укреплению правопорядка;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содействие в решении проблем социальной защищенности сотрудников</w:t>
      </w:r>
    </w:p>
    <w:p w:rsidR="00F51EEB" w:rsidRPr="00D731A0" w:rsidRDefault="00F51EEB" w:rsidP="00AE3EE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правоохранительных органов.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Реализацию подпрограммы предполагается осуществить в 2014 – 20</w:t>
      </w:r>
      <w:r w:rsidR="00AE3EE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20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год</w:t>
      </w:r>
      <w:r w:rsidR="00AE3EE1">
        <w:rPr>
          <w:rFonts w:ascii="Times New Roman" w:hAnsi="Times New Roman" w:cs="Times New Roman"/>
          <w:bCs/>
          <w:color w:val="000000"/>
          <w:sz w:val="28"/>
          <w:szCs w:val="28"/>
        </w:rPr>
        <w:t>ы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FC4176" w:rsidRPr="00146EE3" w:rsidRDefault="00FC4176" w:rsidP="00146EE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  <w:sectPr w:rsidR="00FC4176" w:rsidRPr="00146EE3" w:rsidSect="00FC4176">
          <w:pgSz w:w="11906" w:h="16838"/>
          <w:pgMar w:top="397" w:right="851" w:bottom="851" w:left="1701" w:header="709" w:footer="709" w:gutter="0"/>
          <w:cols w:space="708"/>
          <w:docGrid w:linePitch="360"/>
        </w:sectPr>
      </w:pPr>
    </w:p>
    <w:p w:rsidR="006A0C07" w:rsidRDefault="00ED75C4" w:rsidP="00876AAF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ED75C4">
        <w:rPr>
          <w:rFonts w:ascii="Times New Roman" w:hAnsi="Times New Roman"/>
          <w:b/>
          <w:sz w:val="28"/>
          <w:szCs w:val="28"/>
        </w:rPr>
        <w:lastRenderedPageBreak/>
        <w:t>3.</w:t>
      </w:r>
      <w:r w:rsidR="00876AAF" w:rsidRPr="00ED75C4">
        <w:rPr>
          <w:rFonts w:ascii="Times New Roman" w:hAnsi="Times New Roman"/>
          <w:b/>
          <w:sz w:val="28"/>
          <w:szCs w:val="28"/>
        </w:rPr>
        <w:t>ПЕРЕЧЕНЬ МЕРОПРИЯТИЙ ПОДПРОГРАММЫ</w:t>
      </w:r>
    </w:p>
    <w:p w:rsidR="00876AAF" w:rsidRPr="00ED75C4" w:rsidRDefault="006A0C07" w:rsidP="00876AAF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4950B6">
        <w:rPr>
          <w:rFonts w:ascii="Times New Roman" w:hAnsi="Times New Roman" w:cs="Times New Roman"/>
          <w:sz w:val="28"/>
          <w:szCs w:val="28"/>
        </w:rPr>
        <w:t xml:space="preserve">«Укрепление правопорядка, профилактика правонарушений, усиление </w:t>
      </w:r>
      <w:proofErr w:type="spellStart"/>
      <w:r w:rsidRPr="004950B6">
        <w:rPr>
          <w:rFonts w:ascii="Times New Roman" w:hAnsi="Times New Roman" w:cs="Times New Roman"/>
          <w:sz w:val="28"/>
          <w:szCs w:val="28"/>
        </w:rPr>
        <w:t>барьбы</w:t>
      </w:r>
      <w:proofErr w:type="spellEnd"/>
      <w:r w:rsidRPr="004950B6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4950B6">
        <w:rPr>
          <w:rFonts w:ascii="Times New Roman" w:hAnsi="Times New Roman" w:cs="Times New Roman"/>
          <w:sz w:val="28"/>
          <w:szCs w:val="28"/>
        </w:rPr>
        <w:t>преступностьюс</w:t>
      </w:r>
      <w:proofErr w:type="spellEnd"/>
      <w:r w:rsidRPr="004950B6">
        <w:rPr>
          <w:rFonts w:ascii="Times New Roman" w:hAnsi="Times New Roman" w:cs="Times New Roman"/>
          <w:sz w:val="28"/>
          <w:szCs w:val="28"/>
        </w:rPr>
        <w:t xml:space="preserve"> в Гривенском сельском поселении Калининского района» на 2015 -2020 годы</w:t>
      </w:r>
    </w:p>
    <w:p w:rsidR="00876AAF" w:rsidRDefault="00876AAF" w:rsidP="00876AAF">
      <w:pPr>
        <w:pStyle w:val="a3"/>
        <w:ind w:firstLine="709"/>
        <w:rPr>
          <w:rFonts w:ascii="Times New Roman" w:hAnsi="Times New Roman"/>
          <w:sz w:val="28"/>
          <w:szCs w:val="28"/>
        </w:rPr>
      </w:pPr>
    </w:p>
    <w:tbl>
      <w:tblPr>
        <w:tblStyle w:val="a4"/>
        <w:tblW w:w="15735" w:type="dxa"/>
        <w:tblInd w:w="108" w:type="dxa"/>
        <w:tblLook w:val="04A0" w:firstRow="1" w:lastRow="0" w:firstColumn="1" w:lastColumn="0" w:noHBand="0" w:noVBand="1"/>
      </w:tblPr>
      <w:tblGrid>
        <w:gridCol w:w="728"/>
        <w:gridCol w:w="3554"/>
        <w:gridCol w:w="1240"/>
        <w:gridCol w:w="1559"/>
        <w:gridCol w:w="955"/>
        <w:gridCol w:w="7"/>
        <w:gridCol w:w="81"/>
        <w:gridCol w:w="804"/>
        <w:gridCol w:w="78"/>
        <w:gridCol w:w="63"/>
        <w:gridCol w:w="900"/>
        <w:gridCol w:w="93"/>
        <w:gridCol w:w="870"/>
        <w:gridCol w:w="970"/>
        <w:gridCol w:w="964"/>
        <w:gridCol w:w="2869"/>
      </w:tblGrid>
      <w:tr w:rsidR="00876AAF" w:rsidRPr="000E71CC" w:rsidTr="00876AAF">
        <w:tc>
          <w:tcPr>
            <w:tcW w:w="7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55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Наименования мероприятия</w:t>
            </w:r>
          </w:p>
        </w:tc>
        <w:tc>
          <w:tcPr>
            <w:tcW w:w="27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Источник и объем финансирования</w:t>
            </w:r>
          </w:p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8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 xml:space="preserve">В том </w:t>
            </w:r>
            <w:proofErr w:type="gramStart"/>
            <w:r w:rsidRPr="000E71CC">
              <w:rPr>
                <w:rFonts w:ascii="Times New Roman" w:hAnsi="Times New Roman"/>
                <w:sz w:val="24"/>
                <w:szCs w:val="24"/>
              </w:rPr>
              <w:t xml:space="preserve">числе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по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годам</w:t>
            </w:r>
          </w:p>
        </w:tc>
        <w:tc>
          <w:tcPr>
            <w:tcW w:w="286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</w:tr>
      <w:tr w:rsidR="00876AAF" w:rsidRPr="000E71CC" w:rsidTr="00876AAF">
        <w:trPr>
          <w:trHeight w:val="308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0E71CC" w:rsidRDefault="00876AAF" w:rsidP="00876AA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0E71CC" w:rsidRDefault="00876AAF" w:rsidP="00876AA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279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0E71CC" w:rsidRDefault="00876AAF" w:rsidP="00876AA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96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</w:t>
            </w:r>
          </w:p>
        </w:tc>
        <w:tc>
          <w:tcPr>
            <w:tcW w:w="96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2016</w:t>
            </w:r>
          </w:p>
        </w:tc>
        <w:tc>
          <w:tcPr>
            <w:tcW w:w="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2017</w:t>
            </w:r>
          </w:p>
        </w:tc>
        <w:tc>
          <w:tcPr>
            <w:tcW w:w="9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96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0E71CC" w:rsidRDefault="00876AAF" w:rsidP="00876AAF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</w:tr>
      <w:tr w:rsidR="00876AAF" w:rsidRPr="000E71CC" w:rsidTr="00876AAF">
        <w:trPr>
          <w:trHeight w:val="1352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0E71CC" w:rsidRDefault="00876AAF" w:rsidP="00876AA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0E71CC" w:rsidRDefault="00876AAF" w:rsidP="00876AAF">
            <w:pPr>
              <w:rPr>
                <w:sz w:val="24"/>
                <w:szCs w:val="24"/>
                <w:lang w:eastAsia="en-US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2577FD" w:rsidRDefault="00876AAF" w:rsidP="00876A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2577FD" w:rsidRDefault="00876AAF" w:rsidP="00876A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бюджет </w:t>
            </w:r>
          </w:p>
          <w:p w:rsidR="00876AAF" w:rsidRPr="002577FD" w:rsidRDefault="00876AAF" w:rsidP="00876AA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2577F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поселения</w:t>
            </w:r>
          </w:p>
        </w:tc>
        <w:tc>
          <w:tcPr>
            <w:tcW w:w="962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76AAF" w:rsidRPr="000E71CC" w:rsidRDefault="00876AAF" w:rsidP="00876AAF">
            <w:pPr>
              <w:pStyle w:val="a3"/>
              <w:rPr>
                <w:sz w:val="24"/>
                <w:szCs w:val="24"/>
                <w:lang w:eastAsia="en-US"/>
              </w:rPr>
            </w:pPr>
          </w:p>
        </w:tc>
      </w:tr>
      <w:tr w:rsidR="00876AAF" w:rsidRPr="000E71CC" w:rsidTr="00876AAF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3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</w:tr>
      <w:tr w:rsidR="00876AAF" w:rsidRPr="000E71CC" w:rsidTr="00876AAF">
        <w:tc>
          <w:tcPr>
            <w:tcW w:w="15735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1.Меры по обеспечению общественного порядка и безопасности </w:t>
            </w:r>
          </w:p>
        </w:tc>
      </w:tr>
      <w:tr w:rsidR="00876AAF" w:rsidRPr="000E71CC" w:rsidTr="00876AAF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1.1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FF5016" w:rsidRDefault="00876AAF" w:rsidP="00876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50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Изготовление методических мате-</w:t>
            </w:r>
          </w:p>
          <w:p w:rsidR="00876AAF" w:rsidRPr="00FF5016" w:rsidRDefault="00876AAF" w:rsidP="00876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FF50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риалов по профилактике </w:t>
            </w:r>
            <w:proofErr w:type="spellStart"/>
            <w:r w:rsidRPr="00FF50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безнадзор</w:t>
            </w:r>
            <w:proofErr w:type="spellEnd"/>
            <w:r w:rsidRPr="00FF50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  <w:p w:rsidR="00876AAF" w:rsidRPr="00FF5016" w:rsidRDefault="00876AAF" w:rsidP="00876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FF50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ности</w:t>
            </w:r>
            <w:proofErr w:type="spellEnd"/>
            <w:r w:rsidRPr="00FF501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и правонарушений несовер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шеннолетних</w:t>
            </w:r>
          </w:p>
          <w:p w:rsidR="00876AAF" w:rsidRPr="000E71CC" w:rsidRDefault="00876AAF" w:rsidP="00876AAF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C74D67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876AA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C74D67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  <w:r w:rsidR="00876AAF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C74D67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C74D67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C74D67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</w:tc>
      </w:tr>
      <w:tr w:rsidR="00876AAF" w:rsidRPr="000E71CC" w:rsidTr="00876AAF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1.2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 w:rsidR="00ED75C4">
              <w:rPr>
                <w:rFonts w:ascii="Times New Roman" w:hAnsi="Times New Roman" w:cs="Times New Roman"/>
                <w:sz w:val="24"/>
                <w:szCs w:val="24"/>
              </w:rPr>
              <w:t>оведение информационно-просвети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тельской, разъяснительной работы по вопросам пропаганды здорового образа жизни и профилактики поведения несовершеннолетних, совершения ими противоправных действий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  <w:p w:rsidR="00ED75C4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Общеобразовательные учреждения (по согласованию)</w:t>
            </w:r>
          </w:p>
          <w:p w:rsidR="00ED75C4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Гривенская клубная система</w:t>
            </w:r>
          </w:p>
          <w:p w:rsidR="00ED75C4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МКУ «Библиотечная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система Гривенского сельского поселения</w:t>
            </w:r>
          </w:p>
        </w:tc>
      </w:tr>
      <w:tr w:rsidR="00876AAF" w:rsidRPr="000E71CC" w:rsidTr="00876AAF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1.3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спортивных игр, направленных на пропаганду здорового образа жизни, отказа от вредных привычек и профилактики правонарушений несовершеннолетних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D75C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ED75C4">
              <w:rPr>
                <w:rFonts w:ascii="Times New Roman" w:hAnsi="Times New Roman"/>
                <w:sz w:val="24"/>
                <w:szCs w:val="24"/>
              </w:rPr>
              <w:t>3,0</w:t>
            </w: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  <w:p w:rsidR="00ED75C4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Общеобразовательные учреждения (по согласованию)</w:t>
            </w:r>
          </w:p>
          <w:p w:rsidR="00ED75C4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Гривенская клубная система</w:t>
            </w:r>
          </w:p>
          <w:p w:rsidR="00ED75C4" w:rsidRPr="000E71CC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«Библиотечная система Гривенского сельского поселения</w:t>
            </w:r>
          </w:p>
        </w:tc>
      </w:tr>
      <w:tr w:rsidR="00876AAF" w:rsidRPr="000E71CC" w:rsidTr="00876AAF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1.4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 семинарах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совещаниях с руководителями и специалистами органов местного самоуправления и муниципальных учреждений по вопросам профилактики правонарушений, в том числе среди несовершеннолетних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  <w:p w:rsidR="00ED75C4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Общеобразовательные учреждения (по согласованию)</w:t>
            </w:r>
          </w:p>
          <w:p w:rsidR="00ED75C4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Гривенская клубная система</w:t>
            </w:r>
          </w:p>
          <w:p w:rsidR="00ED75C4" w:rsidRPr="000E71CC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МКУ «Библиотечная система Гривенского сельского поселения</w:t>
            </w:r>
          </w:p>
        </w:tc>
      </w:tr>
      <w:tr w:rsidR="00876AAF" w:rsidRPr="000E71CC" w:rsidTr="00876AAF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1.5</w:t>
            </w: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876AAF" w:rsidP="00876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Сод</w:t>
            </w:r>
            <w:r w:rsidR="00ED75C4">
              <w:rPr>
                <w:rFonts w:ascii="Times New Roman" w:hAnsi="Times New Roman" w:cs="Times New Roman"/>
              </w:rPr>
              <w:t>ействие в вовлечении несовершен</w:t>
            </w:r>
            <w:r>
              <w:rPr>
                <w:rFonts w:ascii="Times New Roman" w:hAnsi="Times New Roman" w:cs="Times New Roman"/>
              </w:rPr>
              <w:t xml:space="preserve">нолетних в работу молодежных и </w:t>
            </w:r>
            <w:proofErr w:type="spellStart"/>
            <w:r>
              <w:rPr>
                <w:rFonts w:ascii="Times New Roman" w:hAnsi="Times New Roman" w:cs="Times New Roman"/>
              </w:rPr>
              <w:t>подростково</w:t>
            </w:r>
            <w:proofErr w:type="spellEnd"/>
            <w:r>
              <w:rPr>
                <w:rFonts w:ascii="Times New Roman" w:hAnsi="Times New Roman" w:cs="Times New Roman"/>
              </w:rPr>
              <w:t xml:space="preserve"> - молодежных клубов, спортивных секций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6AAF" w:rsidRPr="000E71CC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6AAF" w:rsidRDefault="00ED75C4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71CC">
              <w:rPr>
                <w:rFonts w:ascii="Times New Roman" w:hAnsi="Times New Roman"/>
                <w:sz w:val="24"/>
                <w:szCs w:val="24"/>
              </w:rPr>
              <w:t>Администрация Гривенского сельского поселения</w:t>
            </w:r>
          </w:p>
          <w:p w:rsidR="00ED75C4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Общеобразовательные учреждения (по согласованию)</w:t>
            </w:r>
          </w:p>
          <w:p w:rsidR="00ED75C4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МБУК Гривенская клубная система</w:t>
            </w:r>
          </w:p>
          <w:p w:rsidR="00ED75C4" w:rsidRPr="000E71CC" w:rsidRDefault="00ED75C4" w:rsidP="00ED75C4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МКУ «Библиотечная система Гривенского сельского поселения</w:t>
            </w:r>
          </w:p>
        </w:tc>
      </w:tr>
      <w:tr w:rsidR="006B4BF3" w:rsidRPr="000E71CC" w:rsidTr="00876AAF"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ИТОГО:</w:t>
            </w:r>
          </w:p>
        </w:tc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51,0</w:t>
            </w:r>
          </w:p>
        </w:tc>
        <w:tc>
          <w:tcPr>
            <w:tcW w:w="1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4BF3" w:rsidRPr="000E71CC" w:rsidRDefault="006B4BF3" w:rsidP="00876AAF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876AAF" w:rsidRDefault="00876AAF" w:rsidP="00876AA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  <w:sectPr w:rsidR="00876AAF" w:rsidSect="00876AAF">
          <w:pgSz w:w="16838" w:h="11906" w:orient="landscape"/>
          <w:pgMar w:top="851" w:right="851" w:bottom="1701" w:left="397" w:header="709" w:footer="709" w:gutter="0"/>
          <w:cols w:space="708"/>
          <w:docGrid w:linePitch="360"/>
        </w:sectPr>
      </w:pPr>
    </w:p>
    <w:p w:rsidR="00AE3EE1" w:rsidRPr="00AE3EE1" w:rsidRDefault="00AE3EE1" w:rsidP="00ED75C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ED75C4" w:rsidRDefault="00F51EEB" w:rsidP="00ED75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D75C4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Обоснование ресурсного обеспечения Программы</w:t>
      </w:r>
    </w:p>
    <w:p w:rsidR="00F51EEB" w:rsidRPr="00D731A0" w:rsidRDefault="00F51EEB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Мероприятия Программы финансируются за счет средств 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местного бюджета.    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Объем</w:t>
      </w:r>
    </w:p>
    <w:p w:rsidR="00F51EEB" w:rsidRPr="00D731A0" w:rsidRDefault="0021785D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Ф</w:t>
      </w:r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инансирования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всего </w:t>
      </w:r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–</w:t>
      </w:r>
      <w:proofErr w:type="gram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51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тыс.руб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.</w:t>
      </w:r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из</w:t>
      </w:r>
    </w:p>
    <w:p w:rsidR="0021785D" w:rsidRDefault="0021785D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бюджета </w:t>
      </w: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поселения,  </w:t>
      </w:r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</w:t>
      </w:r>
      <w:proofErr w:type="gramEnd"/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том числе по годам (тыс. руб.)</w:t>
      </w:r>
    </w:p>
    <w:p w:rsidR="0021785D" w:rsidRPr="0021785D" w:rsidRDefault="0021785D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2015 год – 8,0 тыс. рублей</w:t>
      </w:r>
    </w:p>
    <w:p w:rsidR="0021785D" w:rsidRDefault="0021785D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2016 год – 8,0 тыс. рублей.</w:t>
      </w:r>
    </w:p>
    <w:p w:rsidR="0021785D" w:rsidRDefault="0021785D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2017 год – 8,0 тыс. рублей</w:t>
      </w:r>
    </w:p>
    <w:p w:rsidR="0021785D" w:rsidRDefault="0021785D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2018 год – 9,0 тыс. рублей</w:t>
      </w:r>
    </w:p>
    <w:p w:rsidR="0021785D" w:rsidRDefault="0021785D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2019 год – 9,0 тыс. рублей</w:t>
      </w:r>
    </w:p>
    <w:p w:rsidR="0021785D" w:rsidRDefault="0021785D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2020 год – 9,0 тыс. рублей</w:t>
      </w:r>
    </w:p>
    <w:p w:rsidR="00F51EEB" w:rsidRPr="00D731A0" w:rsidRDefault="00F51EEB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21785D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178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Оценка социально-экономической эффективности подпрограммы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Активизация сотрудниками правоохранительных органов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профилактической работы, принятие скоординированных мер по усилению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охраны общественного порядка, вовлечение в этот процесс общественных</w:t>
      </w:r>
    </w:p>
    <w:p w:rsidR="00F51EEB" w:rsidRPr="00D731A0" w:rsidRDefault="00F51EEB" w:rsidP="0021785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организаций и граждан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. 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результате реализации мер по профилактике правонарушений, принятия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соответствующих нормативных актов 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планируется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добиться ежегодного снижения уровня преступлений, совершаемых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несовершеннолетними на 15 – 20%, а уровня рецидивной преступности на 10 –15%.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20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по сравнению с 201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годом ожидается снижение суммы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ущерба от противоправной деятельности.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Таким образом, учитывая складывающиеся в ходе реализации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 тенденции в развитии социально-демографической 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экономической ситуации, а также криминогенных процессов, оперативная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обстановка </w:t>
      </w:r>
      <w:r w:rsidR="0021785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будет оставаться достаточно стабильной, будет достигнут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ряд позитивных результатов в обеспечении общественной безопасности и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профилактике правонарушений, защите законных прав и интересов граждан.</w:t>
      </w:r>
    </w:p>
    <w:p w:rsidR="0021785D" w:rsidRPr="00D731A0" w:rsidRDefault="0021785D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D731A0" w:rsidRDefault="00F51EEB" w:rsidP="0021785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178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6.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21785D">
        <w:rPr>
          <w:rFonts w:ascii="Times New Roman" w:hAnsi="Times New Roman" w:cs="Times New Roman"/>
          <w:b/>
          <w:bCs/>
          <w:color w:val="000000"/>
          <w:sz w:val="28"/>
          <w:szCs w:val="28"/>
        </w:rPr>
        <w:t>Критерии выполнения Подпрограммы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Критериями, которыми оценивается выполнение П</w:t>
      </w:r>
      <w:r w:rsidR="00BD7694">
        <w:rPr>
          <w:rFonts w:ascii="Times New Roman" w:hAnsi="Times New Roman" w:cs="Times New Roman"/>
          <w:bCs/>
          <w:color w:val="000000"/>
          <w:sz w:val="28"/>
          <w:szCs w:val="28"/>
        </w:rPr>
        <w:t>одп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рограммы, являются: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554"/>
        <w:gridCol w:w="1292"/>
        <w:gridCol w:w="1137"/>
        <w:gridCol w:w="764"/>
        <w:gridCol w:w="764"/>
        <w:gridCol w:w="764"/>
        <w:gridCol w:w="765"/>
        <w:gridCol w:w="765"/>
        <w:gridCol w:w="765"/>
      </w:tblGrid>
      <w:tr w:rsidR="00505B09" w:rsidTr="00505B09">
        <w:tc>
          <w:tcPr>
            <w:tcW w:w="1063" w:type="dxa"/>
          </w:tcPr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 критерия</w:t>
            </w:r>
          </w:p>
        </w:tc>
        <w:tc>
          <w:tcPr>
            <w:tcW w:w="1063" w:type="dxa"/>
          </w:tcPr>
          <w:p w:rsid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Единица</w:t>
            </w:r>
          </w:p>
          <w:p w:rsid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измерения</w:t>
            </w:r>
          </w:p>
          <w:p w:rsidR="004C719D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</w:tcPr>
          <w:p w:rsid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Базовое</w:t>
            </w:r>
          </w:p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значение</w:t>
            </w:r>
          </w:p>
        </w:tc>
        <w:tc>
          <w:tcPr>
            <w:tcW w:w="1063" w:type="dxa"/>
          </w:tcPr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1063" w:type="dxa"/>
          </w:tcPr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1063" w:type="dxa"/>
          </w:tcPr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1064" w:type="dxa"/>
          </w:tcPr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1064" w:type="dxa"/>
          </w:tcPr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1064" w:type="dxa"/>
          </w:tcPr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505B09" w:rsidTr="00505B09">
        <w:tc>
          <w:tcPr>
            <w:tcW w:w="1063" w:type="dxa"/>
          </w:tcPr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Уровень </w:t>
            </w:r>
            <w:r w:rsidR="004C71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совершенных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преступлений</w:t>
            </w:r>
            <w:proofErr w:type="gramEnd"/>
            <w:r w:rsidR="004C719D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 </w:t>
            </w:r>
          </w:p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35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30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28</w:t>
            </w:r>
          </w:p>
        </w:tc>
      </w:tr>
      <w:tr w:rsidR="00505B09" w:rsidTr="00505B09">
        <w:tc>
          <w:tcPr>
            <w:tcW w:w="1063" w:type="dxa"/>
          </w:tcPr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Количество преступлений, совершенных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лицами, ранее совершавшими уголовно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наказуемые деяния</w:t>
            </w:r>
          </w:p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</w:t>
            </w:r>
          </w:p>
        </w:tc>
      </w:tr>
      <w:tr w:rsidR="00505B09" w:rsidTr="00505B09">
        <w:tc>
          <w:tcPr>
            <w:tcW w:w="1063" w:type="dxa"/>
          </w:tcPr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Количество преступлений, совершенных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несовершеннолетними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505B09" w:rsidTr="00505B09">
        <w:tc>
          <w:tcPr>
            <w:tcW w:w="1063" w:type="dxa"/>
          </w:tcPr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Количество преступлений, совершенных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 улицах и в других общественных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местах</w:t>
            </w:r>
          </w:p>
          <w:p w:rsidR="00505B09" w:rsidRPr="00505B09" w:rsidRDefault="00505B09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63" w:type="dxa"/>
          </w:tcPr>
          <w:p w:rsidR="00505B09" w:rsidRPr="00505B09" w:rsidRDefault="004C719D" w:rsidP="004C71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63" w:type="dxa"/>
          </w:tcPr>
          <w:p w:rsidR="00505B09" w:rsidRPr="00505B09" w:rsidRDefault="004C719D" w:rsidP="004C719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13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11</w:t>
            </w:r>
          </w:p>
        </w:tc>
      </w:tr>
      <w:tr w:rsidR="00505B09" w:rsidTr="00505B09">
        <w:tc>
          <w:tcPr>
            <w:tcW w:w="1063" w:type="dxa"/>
          </w:tcPr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Размещение в средствах массовой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информации материалов по вопросам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охраны общественного порядка и борьбы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505B09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 преступностью</w:t>
            </w:r>
          </w:p>
          <w:p w:rsidR="00505B09" w:rsidRPr="00505B09" w:rsidRDefault="00505B09" w:rsidP="00505B0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3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1064" w:type="dxa"/>
          </w:tcPr>
          <w:p w:rsidR="00505B09" w:rsidRPr="00505B09" w:rsidRDefault="004C719D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</w:tbl>
    <w:p w:rsidR="00505B09" w:rsidRPr="00D731A0" w:rsidRDefault="00505B09" w:rsidP="004C71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Эффективность подпрограммы будет достаточной, если в результате</w:t>
      </w:r>
    </w:p>
    <w:p w:rsidR="00505B09" w:rsidRPr="00D731A0" w:rsidRDefault="00505B09" w:rsidP="004C71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программных мероприятий по итогам года значения показателей будут</w:t>
      </w:r>
    </w:p>
    <w:p w:rsidR="00505B09" w:rsidRPr="00D731A0" w:rsidRDefault="00505B09" w:rsidP="004C719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соответствовать прогнозируемым.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505B09" w:rsidRDefault="00F51EEB" w:rsidP="00505B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05B09">
        <w:rPr>
          <w:rFonts w:ascii="Times New Roman" w:hAnsi="Times New Roman" w:cs="Times New Roman"/>
          <w:b/>
          <w:bCs/>
          <w:color w:val="000000"/>
          <w:sz w:val="28"/>
          <w:szCs w:val="28"/>
        </w:rPr>
        <w:t>7. Механизм реализации подпрограммы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Текущее управление подпрограммой и координацию взаимодействия ее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исполнителей осуществляет </w:t>
      </w:r>
      <w:proofErr w:type="gramStart"/>
      <w:r w:rsidR="004C71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администрация  </w:t>
      </w:r>
      <w:proofErr w:type="spellStart"/>
      <w:r w:rsidR="004C719D">
        <w:rPr>
          <w:rFonts w:ascii="Times New Roman" w:hAnsi="Times New Roman" w:cs="Times New Roman"/>
          <w:bCs/>
          <w:color w:val="000000"/>
          <w:sz w:val="28"/>
          <w:szCs w:val="28"/>
        </w:rPr>
        <w:t>селького</w:t>
      </w:r>
      <w:proofErr w:type="spellEnd"/>
      <w:proofErr w:type="gramEnd"/>
      <w:r w:rsidR="004C71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 (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далее – координатор подпрограммы).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Координатор подпрограммы: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организует координацию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деятельности </w:t>
      </w:r>
      <w:r w:rsidR="004C719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ответственных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выполнение мероприятий подпрограммы;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нормативно-правовое и методическое обеспечение</w:t>
      </w:r>
      <w:r w:rsidR="000E43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реализации мероприятий подпрограммы;</w:t>
      </w:r>
    </w:p>
    <w:p w:rsidR="00F51EEB" w:rsidRPr="00D731A0" w:rsidRDefault="00F51EEB" w:rsidP="000E437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подготовку предложений по объемам и источникам</w:t>
      </w:r>
      <w:r w:rsidR="000E43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средств реализации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подпрограммы </w:t>
      </w:r>
      <w:r w:rsidR="000E437C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  <w:proofErr w:type="gramEnd"/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информационную и разъяснительную работу, направленную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 освещение целей и задач подпрограммы;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готовит ежегодный доклад о ходе реализации подпрограммы;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оценку социально-экономической эффективности, также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оценку целевых индикаторов и показателей реализации подпрограммы;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контроль за выполнением сетевых планов-графиков и</w:t>
      </w:r>
    </w:p>
    <w:p w:rsidR="00F51EEB" w:rsidRPr="00D731A0" w:rsidRDefault="00F51EEB" w:rsidP="004C71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ходом реализации подпрограммы;</w:t>
      </w:r>
    </w:p>
    <w:p w:rsidR="00F51EEB" w:rsidRDefault="00F51EEB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Методика оценки эффективности реализации подпрограммы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основывается на принципе сопоставления фактически достигнутых значений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целевых показателей.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Реализация мероприятий, по которым предусмотрено финансирование,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осуществляется на основе </w:t>
      </w:r>
      <w:r w:rsidR="000E43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контрактов (договоров) на</w:t>
      </w:r>
      <w:r w:rsidR="000E43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поставку товаров, выполнение работ, оказание </w:t>
      </w:r>
      <w:proofErr w:type="spell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услугКонтроль</w:t>
      </w:r>
      <w:proofErr w:type="spell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ходом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выполнения подпрограммы осуществляют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администрация </w:t>
      </w:r>
      <w:r w:rsidR="000E43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сельского поселения, </w:t>
      </w:r>
      <w:proofErr w:type="gramStart"/>
      <w:r w:rsidR="000E437C">
        <w:rPr>
          <w:rFonts w:ascii="Times New Roman" w:hAnsi="Times New Roman" w:cs="Times New Roman"/>
          <w:bCs/>
          <w:color w:val="000000"/>
          <w:sz w:val="28"/>
          <w:szCs w:val="28"/>
        </w:rPr>
        <w:t>Совет  сельского</w:t>
      </w:r>
      <w:proofErr w:type="gramEnd"/>
      <w:r w:rsidR="000E437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поселения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05727E" w:rsidRDefault="0005727E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5727E" w:rsidRDefault="0005727E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Заместитель главы  </w:t>
      </w:r>
    </w:p>
    <w:p w:rsidR="0005727E" w:rsidRDefault="0005727E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Гривенского сельского поселения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</w:t>
      </w:r>
      <w:proofErr w:type="spellStart"/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>А.П.Подгорный</w:t>
      </w:r>
      <w:proofErr w:type="spellEnd"/>
    </w:p>
    <w:p w:rsidR="0005727E" w:rsidRDefault="0005727E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A0187" w:rsidRDefault="000A0187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5727E" w:rsidRDefault="0005727E" w:rsidP="000E437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B4BF3" w:rsidRDefault="006B4BF3" w:rsidP="006B4BF3">
      <w:pPr>
        <w:pStyle w:val="ConsPlusNormal"/>
        <w:widowControl/>
        <w:ind w:firstLine="0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ПОДПРОГРАММА</w:t>
      </w:r>
    </w:p>
    <w:p w:rsidR="00E25B7D" w:rsidRDefault="006B4BF3" w:rsidP="00E25B7D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E25B7D">
        <w:rPr>
          <w:sz w:val="28"/>
          <w:szCs w:val="28"/>
        </w:rPr>
        <w:t xml:space="preserve">ПРОФИЛАКТИКА ПРАВОНАРУШЕНИЙ И ПРОТИВОДЕЙСТВИЕ ТЕРРОРИЗМУ И ЭКСТРЕМИЗМУ В ГРИВЕНСКОМ СЕЛЬСКОМ </w:t>
      </w:r>
      <w:proofErr w:type="gramStart"/>
      <w:r w:rsidR="00E25B7D">
        <w:rPr>
          <w:sz w:val="28"/>
          <w:szCs w:val="28"/>
        </w:rPr>
        <w:t>ПОСЕЛЕНИИ</w:t>
      </w:r>
      <w:r>
        <w:rPr>
          <w:sz w:val="28"/>
          <w:szCs w:val="28"/>
        </w:rPr>
        <w:t xml:space="preserve">»  </w:t>
      </w:r>
      <w:r w:rsidR="00E25B7D">
        <w:rPr>
          <w:sz w:val="28"/>
          <w:szCs w:val="28"/>
        </w:rPr>
        <w:t>НА</w:t>
      </w:r>
      <w:proofErr w:type="gramEnd"/>
      <w:r w:rsidR="00E25B7D">
        <w:rPr>
          <w:sz w:val="28"/>
          <w:szCs w:val="28"/>
        </w:rPr>
        <w:t xml:space="preserve"> 2015-2020 ГОДЫ</w:t>
      </w:r>
    </w:p>
    <w:p w:rsidR="006B4BF3" w:rsidRDefault="006B4BF3" w:rsidP="00F97042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</w:p>
    <w:p w:rsidR="0005727E" w:rsidRPr="0005727E" w:rsidRDefault="0005727E" w:rsidP="0005727E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 xml:space="preserve">МУНИЦИПАЛЬНОЙ ПРОГРАММЫ </w:t>
      </w:r>
    </w:p>
    <w:p w:rsidR="0005727E" w:rsidRPr="0005727E" w:rsidRDefault="0005727E" w:rsidP="0005727E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 xml:space="preserve">«ОБЕСПЕЧЕНИЕ БЕЗОПАСНОСТИ НАСЕЛЕНИЯ ГРИВЕНСКОГО СЕЛЬСКОГО ПОСЕЛЕНИЯ КАЛИНИНСКОГО РАЙОНА»  </w:t>
      </w:r>
    </w:p>
    <w:p w:rsidR="0005727E" w:rsidRPr="0005727E" w:rsidRDefault="0005727E" w:rsidP="0005727E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05727E">
        <w:rPr>
          <w:sz w:val="28"/>
          <w:szCs w:val="28"/>
        </w:rPr>
        <w:t>НА 2015-2020 ГОДЫ</w:t>
      </w:r>
    </w:p>
    <w:p w:rsidR="006B4BF3" w:rsidRPr="0005727E" w:rsidRDefault="006B4BF3" w:rsidP="006A0C07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</w:rPr>
      </w:pPr>
      <w:r w:rsidRPr="0005727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6B4BF3" w:rsidRPr="0005727E" w:rsidRDefault="006B4BF3" w:rsidP="006B4BF3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05727E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</w:p>
    <w:p w:rsidR="006B4BF3" w:rsidRDefault="006B4BF3" w:rsidP="006B4B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aps/>
          <w:color w:val="000000"/>
          <w:sz w:val="28"/>
          <w:szCs w:val="28"/>
        </w:rPr>
        <w:t xml:space="preserve">ПАСПОРТ </w:t>
      </w:r>
    </w:p>
    <w:p w:rsidR="006B4BF3" w:rsidRDefault="00E25B7D" w:rsidP="006B4BF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 w:rsidR="006B4BF3">
        <w:rPr>
          <w:rFonts w:ascii="Times New Roman" w:eastAsia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</w:rPr>
        <w:t>под</w:t>
      </w:r>
      <w:r w:rsidR="006B4BF3">
        <w:rPr>
          <w:rFonts w:ascii="Times New Roman" w:eastAsia="Times New Roman" w:hAnsi="Times New Roman"/>
          <w:color w:val="000000"/>
          <w:sz w:val="28"/>
          <w:szCs w:val="28"/>
        </w:rPr>
        <w:t xml:space="preserve">программы </w:t>
      </w:r>
    </w:p>
    <w:p w:rsidR="001417C0" w:rsidRPr="008F7C65" w:rsidRDefault="006B4BF3" w:rsidP="008F7C65">
      <w:pPr>
        <w:shd w:val="clear" w:color="auto" w:fill="FFFFFF"/>
        <w:spacing w:after="0" w:line="240" w:lineRule="auto"/>
        <w:ind w:firstLine="284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>«</w:t>
      </w:r>
      <w:proofErr w:type="gramStart"/>
      <w:r w:rsidR="00E25B7D">
        <w:rPr>
          <w:rFonts w:ascii="Times New Roman" w:eastAsia="Times New Roman" w:hAnsi="Times New Roman"/>
          <w:color w:val="000000"/>
          <w:sz w:val="28"/>
          <w:szCs w:val="28"/>
        </w:rPr>
        <w:t>Профилактика  правонарушений</w:t>
      </w:r>
      <w:proofErr w:type="gramEnd"/>
      <w:r w:rsidR="00E25B7D">
        <w:rPr>
          <w:rFonts w:ascii="Times New Roman" w:eastAsia="Times New Roman" w:hAnsi="Times New Roman"/>
          <w:color w:val="000000"/>
          <w:sz w:val="28"/>
          <w:szCs w:val="28"/>
        </w:rPr>
        <w:t xml:space="preserve"> и противодействие терроризму  и экстремизму в Гривенском </w:t>
      </w:r>
      <w:proofErr w:type="spellStart"/>
      <w:r w:rsidR="00E25B7D">
        <w:rPr>
          <w:rFonts w:ascii="Times New Roman" w:eastAsia="Times New Roman" w:hAnsi="Times New Roman"/>
          <w:color w:val="000000"/>
          <w:sz w:val="28"/>
          <w:szCs w:val="28"/>
        </w:rPr>
        <w:t>сельсколм</w:t>
      </w:r>
      <w:proofErr w:type="spellEnd"/>
      <w:r w:rsidR="00E25B7D"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поселении</w:t>
      </w:r>
      <w:r>
        <w:rPr>
          <w:rFonts w:ascii="Times New Roman" w:eastAsia="Times New Roman" w:hAnsi="Times New Roman"/>
          <w:color w:val="000000"/>
          <w:sz w:val="28"/>
          <w:szCs w:val="28"/>
        </w:rPr>
        <w:t>» 2015-2020 год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8F7C65" w:rsidTr="00B94EAC">
        <w:tc>
          <w:tcPr>
            <w:tcW w:w="4785" w:type="dxa"/>
          </w:tcPr>
          <w:p w:rsidR="008F7C65" w:rsidRDefault="008F7C65" w:rsidP="00B94EAC">
            <w:pPr>
              <w:pStyle w:val="a8"/>
              <w:tabs>
                <w:tab w:val="left" w:pos="0"/>
              </w:tabs>
              <w:spacing w:before="0" w:beforeAutospacing="0" w:after="0" w:afterAutospacing="0"/>
              <w:ind w:left="708"/>
              <w:jc w:val="center"/>
              <w:rPr>
                <w:sz w:val="28"/>
                <w:szCs w:val="28"/>
              </w:rPr>
            </w:pPr>
            <w:r>
              <w:rPr>
                <w:bCs/>
                <w:color w:val="000000"/>
              </w:rPr>
              <w:t xml:space="preserve">Наименование </w:t>
            </w:r>
            <w:r w:rsidRPr="004950B6">
              <w:rPr>
                <w:bCs/>
                <w:color w:val="000000"/>
              </w:rPr>
              <w:t>подпрограммы</w:t>
            </w:r>
            <w:r w:rsidRPr="004950B6">
              <w:t xml:space="preserve"> 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Профилактика правонарушений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противодейстиве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терроризму и экстремизму в Гривенском сельском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поселении </w:t>
            </w:r>
            <w:r w:rsidRPr="004950B6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proofErr w:type="gramEnd"/>
            <w:r w:rsidRPr="004950B6">
              <w:rPr>
                <w:rFonts w:ascii="Times New Roman" w:hAnsi="Times New Roman" w:cs="Times New Roman"/>
                <w:sz w:val="24"/>
                <w:szCs w:val="24"/>
              </w:rPr>
              <w:t xml:space="preserve"> 2015 -20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4950B6">
              <w:rPr>
                <w:rFonts w:ascii="Times New Roman" w:hAnsi="Times New Roman" w:cs="Times New Roman"/>
                <w:sz w:val="24"/>
                <w:szCs w:val="24"/>
              </w:rPr>
              <w:t>0 годы</w:t>
            </w:r>
          </w:p>
        </w:tc>
      </w:tr>
      <w:tr w:rsidR="008F7C65" w:rsidTr="00B94EAC"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Основание для разработки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Федеральный закон Российской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Федерации от 06.10.2003 № 131-ФЗ «Об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общих принципах организации местного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самоуправления в Российской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Федерации»;</w:t>
            </w:r>
          </w:p>
          <w:p w:rsidR="008F7C65" w:rsidRPr="004950B6" w:rsidRDefault="008F7C65" w:rsidP="008F7C6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Федеральный закон от 06.03.2006 г. № 35 – ФЗ «О противодействии терроризму» и Федеральный закон от 25.07.2002 г. № 114-ФЗ «О противодействии экстремистской деятельности» </w:t>
            </w:r>
          </w:p>
        </w:tc>
      </w:tr>
      <w:tr w:rsidR="008F7C65" w:rsidTr="00B94EAC">
        <w:trPr>
          <w:trHeight w:val="160"/>
        </w:trPr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4950B6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Разработчик подпрограммы</w:t>
            </w:r>
          </w:p>
        </w:tc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8F7C65" w:rsidTr="00B94EAC"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Координатор подпрограммы</w:t>
            </w:r>
          </w:p>
        </w:tc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8F7C65" w:rsidTr="00B94EAC">
        <w:tc>
          <w:tcPr>
            <w:tcW w:w="4785" w:type="dxa"/>
          </w:tcPr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Цели и задачи подпрограммы</w:t>
            </w:r>
          </w:p>
        </w:tc>
        <w:tc>
          <w:tcPr>
            <w:tcW w:w="4785" w:type="dxa"/>
          </w:tcPr>
          <w:p w:rsidR="00D419A8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4569"/>
            </w:tblGrid>
            <w:tr w:rsidR="00D419A8" w:rsidTr="00D419A8">
              <w:tc>
                <w:tcPr>
                  <w:tcW w:w="5066" w:type="dxa"/>
                  <w:hideMark/>
                </w:tcPr>
                <w:p w:rsidR="00D419A8" w:rsidRPr="00D419A8" w:rsidRDefault="00D419A8" w:rsidP="00D419A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t xml:space="preserve">предупреждение (профилактика) террористических и экстремистских </w:t>
                  </w:r>
                  <w:proofErr w:type="gramStart"/>
                  <w:r w:rsidRPr="00D419A8">
                    <w:rPr>
                      <w:rFonts w:ascii="Times New Roman" w:hAnsi="Times New Roman" w:cs="Times New Roman"/>
                      <w:sz w:val="28"/>
                    </w:rPr>
                    <w:t>проявлений  в</w:t>
                  </w:r>
                  <w:proofErr w:type="gramEnd"/>
                  <w:r w:rsidRPr="00D419A8">
                    <w:rPr>
                      <w:rFonts w:ascii="Times New Roman" w:hAnsi="Times New Roman" w:cs="Times New Roman"/>
                      <w:sz w:val="28"/>
                    </w:rPr>
                    <w:t xml:space="preserve"> рамках реализации  государственной политики в области противодействия  терроризму, экстремизму;</w:t>
                  </w:r>
                </w:p>
                <w:p w:rsidR="00D419A8" w:rsidRPr="00D419A8" w:rsidRDefault="00D419A8" w:rsidP="00D419A8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t>внедрение эффективных форм гражданских технологий противодействия угрозам терроризма и экстремизма;</w:t>
                  </w:r>
                </w:p>
                <w:p w:rsidR="00D419A8" w:rsidRPr="00D419A8" w:rsidRDefault="00D419A8" w:rsidP="00D419A8">
                  <w:pPr>
                    <w:spacing w:after="0" w:line="240" w:lineRule="auto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t>повышение инженерно-</w:t>
                  </w:r>
                  <w:proofErr w:type="gramStart"/>
                  <w:r w:rsidRPr="00D419A8">
                    <w:rPr>
                      <w:rFonts w:ascii="Times New Roman" w:hAnsi="Times New Roman" w:cs="Times New Roman"/>
                      <w:sz w:val="28"/>
                    </w:rPr>
                    <w:t>технической  защищенности</w:t>
                  </w:r>
                  <w:proofErr w:type="gramEnd"/>
                  <w:r w:rsidRPr="00D419A8">
                    <w:rPr>
                      <w:rFonts w:ascii="Times New Roman" w:hAnsi="Times New Roman" w:cs="Times New Roman"/>
                      <w:sz w:val="28"/>
                    </w:rPr>
                    <w:t xml:space="preserve"> социально значимых объектов; </w:t>
                  </w:r>
                </w:p>
              </w:tc>
            </w:tr>
            <w:tr w:rsidR="00D419A8" w:rsidTr="00D419A8">
              <w:trPr>
                <w:trHeight w:val="719"/>
              </w:trPr>
              <w:tc>
                <w:tcPr>
                  <w:tcW w:w="5066" w:type="dxa"/>
                  <w:hideMark/>
                </w:tcPr>
                <w:p w:rsidR="00D419A8" w:rsidRPr="00D419A8" w:rsidRDefault="00D419A8" w:rsidP="00D419A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4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lastRenderedPageBreak/>
                    <w:t>повышение эффективности охраны общественного порядка и обеспечения общественной безопасности;</w:t>
                  </w:r>
                </w:p>
                <w:p w:rsidR="00D419A8" w:rsidRPr="00D419A8" w:rsidRDefault="00D419A8" w:rsidP="00D419A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t>информационно-</w:t>
                  </w:r>
                  <w:proofErr w:type="spellStart"/>
                  <w:r w:rsidRPr="00D419A8">
                    <w:rPr>
                      <w:rFonts w:ascii="Times New Roman" w:hAnsi="Times New Roman" w:cs="Times New Roman"/>
                      <w:sz w:val="28"/>
                    </w:rPr>
                    <w:t>пропагандиское</w:t>
                  </w:r>
                  <w:proofErr w:type="spellEnd"/>
                  <w:r w:rsidRPr="00D419A8">
                    <w:rPr>
                      <w:rFonts w:ascii="Times New Roman" w:hAnsi="Times New Roman" w:cs="Times New Roman"/>
                      <w:sz w:val="28"/>
                    </w:rPr>
                    <w:t xml:space="preserve"> сопровождение антитеррористической    деятельности;</w:t>
                  </w:r>
                </w:p>
                <w:p w:rsidR="00D419A8" w:rsidRPr="00D419A8" w:rsidRDefault="00D419A8" w:rsidP="00D419A8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4"/>
                    </w:rPr>
                  </w:pPr>
                  <w:r w:rsidRPr="00D419A8">
                    <w:rPr>
                      <w:rFonts w:ascii="Times New Roman" w:hAnsi="Times New Roman" w:cs="Times New Roman"/>
                      <w:sz w:val="28"/>
                    </w:rPr>
                    <w:t>недопущение проявления этнического и религиозного экстремизма.</w:t>
                  </w:r>
                </w:p>
              </w:tc>
            </w:tr>
          </w:tbl>
          <w:p w:rsidR="008F7C65" w:rsidRPr="001D3631" w:rsidRDefault="008F7C65" w:rsidP="00D419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F7C65" w:rsidTr="00B94EAC">
        <w:tc>
          <w:tcPr>
            <w:tcW w:w="4785" w:type="dxa"/>
          </w:tcPr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Срок реализации</w:t>
            </w:r>
          </w:p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2015-2020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г.г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</w:tc>
      </w:tr>
      <w:tr w:rsidR="008F7C65" w:rsidTr="00B94EAC">
        <w:tc>
          <w:tcPr>
            <w:tcW w:w="4785" w:type="dxa"/>
          </w:tcPr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Объем и источники</w:t>
            </w:r>
          </w:p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финансирования</w:t>
            </w:r>
          </w:p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на 2015 – 2020 годы –   бюджет сельского поселения 48,0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тыс.рублей</w:t>
            </w:r>
            <w:proofErr w:type="spellEnd"/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том числе: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 год – 8,0 тыс. рублей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8,0 тыс. рублей.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8,0 тыс. рублей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8,0 тыс. рублей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8,0 тыс. рублей</w:t>
            </w:r>
          </w:p>
          <w:p w:rsidR="00DD02BD" w:rsidRDefault="00DD02BD" w:rsidP="00DD02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 – 8,0 тыс. рублей</w:t>
            </w:r>
          </w:p>
          <w:p w:rsidR="008F7C65" w:rsidRPr="004950B6" w:rsidRDefault="008F7C65" w:rsidP="00D419A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8F7C65" w:rsidTr="00B94EAC">
        <w:tc>
          <w:tcPr>
            <w:tcW w:w="4785" w:type="dxa"/>
          </w:tcPr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Контроль за выполнением</w:t>
            </w:r>
          </w:p>
          <w:p w:rsidR="008F7C65" w:rsidRPr="001D3631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1D363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подпрограммы</w:t>
            </w:r>
          </w:p>
        </w:tc>
        <w:tc>
          <w:tcPr>
            <w:tcW w:w="4785" w:type="dxa"/>
          </w:tcPr>
          <w:p w:rsidR="008F7C65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 сельского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поселения </w:t>
            </w:r>
          </w:p>
          <w:p w:rsidR="008F7C65" w:rsidRPr="004950B6" w:rsidRDefault="008F7C65" w:rsidP="00B94EA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Совет Гривенского сельского поселения</w:t>
            </w:r>
          </w:p>
        </w:tc>
      </w:tr>
    </w:tbl>
    <w:p w:rsidR="001335CF" w:rsidRDefault="001335CF" w:rsidP="00AC0FE1">
      <w:pPr>
        <w:rPr>
          <w:sz w:val="28"/>
          <w:szCs w:val="28"/>
        </w:rPr>
      </w:pPr>
    </w:p>
    <w:p w:rsidR="001335CF" w:rsidRPr="001335CF" w:rsidRDefault="001335CF" w:rsidP="001335C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1.</w:t>
      </w:r>
      <w:r w:rsidRPr="001335CF">
        <w:rPr>
          <w:rFonts w:ascii="Times New Roman" w:hAnsi="Times New Roman" w:cs="Times New Roman"/>
          <w:b/>
          <w:sz w:val="28"/>
          <w:szCs w:val="28"/>
        </w:rPr>
        <w:t>Содержание  проблемы</w:t>
      </w:r>
      <w:proofErr w:type="gramEnd"/>
      <w:r w:rsidRPr="001335CF">
        <w:rPr>
          <w:rFonts w:ascii="Times New Roman" w:hAnsi="Times New Roman" w:cs="Times New Roman"/>
          <w:b/>
          <w:sz w:val="28"/>
          <w:szCs w:val="28"/>
        </w:rPr>
        <w:t xml:space="preserve"> и обоснование необходимости ее решения </w:t>
      </w:r>
      <w:r>
        <w:rPr>
          <w:rFonts w:ascii="Times New Roman" w:hAnsi="Times New Roman" w:cs="Times New Roman"/>
          <w:b/>
          <w:sz w:val="28"/>
          <w:szCs w:val="28"/>
        </w:rPr>
        <w:t>подп</w:t>
      </w:r>
      <w:r w:rsidRPr="001335CF">
        <w:rPr>
          <w:rFonts w:ascii="Times New Roman" w:hAnsi="Times New Roman" w:cs="Times New Roman"/>
          <w:b/>
          <w:sz w:val="28"/>
          <w:szCs w:val="28"/>
        </w:rPr>
        <w:t>рограммным методом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 xml:space="preserve">Терроризм стал одним из опасных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вызовов  безопасности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мирового сообщества.  Получив возможность использовать в своих преступных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целях  достижения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науки,  терроризм становиться  еще более крупномасштабным, многоликим по  преследуемым целям  по видам проявления. 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35CF">
        <w:rPr>
          <w:rFonts w:ascii="Times New Roman" w:hAnsi="Times New Roman" w:cs="Times New Roman"/>
          <w:sz w:val="28"/>
          <w:szCs w:val="28"/>
        </w:rPr>
        <w:t>Противодействие  террористическим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угрозам остается  одной из приоритетных задач  органов местного самоуправления, организаций и общественных объединений.  Террористические угрозы обуславливаются в основном внешними факторами: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территориальным соседством Кубани с регионом проведения                   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контртеррористической  операции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 и так называемыми «тлеющими» точками  бывших вооруженных конфликтов,  из которых в край поступают оружие, боеприпасы и взрывчатые вещества;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35CF">
        <w:rPr>
          <w:rFonts w:ascii="Times New Roman" w:hAnsi="Times New Roman" w:cs="Times New Roman"/>
          <w:sz w:val="28"/>
          <w:szCs w:val="28"/>
        </w:rPr>
        <w:t>сохраняющимися  процессами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 формирования очагов террористической активности в непосредственной близости к границе  края;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335CF">
        <w:rPr>
          <w:rFonts w:ascii="Times New Roman" w:hAnsi="Times New Roman" w:cs="Times New Roman"/>
          <w:sz w:val="28"/>
          <w:szCs w:val="28"/>
        </w:rPr>
        <w:t>высоким  уровнем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 этнической миграции, особенно латентной, из республик Северного Кавказа, закавказских и среднеазиатских государств, </w:t>
      </w:r>
      <w:r w:rsidRPr="001335CF">
        <w:rPr>
          <w:rFonts w:ascii="Times New Roman" w:hAnsi="Times New Roman" w:cs="Times New Roman"/>
          <w:sz w:val="28"/>
          <w:szCs w:val="28"/>
        </w:rPr>
        <w:lastRenderedPageBreak/>
        <w:t>наличием среди мигрантов лиц, обладающих опытом участия в вооруженных конфликтах и иных  криминальных элементов.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По-прежнему для края остается проблема антитеррористической защищенности объектов жизнеобеспечения, образования, социальной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сферы,  культуры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и мест с массовым пребыванием людей.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Уровень материально-технического оснащения учреждений образования, здравоохранения, социальной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защиты,  культуры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и спорта характеризуется достаточной степенью  уязвимости в диверсионно-террористическом отношении.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Характерной проблемой   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обеспечения  безопасности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 на ряде объектов данных отраслей является слабая инженерно-техническая их </w:t>
      </w:r>
      <w:proofErr w:type="spellStart"/>
      <w:r w:rsidRPr="001335CF">
        <w:rPr>
          <w:rFonts w:ascii="Times New Roman" w:hAnsi="Times New Roman" w:cs="Times New Roman"/>
          <w:sz w:val="28"/>
          <w:szCs w:val="28"/>
        </w:rPr>
        <w:t>укрепленность</w:t>
      </w:r>
      <w:proofErr w:type="spellEnd"/>
      <w:r w:rsidRPr="001335CF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 xml:space="preserve">отсутствие систем тревожной сигнализации, оповещения, видеонаблюдения, надежного ограждения и охранного освещения. Имеют место недостаточные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знания  правил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поведения в  чрезвычайных ситуациях,  вызванных проявлениями терроризма и экстремизма, слабые навыки обучающихся, посетителей и работников учреждений. 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 xml:space="preserve">Тревожной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тенденцией  нашего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времени стал  стремительный рост молодежного  экстремизма в стране . 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 xml:space="preserve">В деятельность молодежных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движений,  объединений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и организаций экстремистской направленности вовлечены десятки тысяч человек .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 xml:space="preserve">Активную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работу  в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профилактике экстремизма в молодежной среде ведут органы местного самоуправления.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 xml:space="preserve">Во взаимодействии с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соответствующими  ведомствами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проводятся «круглые» столы , семинары- презентации,  профилактические беседы, совещания и акции.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  <w:t xml:space="preserve">Однако в совершенствовании деятельности в сфере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противодействия  терроризму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и экстремизму остается крайне актуальной задачей и требует  </w:t>
      </w:r>
    </w:p>
    <w:p w:rsidR="001335CF" w:rsidRPr="001335CF" w:rsidRDefault="001335CF" w:rsidP="001335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программного решения. 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В этой связи   разработка и принятие </w:t>
      </w:r>
      <w:r>
        <w:rPr>
          <w:rFonts w:ascii="Times New Roman" w:hAnsi="Times New Roman" w:cs="Times New Roman"/>
          <w:sz w:val="28"/>
          <w:szCs w:val="28"/>
        </w:rPr>
        <w:t>подп</w:t>
      </w:r>
      <w:r w:rsidRPr="001335CF">
        <w:rPr>
          <w:rFonts w:ascii="Times New Roman" w:hAnsi="Times New Roman" w:cs="Times New Roman"/>
          <w:sz w:val="28"/>
          <w:szCs w:val="28"/>
        </w:rPr>
        <w:t>рограммы  обусловлено необходимостью объединение усилий  федеральных органов исполнительной власти и органов местного самоуправления  в  сфере противодействия экстремизму и терроризму , повышению уровня координации их деятельности и осуществления постоянного взаимодействия  в вопросах подготовки и реализации эффективных мер по противодействию терроризму и экстремизму,  обеспечения готовности сил и средств к ситуационному реагированию  на возникшие террористические угрозы, минимизации  и ликвидации их проявлений, осуществления комплексного подхода в профилактике   терроризма и экстремизма, выявления и снижения негативного влияния условий и факторов, способствующих возникновению проявлений терроризма и экстремизма.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Подп</w:t>
      </w:r>
      <w:r w:rsidRPr="001335CF">
        <w:rPr>
          <w:rFonts w:ascii="Times New Roman" w:hAnsi="Times New Roman" w:cs="Times New Roman"/>
          <w:sz w:val="28"/>
          <w:szCs w:val="28"/>
        </w:rPr>
        <w:t xml:space="preserve">рограмма предусматривает осуществление комплекса мероприятий направленных на выполнение организационно-практических мер противодействия террористическим проявлениям, эффективного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планирования  конкретных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антитеррористических мероприятий, </w:t>
      </w:r>
      <w:r w:rsidRPr="001335CF">
        <w:rPr>
          <w:rFonts w:ascii="Times New Roman" w:hAnsi="Times New Roman" w:cs="Times New Roman"/>
          <w:sz w:val="28"/>
          <w:szCs w:val="28"/>
        </w:rPr>
        <w:lastRenderedPageBreak/>
        <w:t xml:space="preserve">поддержание информационного обмена  в интересах предотвращения террористических  угроз и экстремизма. 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Предполагается, что </w:t>
      </w:r>
      <w:r>
        <w:rPr>
          <w:rFonts w:ascii="Times New Roman" w:hAnsi="Times New Roman" w:cs="Times New Roman"/>
          <w:sz w:val="28"/>
          <w:szCs w:val="28"/>
        </w:rPr>
        <w:t>Подп</w:t>
      </w:r>
      <w:r w:rsidRPr="001335CF">
        <w:rPr>
          <w:rFonts w:ascii="Times New Roman" w:hAnsi="Times New Roman" w:cs="Times New Roman"/>
          <w:sz w:val="28"/>
          <w:szCs w:val="28"/>
        </w:rPr>
        <w:t>рограмма станет одним из инструментов в реализации стратегии социально-экономического развития поселения.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Pr="001335CF" w:rsidRDefault="001335CF" w:rsidP="00AC0FE1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35CF">
        <w:rPr>
          <w:rFonts w:ascii="Times New Roman" w:hAnsi="Times New Roman" w:cs="Times New Roman"/>
          <w:b/>
          <w:sz w:val="28"/>
          <w:szCs w:val="28"/>
        </w:rPr>
        <w:t xml:space="preserve">2.Цели </w:t>
      </w:r>
      <w:r w:rsidR="00AC0FE1">
        <w:rPr>
          <w:rFonts w:ascii="Times New Roman" w:hAnsi="Times New Roman" w:cs="Times New Roman"/>
          <w:b/>
          <w:sz w:val="28"/>
          <w:szCs w:val="28"/>
        </w:rPr>
        <w:t xml:space="preserve">и </w:t>
      </w:r>
      <w:r w:rsidRPr="001335CF">
        <w:rPr>
          <w:rFonts w:ascii="Times New Roman" w:hAnsi="Times New Roman" w:cs="Times New Roman"/>
          <w:b/>
          <w:sz w:val="28"/>
          <w:szCs w:val="28"/>
        </w:rPr>
        <w:t>задачи</w:t>
      </w:r>
      <w:r w:rsidR="00AC0FE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Подп</w:t>
      </w:r>
      <w:r w:rsidRPr="001335CF">
        <w:rPr>
          <w:rFonts w:ascii="Times New Roman" w:hAnsi="Times New Roman" w:cs="Times New Roman"/>
          <w:b/>
          <w:sz w:val="28"/>
          <w:szCs w:val="28"/>
        </w:rPr>
        <w:t>рограммы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Целью П</w:t>
      </w:r>
      <w:r w:rsidR="00AC0FE1">
        <w:rPr>
          <w:rFonts w:ascii="Times New Roman" w:hAnsi="Times New Roman" w:cs="Times New Roman"/>
          <w:sz w:val="28"/>
          <w:szCs w:val="28"/>
        </w:rPr>
        <w:t>одп</w:t>
      </w:r>
      <w:r w:rsidRPr="001335CF">
        <w:rPr>
          <w:rFonts w:ascii="Times New Roman" w:hAnsi="Times New Roman" w:cs="Times New Roman"/>
          <w:sz w:val="28"/>
          <w:szCs w:val="28"/>
        </w:rPr>
        <w:t xml:space="preserve">рограммы является профилактика террористических и экстремистских проявлений на территории поселения в рамках реализации государственной политики в области противодействия терроризму и экстремизму, совершенствования системы государственного управления в кризисных ситуациях.  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Задачами Программы являются: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внедрение эффективных форм гражданских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технологий  противодействия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угрозам терроризма и экстремизма;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повышение инженерно-технической защищенности социально значимых объектов;</w:t>
      </w:r>
    </w:p>
    <w:p w:rsidR="001335CF" w:rsidRP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информационно –</w:t>
      </w:r>
      <w:r w:rsidR="00DD6F86">
        <w:rPr>
          <w:rFonts w:ascii="Times New Roman" w:hAnsi="Times New Roman" w:cs="Times New Roman"/>
          <w:sz w:val="28"/>
          <w:szCs w:val="28"/>
        </w:rPr>
        <w:t xml:space="preserve"> </w:t>
      </w:r>
      <w:r w:rsidRPr="001335CF">
        <w:rPr>
          <w:rFonts w:ascii="Times New Roman" w:hAnsi="Times New Roman" w:cs="Times New Roman"/>
          <w:sz w:val="28"/>
          <w:szCs w:val="28"/>
        </w:rPr>
        <w:t xml:space="preserve">пропагандистское сопровождение антитеррористической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деятельности .</w:t>
      </w:r>
      <w:proofErr w:type="gramEnd"/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335CF" w:rsidRDefault="001335CF" w:rsidP="001335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73D00" w:rsidRDefault="00E73D00" w:rsidP="00E73D00">
      <w:pPr>
        <w:jc w:val="center"/>
        <w:rPr>
          <w:sz w:val="32"/>
          <w:szCs w:val="32"/>
        </w:rPr>
      </w:pPr>
    </w:p>
    <w:p w:rsidR="00E73D00" w:rsidRDefault="00E73D00" w:rsidP="00E73D00">
      <w:pPr>
        <w:sectPr w:rsidR="00E73D00" w:rsidSect="00FC4176">
          <w:pgSz w:w="11906" w:h="16838"/>
          <w:pgMar w:top="397" w:right="851" w:bottom="851" w:left="1701" w:header="709" w:footer="709" w:gutter="0"/>
          <w:cols w:space="708"/>
          <w:docGrid w:linePitch="360"/>
        </w:sectPr>
      </w:pPr>
    </w:p>
    <w:p w:rsidR="00E73D00" w:rsidRPr="00E73D00" w:rsidRDefault="00D511BA" w:rsidP="00E73D00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lastRenderedPageBreak/>
        <w:t>3.</w:t>
      </w:r>
      <w:r w:rsidR="00E73D00" w:rsidRPr="00E73D00">
        <w:rPr>
          <w:rFonts w:ascii="Times New Roman" w:hAnsi="Times New Roman" w:cs="Times New Roman"/>
          <w:color w:val="auto"/>
          <w:sz w:val="24"/>
          <w:szCs w:val="24"/>
        </w:rPr>
        <w:t>МЕРОПРИЯТИЯ</w:t>
      </w:r>
    </w:p>
    <w:p w:rsidR="00E73D00" w:rsidRPr="00E73D00" w:rsidRDefault="007C0AEC" w:rsidP="00E73D00">
      <w:pPr>
        <w:pStyle w:val="3"/>
        <w:spacing w:before="0" w:line="24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color w:val="auto"/>
          <w:sz w:val="24"/>
          <w:szCs w:val="24"/>
        </w:rPr>
        <w:t xml:space="preserve"> под</w:t>
      </w:r>
      <w:r w:rsidR="00E73D00" w:rsidRPr="00E73D00">
        <w:rPr>
          <w:rFonts w:ascii="Times New Roman" w:hAnsi="Times New Roman" w:cs="Times New Roman"/>
          <w:color w:val="auto"/>
          <w:sz w:val="24"/>
          <w:szCs w:val="24"/>
        </w:rPr>
        <w:t>программы</w:t>
      </w:r>
      <w:proofErr w:type="gramStart"/>
      <w:r w:rsidR="00E73D00" w:rsidRPr="00E73D0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511BA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E73D00" w:rsidRPr="00E73D00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  <w:r w:rsidR="00D511BA">
        <w:rPr>
          <w:rFonts w:ascii="Times New Roman" w:hAnsi="Times New Roman" w:cs="Times New Roman"/>
          <w:color w:val="auto"/>
          <w:sz w:val="24"/>
          <w:szCs w:val="24"/>
        </w:rPr>
        <w:t>«</w:t>
      </w:r>
      <w:proofErr w:type="gramEnd"/>
      <w:r w:rsidR="00D511BA">
        <w:rPr>
          <w:rFonts w:ascii="Times New Roman" w:hAnsi="Times New Roman" w:cs="Times New Roman"/>
          <w:color w:val="auto"/>
          <w:sz w:val="24"/>
          <w:szCs w:val="24"/>
        </w:rPr>
        <w:t>П</w:t>
      </w:r>
      <w:r w:rsidR="00E73D00" w:rsidRPr="00E73D00">
        <w:rPr>
          <w:rFonts w:ascii="Times New Roman" w:hAnsi="Times New Roman" w:cs="Times New Roman"/>
          <w:color w:val="auto"/>
          <w:sz w:val="24"/>
          <w:szCs w:val="24"/>
        </w:rPr>
        <w:t>рофилактик</w:t>
      </w:r>
      <w:r w:rsidR="00D511BA">
        <w:rPr>
          <w:rFonts w:ascii="Times New Roman" w:hAnsi="Times New Roman" w:cs="Times New Roman"/>
          <w:color w:val="auto"/>
          <w:sz w:val="24"/>
          <w:szCs w:val="24"/>
        </w:rPr>
        <w:t>а</w:t>
      </w:r>
      <w:r w:rsidR="00E73D00" w:rsidRPr="00E73D00">
        <w:rPr>
          <w:rFonts w:ascii="Times New Roman" w:hAnsi="Times New Roman" w:cs="Times New Roman"/>
          <w:color w:val="auto"/>
          <w:sz w:val="24"/>
          <w:szCs w:val="24"/>
        </w:rPr>
        <w:t xml:space="preserve"> правонарушений</w:t>
      </w:r>
    </w:p>
    <w:p w:rsidR="00E73D00" w:rsidRPr="00E73D00" w:rsidRDefault="00E73D00" w:rsidP="007C0AEC">
      <w:pPr>
        <w:pStyle w:val="1"/>
        <w:spacing w:before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E73D00">
        <w:rPr>
          <w:rFonts w:ascii="Times New Roman" w:hAnsi="Times New Roman" w:cs="Times New Roman"/>
          <w:color w:val="auto"/>
          <w:sz w:val="24"/>
          <w:szCs w:val="24"/>
        </w:rPr>
        <w:t>и  противоде</w:t>
      </w:r>
      <w:r w:rsidR="00D511BA">
        <w:rPr>
          <w:rFonts w:ascii="Times New Roman" w:hAnsi="Times New Roman" w:cs="Times New Roman"/>
          <w:color w:val="auto"/>
          <w:sz w:val="24"/>
          <w:szCs w:val="24"/>
        </w:rPr>
        <w:t>йствие</w:t>
      </w:r>
      <w:proofErr w:type="gramEnd"/>
      <w:r w:rsidR="00D511BA">
        <w:rPr>
          <w:rFonts w:ascii="Times New Roman" w:hAnsi="Times New Roman" w:cs="Times New Roman"/>
          <w:color w:val="auto"/>
          <w:sz w:val="24"/>
          <w:szCs w:val="24"/>
        </w:rPr>
        <w:t xml:space="preserve"> терроризму и экстремизму» на 2015-2020 </w:t>
      </w:r>
      <w:proofErr w:type="spellStart"/>
      <w:r w:rsidR="00D511BA">
        <w:rPr>
          <w:rFonts w:ascii="Times New Roman" w:hAnsi="Times New Roman" w:cs="Times New Roman"/>
          <w:color w:val="auto"/>
          <w:sz w:val="24"/>
          <w:szCs w:val="24"/>
        </w:rPr>
        <w:t>г.г</w:t>
      </w:r>
      <w:proofErr w:type="spellEnd"/>
      <w:r w:rsidR="00D511BA">
        <w:rPr>
          <w:rFonts w:ascii="Times New Roman" w:hAnsi="Times New Roman" w:cs="Times New Roman"/>
          <w:color w:val="auto"/>
          <w:sz w:val="24"/>
          <w:szCs w:val="24"/>
        </w:rPr>
        <w:t>.</w:t>
      </w:r>
      <w:r w:rsidR="007C0AEC">
        <w:rPr>
          <w:rFonts w:ascii="Times New Roman" w:hAnsi="Times New Roman" w:cs="Times New Roman"/>
          <w:color w:val="auto"/>
          <w:sz w:val="24"/>
          <w:szCs w:val="24"/>
        </w:rPr>
        <w:t xml:space="preserve">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6"/>
        <w:gridCol w:w="3132"/>
        <w:gridCol w:w="1963"/>
        <w:gridCol w:w="1552"/>
        <w:gridCol w:w="1383"/>
        <w:gridCol w:w="1114"/>
        <w:gridCol w:w="1114"/>
        <w:gridCol w:w="978"/>
        <w:gridCol w:w="979"/>
        <w:gridCol w:w="933"/>
        <w:gridCol w:w="2022"/>
      </w:tblGrid>
      <w:tr w:rsidR="00274EAD" w:rsidTr="00EE47D0">
        <w:trPr>
          <w:trHeight w:val="382"/>
        </w:trPr>
        <w:tc>
          <w:tcPr>
            <w:tcW w:w="636" w:type="dxa"/>
            <w:vMerge w:val="restart"/>
          </w:tcPr>
          <w:p w:rsidR="00E73D00" w:rsidRPr="00E73D00" w:rsidRDefault="00E73D00" w:rsidP="00E73D0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132" w:type="dxa"/>
            <w:vMerge w:val="restart"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ероприятия</w:t>
            </w:r>
          </w:p>
        </w:tc>
        <w:tc>
          <w:tcPr>
            <w:tcW w:w="3515" w:type="dxa"/>
            <w:gridSpan w:val="2"/>
            <w:vMerge w:val="restart"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и объем финансирования</w:t>
            </w:r>
          </w:p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501" w:type="dxa"/>
            <w:gridSpan w:val="6"/>
            <w:tcBorders>
              <w:bottom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2022" w:type="dxa"/>
            <w:vMerge w:val="restart"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274EAD" w:rsidTr="00EE47D0">
        <w:trPr>
          <w:trHeight w:val="429"/>
        </w:trPr>
        <w:tc>
          <w:tcPr>
            <w:tcW w:w="636" w:type="dxa"/>
            <w:vMerge/>
          </w:tcPr>
          <w:p w:rsidR="00E73D00" w:rsidRP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5" w:type="dxa"/>
            <w:gridSpan w:val="2"/>
            <w:vMerge/>
            <w:tcBorders>
              <w:bottom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  <w:vMerge w:val="restart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114" w:type="dxa"/>
            <w:vMerge w:val="restart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78" w:type="dxa"/>
            <w:vMerge w:val="restart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79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33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2022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EAD" w:rsidTr="00EE47D0">
        <w:trPr>
          <w:trHeight w:val="752"/>
        </w:trPr>
        <w:tc>
          <w:tcPr>
            <w:tcW w:w="636" w:type="dxa"/>
            <w:vMerge/>
          </w:tcPr>
          <w:p w:rsidR="00E73D00" w:rsidRP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552" w:type="dxa"/>
            <w:tcBorders>
              <w:top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383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vMerge/>
            <w:tcBorders>
              <w:right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vMerge/>
            <w:tcBorders>
              <w:left w:val="single" w:sz="4" w:space="0" w:color="auto"/>
            </w:tcBorders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  <w:vMerge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73D00" w:rsidTr="005E3B68">
        <w:tc>
          <w:tcPr>
            <w:tcW w:w="15806" w:type="dxa"/>
            <w:gridSpan w:val="11"/>
          </w:tcPr>
          <w:p w:rsidR="00E73D00" w:rsidRDefault="00E73D0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Меры профилактики правонарушений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по выявлению и пресечению нарушений в сфере </w:t>
            </w:r>
            <w:proofErr w:type="gramStart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оборота  лома</w:t>
            </w:r>
            <w:proofErr w:type="gramEnd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 черных и цветных металлов</w:t>
            </w: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760BB" w:rsidRDefault="00F57954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132" w:type="dxa"/>
          </w:tcPr>
          <w:p w:rsidR="00C760BB" w:rsidRPr="00E73D00" w:rsidRDefault="00C760BB" w:rsidP="00C760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направленных на недопущение расхищения денежных средств бюджета Гривенского сельского поселения Калининского района:</w:t>
            </w:r>
          </w:p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- предотвращение и ликвидация последствий чрезвычайных ситуаций;</w:t>
            </w:r>
          </w:p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- выделение целевых кредитов ЛПХ;</w:t>
            </w:r>
          </w:p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- проведение работ по газификации населенных пунктов поселения</w:t>
            </w:r>
          </w:p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DC3E26" w:rsidRDefault="00DC3E26" w:rsidP="00DC3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C760BB" w:rsidRDefault="00DC3E2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3132" w:type="dxa"/>
          </w:tcPr>
          <w:p w:rsidR="00C760BB" w:rsidRPr="00E73D00" w:rsidRDefault="00C760BB" w:rsidP="00C760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мероприятий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 выявлению правонарушений в сфере производства и оборота алкогольной продукции</w:t>
            </w:r>
          </w:p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760BB" w:rsidRDefault="00A7312C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  <w:p w:rsidR="00A7312C" w:rsidRDefault="00A7312C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1.7</w:t>
            </w:r>
          </w:p>
        </w:tc>
        <w:tc>
          <w:tcPr>
            <w:tcW w:w="3132" w:type="dxa"/>
          </w:tcPr>
          <w:p w:rsidR="00C760BB" w:rsidRPr="00E73D00" w:rsidRDefault="00C760BB" w:rsidP="00C760B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направленных на обеспечение охраны водных биоресурсов Гривенского сельского поселения Калининского района, профилактику, выявление и пресечение правонарушений в указанной сфере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882CA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DC3E26" w:rsidRDefault="00DC3E26" w:rsidP="00DC3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C760BB" w:rsidRDefault="00DC3E2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ГИМС по Славянскому   району (по согласованию) 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1.8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мероприятий, направленных на установление фактов незаконной предпринимательской деятельности.</w:t>
            </w: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C3E26" w:rsidRDefault="00DC3E26" w:rsidP="00DC3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комплекса межведомственных мероприятий по выявлению и пресечению нарушений в сфере имущественных отношений, связанных с выделением земельных участков под жилищное строительство, дачных участков, с регистрацией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 граждан в имущественной сфере</w:t>
            </w: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C3E26" w:rsidRDefault="00DC3E26" w:rsidP="00DC3E2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pStyle w:val="21"/>
              <w:jc w:val="center"/>
              <w:rPr>
                <w:sz w:val="24"/>
              </w:rPr>
            </w:pPr>
            <w:r w:rsidRPr="00E73D00">
              <w:rPr>
                <w:sz w:val="24"/>
              </w:rPr>
              <w:t>Проведение межведомственной профилак</w:t>
            </w:r>
            <w:r w:rsidRPr="00E73D00">
              <w:rPr>
                <w:sz w:val="24"/>
              </w:rPr>
              <w:softHyphen/>
              <w:t>тической операции "Подросток" по преду</w:t>
            </w:r>
            <w:r w:rsidRPr="00E73D00">
              <w:rPr>
                <w:sz w:val="24"/>
              </w:rPr>
              <w:softHyphen/>
              <w:t>преждению и пресечению преступлений и правонарушений, совершаемых несовершеннолетними, по этапам: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1."Дорога";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2."Семья";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3."Каникулы";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4."Выпускники";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5."Здоровье";</w:t>
            </w:r>
          </w:p>
          <w:p w:rsidR="00C760BB" w:rsidRPr="00E73D00" w:rsidRDefault="00C760BB" w:rsidP="000700F4">
            <w:pPr>
              <w:pStyle w:val="21"/>
              <w:jc w:val="center"/>
              <w:rPr>
                <w:sz w:val="24"/>
              </w:rPr>
            </w:pPr>
            <w:r w:rsidRPr="00E73D00">
              <w:rPr>
                <w:sz w:val="24"/>
              </w:rPr>
              <w:t>6."Безнадзорные дети"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5B2573" w:rsidRDefault="005B2573" w:rsidP="005B2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  <w:p w:rsidR="00C760BB" w:rsidRDefault="005B2573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руководители</w:t>
            </w:r>
            <w:proofErr w:type="gramEnd"/>
          </w:p>
          <w:p w:rsidR="005B2573" w:rsidRDefault="005B2573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учреждений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1.12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Вовлечение несовершеннолетних в работу спортивных секций, клубов, учреждений дополнительного образования детей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980A93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руководители</w:t>
            </w:r>
            <w:proofErr w:type="gramEnd"/>
          </w:p>
          <w:p w:rsidR="00C760BB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учреждений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1.13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отдыха, оздоровления и занятости учащихся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980A93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руководители</w:t>
            </w:r>
            <w:proofErr w:type="gramEnd"/>
          </w:p>
          <w:p w:rsidR="00C760BB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учреждений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1.14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массовых физкультурно-спортивных мероприятий по техническим и военно-прикладным видам спорта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980A93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Администрация сельского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поселения,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руководители</w:t>
            </w:r>
            <w:proofErr w:type="gramEnd"/>
          </w:p>
          <w:p w:rsidR="00C760BB" w:rsidRDefault="00980A93" w:rsidP="00980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образовательных учреждений (по согласованию)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Оказание в приоритетном порядке лицам, освобожденным из учреждений, испол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няющих наказания, и обратившимся в ор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ганы службы занятости, услуг: по профессиональной ориентации; по повышению профессионального уровня либо направлению на профессиональное обучение; по содействию временной занятости в период поиска постоянной работы, в том числе участие в оплачиваемой общественной работе; по содействию в трудоустройстве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760BB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Проведение комплексных профилактиче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ских мероприятий "</w:t>
            </w:r>
            <w:proofErr w:type="spellStart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Условник</w:t>
            </w:r>
            <w:proofErr w:type="spellEnd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" в целях профилактики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правонарушений со стороны лиц, осужденных к мерам наказания, не связанным с лишением свободы</w:t>
            </w:r>
          </w:p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52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274EAD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сельского поселения,</w:t>
            </w:r>
          </w:p>
          <w:p w:rsidR="00C760BB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ОМВД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Калининскому району (по согласованию)</w:t>
            </w:r>
          </w:p>
        </w:tc>
      </w:tr>
      <w:tr w:rsidR="00C760BB" w:rsidTr="005E3B68">
        <w:tc>
          <w:tcPr>
            <w:tcW w:w="15806" w:type="dxa"/>
            <w:gridSpan w:val="11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2.Меры по профилактике терроризма и экстремизма</w:t>
            </w:r>
          </w:p>
        </w:tc>
      </w:tr>
      <w:tr w:rsidR="00274EAD" w:rsidTr="00EE47D0"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3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2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14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8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22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132" w:type="dxa"/>
          </w:tcPr>
          <w:p w:rsidR="00C760BB" w:rsidRPr="00E73D00" w:rsidRDefault="00A17097" w:rsidP="00A1709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</w:t>
            </w:r>
            <w:r w:rsidR="00C760BB"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C760BB" w:rsidRPr="00E73D00">
              <w:rPr>
                <w:rFonts w:ascii="Times New Roman" w:hAnsi="Times New Roman" w:cs="Times New Roman"/>
                <w:sz w:val="24"/>
                <w:szCs w:val="24"/>
              </w:rPr>
              <w:t>проверок со</w:t>
            </w:r>
            <w:r w:rsidR="00C760BB"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блюдения законодательства о противодей</w:t>
            </w:r>
            <w:r w:rsidR="00C760BB"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ствии преступлениям террористической направленности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C760BB" w:rsidRDefault="00D36029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по Калининскому району (по согласованию)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Подготовка и издание во взаимодействии с заинтересованными ведомствами необхо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димого количества методических рекомен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даций и памяток по профилактическим ме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рам антитеррористического характера, а также действиям при возникновении чрез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вычайных ситуаций</w:t>
            </w:r>
          </w:p>
        </w:tc>
        <w:tc>
          <w:tcPr>
            <w:tcW w:w="196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552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6,0</w:t>
            </w:r>
          </w:p>
        </w:tc>
        <w:tc>
          <w:tcPr>
            <w:tcW w:w="1383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4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8" w:type="dxa"/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882CA6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</w:tcPr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74EAD" w:rsidTr="003877A6">
        <w:trPr>
          <w:trHeight w:val="594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132" w:type="dxa"/>
          </w:tcPr>
          <w:p w:rsidR="00C760BB" w:rsidRPr="00E73D00" w:rsidRDefault="00C760BB" w:rsidP="00387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</w:t>
            </w:r>
            <w:proofErr w:type="gramStart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внедрение </w:t>
            </w:r>
            <w:r w:rsidR="00A170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единых</w:t>
            </w:r>
            <w:proofErr w:type="gramEnd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 требований антитеррористической защищенности </w:t>
            </w:r>
            <w:r w:rsidR="00A17097">
              <w:rPr>
                <w:rFonts w:ascii="Times New Roman" w:hAnsi="Times New Roman" w:cs="Times New Roman"/>
                <w:sz w:val="24"/>
                <w:szCs w:val="24"/>
              </w:rPr>
              <w:t xml:space="preserve"> здания администрации сельского </w:t>
            </w:r>
            <w:r w:rsidR="00A1709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поселения и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объектов культуры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клубные системы, МКУ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библиотечная система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3132" w:type="dxa"/>
          </w:tcPr>
          <w:p w:rsidR="00C760BB" w:rsidRPr="00E73D00" w:rsidRDefault="00C760BB" w:rsidP="003877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ежегодного обследования </w:t>
            </w:r>
            <w:proofErr w:type="gramStart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зданий, </w:t>
            </w:r>
            <w:r w:rsidR="003877A6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</w:t>
            </w:r>
            <w:proofErr w:type="gramEnd"/>
            <w:r w:rsidR="003877A6">
              <w:rPr>
                <w:rFonts w:ascii="Times New Roman" w:hAnsi="Times New Roman" w:cs="Times New Roman"/>
                <w:sz w:val="24"/>
                <w:szCs w:val="24"/>
              </w:rPr>
              <w:t xml:space="preserve"> и объектов культуры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 с целью определения степени их антитеррористической защищенности и принятия, дополнительных мер по ее повы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шению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C760BB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клубные системы, МКУ библиотечная система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132" w:type="dxa"/>
          </w:tcPr>
          <w:p w:rsidR="00C760BB" w:rsidRPr="00E73D00" w:rsidRDefault="00BD2B8A" w:rsidP="00BD2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 межведомственных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учениях </w:t>
            </w:r>
            <w:r w:rsidR="00C760BB" w:rsidRPr="00E73D00">
              <w:rPr>
                <w:rFonts w:ascii="Times New Roman" w:hAnsi="Times New Roman" w:cs="Times New Roman"/>
                <w:sz w:val="24"/>
                <w:szCs w:val="24"/>
              </w:rPr>
              <w:t>по отработке совместных с хозяйст</w:t>
            </w:r>
            <w:r w:rsidR="00C760BB"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вующими субъектами действий в случае совершения (угрозы совершения) террори</w:t>
            </w:r>
            <w:r w:rsidR="00C760BB"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стического акта на объектах жизнеобеспе</w:t>
            </w:r>
            <w:r w:rsidR="00C760BB"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чения, транспорта, мест массового пребы</w:t>
            </w:r>
            <w:r w:rsidR="00C760BB" w:rsidRPr="00E73D00">
              <w:rPr>
                <w:rFonts w:ascii="Times New Roman" w:hAnsi="Times New Roman" w:cs="Times New Roman"/>
                <w:sz w:val="24"/>
                <w:szCs w:val="24"/>
              </w:rPr>
              <w:softHyphen/>
              <w:t>вания граждан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руководители образовательных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учреждений(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по согласованию),</w:t>
            </w:r>
          </w:p>
          <w:p w:rsidR="00C760BB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клубные системы, МКУ библиотечная система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132" w:type="dxa"/>
          </w:tcPr>
          <w:p w:rsidR="00C760BB" w:rsidRPr="00E73D00" w:rsidRDefault="00C760BB" w:rsidP="00BD2B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BD2B8A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разъяснительной работы </w:t>
            </w:r>
            <w:r w:rsidR="00BD2B8A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gramStart"/>
            <w:r w:rsidR="00BD2B8A">
              <w:rPr>
                <w:rFonts w:ascii="Times New Roman" w:hAnsi="Times New Roman" w:cs="Times New Roman"/>
                <w:sz w:val="24"/>
                <w:szCs w:val="24"/>
              </w:rPr>
              <w:t>руководителями  объектов</w:t>
            </w:r>
            <w:proofErr w:type="gramEnd"/>
            <w:r w:rsidR="00BD2B8A">
              <w:rPr>
                <w:rFonts w:ascii="Times New Roman" w:hAnsi="Times New Roman" w:cs="Times New Roman"/>
                <w:sz w:val="24"/>
                <w:szCs w:val="24"/>
              </w:rPr>
              <w:t xml:space="preserve"> культуры, председателями ТОС,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о необходимости усиления антитеррористической защищенности объектов, правилах поведения сотрудников и посетителей 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 угрозе совершения террористических актов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D36029" w:rsidRDefault="00D36029" w:rsidP="00D3602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  <w:r w:rsidR="00BD2B8A" w:rsidRPr="00BD2B8A">
              <w:rPr>
                <w:rFonts w:ascii="Times New Roman" w:hAnsi="Times New Roman" w:cs="Times New Roman"/>
                <w:sz w:val="24"/>
                <w:szCs w:val="24"/>
              </w:rPr>
              <w:t xml:space="preserve"> МБУ клубные системы, МКУ библиотечная система</w:t>
            </w:r>
            <w:r w:rsidR="00BD2B8A">
              <w:rPr>
                <w:rFonts w:ascii="Times New Roman" w:hAnsi="Times New Roman" w:cs="Times New Roman"/>
                <w:sz w:val="24"/>
                <w:szCs w:val="24"/>
              </w:rPr>
              <w:t>, председатели ТОС</w:t>
            </w:r>
          </w:p>
          <w:p w:rsidR="00C760BB" w:rsidRDefault="00BD2B8A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2.10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Выявление лиц, сдающих жилые помещения в поднаем, и фактов проживания в жилых помещениях без регистрации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председатели ТОС (по согласованию)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совместных </w:t>
            </w:r>
            <w:proofErr w:type="gramStart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рейдовых  мероприятий</w:t>
            </w:r>
            <w:proofErr w:type="gramEnd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  по исполнению закона  1539-КЗ, на предмет выявления мест концентрации молодежи.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ОМВД (по согласования), казачьи общества (по согласованию)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2.14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Мониторинг торговых объектов по </w:t>
            </w:r>
            <w:proofErr w:type="gramStart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выявлению  информационных</w:t>
            </w:r>
            <w:proofErr w:type="gramEnd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материалов   экстремистской направленности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 ОМВД (по согласования), казачьи общества (по согласованию)</w:t>
            </w:r>
          </w:p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2.15</w:t>
            </w:r>
          </w:p>
        </w:tc>
        <w:tc>
          <w:tcPr>
            <w:tcW w:w="3132" w:type="dxa"/>
          </w:tcPr>
          <w:p w:rsidR="00C760BB" w:rsidRPr="00E73D00" w:rsidRDefault="00C760BB" w:rsidP="00D507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круглых столов, семинаров, лекционных занятий </w:t>
            </w:r>
            <w:r w:rsidR="00D50731">
              <w:rPr>
                <w:rFonts w:ascii="Times New Roman" w:hAnsi="Times New Roman" w:cs="Times New Roman"/>
                <w:sz w:val="24"/>
                <w:szCs w:val="24"/>
              </w:rPr>
              <w:t>с населением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, направленных на </w:t>
            </w:r>
            <w:proofErr w:type="gramStart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выявление  фактов</w:t>
            </w:r>
            <w:proofErr w:type="gramEnd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 распространения экстремистских  идей и настроений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3F7A93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C760BB" w:rsidRDefault="003F7A93" w:rsidP="003F7A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МБУ клубные системы, МКУ библиотечная система 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2.16</w:t>
            </w: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</w:t>
            </w:r>
            <w:proofErr w:type="gramStart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проведения  тематических</w:t>
            </w:r>
            <w:proofErr w:type="gramEnd"/>
            <w:r w:rsidRPr="00E73D00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направленных на формирование у граждан уважительного отношения к традициям и обычаям    различных народов и национальностей</w:t>
            </w:r>
          </w:p>
        </w:tc>
        <w:tc>
          <w:tcPr>
            <w:tcW w:w="196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2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83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14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8" w:type="dxa"/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EE47D0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022" w:type="dxa"/>
          </w:tcPr>
          <w:p w:rsidR="00CD4A9B" w:rsidRDefault="00CD4A9B" w:rsidP="00CD4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Администорация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поселения,</w:t>
            </w:r>
          </w:p>
          <w:p w:rsidR="00C760BB" w:rsidRDefault="00CD4A9B" w:rsidP="00CD4A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 клубные системы, МКУ библиотечная система</w:t>
            </w:r>
          </w:p>
        </w:tc>
      </w:tr>
      <w:tr w:rsidR="00274EAD" w:rsidTr="00EE47D0">
        <w:trPr>
          <w:trHeight w:val="1397"/>
        </w:trPr>
        <w:tc>
          <w:tcPr>
            <w:tcW w:w="636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32" w:type="dxa"/>
          </w:tcPr>
          <w:p w:rsidR="00C760BB" w:rsidRPr="00E73D00" w:rsidRDefault="00C760BB" w:rsidP="000700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Итого по программе</w:t>
            </w:r>
          </w:p>
        </w:tc>
        <w:tc>
          <w:tcPr>
            <w:tcW w:w="1963" w:type="dxa"/>
          </w:tcPr>
          <w:p w:rsidR="00C760BB" w:rsidRDefault="00D50731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274EA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552" w:type="dxa"/>
          </w:tcPr>
          <w:p w:rsidR="00C760BB" w:rsidRDefault="00D50731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  <w:r w:rsidR="00274EAD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</w:p>
        </w:tc>
        <w:tc>
          <w:tcPr>
            <w:tcW w:w="1383" w:type="dxa"/>
          </w:tcPr>
          <w:p w:rsidR="00C760BB" w:rsidRDefault="00D50731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4" w:type="dxa"/>
          </w:tcPr>
          <w:p w:rsidR="00C760BB" w:rsidRDefault="00D50731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4" w:type="dxa"/>
          </w:tcPr>
          <w:p w:rsidR="00C760BB" w:rsidRDefault="00D50731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78" w:type="dxa"/>
          </w:tcPr>
          <w:p w:rsidR="00C760BB" w:rsidRDefault="00D50731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79" w:type="dxa"/>
            <w:tcBorders>
              <w:right w:val="single" w:sz="4" w:space="0" w:color="auto"/>
            </w:tcBorders>
          </w:tcPr>
          <w:p w:rsidR="00C760BB" w:rsidRDefault="00D50731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33" w:type="dxa"/>
            <w:tcBorders>
              <w:left w:val="single" w:sz="4" w:space="0" w:color="auto"/>
            </w:tcBorders>
          </w:tcPr>
          <w:p w:rsidR="00C760BB" w:rsidRDefault="00D50731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022" w:type="dxa"/>
          </w:tcPr>
          <w:p w:rsidR="00C760BB" w:rsidRDefault="00C760BB" w:rsidP="00E73D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73D00" w:rsidRDefault="00E73D00" w:rsidP="00E73D00">
      <w:pPr>
        <w:rPr>
          <w:sz w:val="28"/>
          <w:szCs w:val="24"/>
        </w:rPr>
      </w:pPr>
    </w:p>
    <w:p w:rsidR="00E73D00" w:rsidRDefault="00E73D00" w:rsidP="00941BB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73D00" w:rsidSect="00E73D00">
          <w:pgSz w:w="16838" w:h="11906" w:orient="landscape"/>
          <w:pgMar w:top="851" w:right="851" w:bottom="1701" w:left="397" w:header="709" w:footer="709" w:gutter="0"/>
          <w:cols w:space="708"/>
          <w:docGrid w:linePitch="360"/>
        </w:sectPr>
      </w:pPr>
    </w:p>
    <w:p w:rsidR="001417C0" w:rsidRDefault="001417C0" w:rsidP="00941BB9">
      <w:pPr>
        <w:shd w:val="clear" w:color="auto" w:fill="FFFFFF"/>
        <w:spacing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</w:p>
    <w:p w:rsidR="00F51EEB" w:rsidRPr="00D511BA" w:rsidRDefault="00F51EEB" w:rsidP="00D51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511BA" w:rsidRPr="00D511BA" w:rsidRDefault="00F51EEB" w:rsidP="00D511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511BA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Обоснование ресурсного обеспечения Подпрограммы</w:t>
      </w:r>
    </w:p>
    <w:p w:rsidR="00D511BA" w:rsidRDefault="00D511BA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D511BA" w:rsidRDefault="00D511BA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Default="007F0FAE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Общий объем финансирования мероприятий подпрограммы</w:t>
      </w:r>
      <w:r w:rsidR="00D511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«Профилактика правонарушений и противодействие терроризму и экстремизму» на 2015-2020 г. 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88"/>
        <w:gridCol w:w="2184"/>
        <w:gridCol w:w="1731"/>
        <w:gridCol w:w="850"/>
        <w:gridCol w:w="851"/>
        <w:gridCol w:w="850"/>
        <w:gridCol w:w="851"/>
        <w:gridCol w:w="850"/>
        <w:gridCol w:w="815"/>
      </w:tblGrid>
      <w:tr w:rsidR="00236895" w:rsidTr="00236895">
        <w:trPr>
          <w:trHeight w:val="480"/>
        </w:trPr>
        <w:tc>
          <w:tcPr>
            <w:tcW w:w="588" w:type="dxa"/>
            <w:vMerge w:val="restart"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№</w:t>
            </w:r>
          </w:p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п/п</w:t>
            </w:r>
          </w:p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4" w:type="dxa"/>
            <w:vMerge w:val="restart"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Источник</w:t>
            </w:r>
          </w:p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финансирования</w:t>
            </w:r>
          </w:p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31" w:type="dxa"/>
            <w:vMerge w:val="restart"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Общий объём</w:t>
            </w:r>
          </w:p>
          <w:p w:rsidR="00236895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финансирования</w:t>
            </w:r>
          </w:p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.</w:t>
            </w:r>
          </w:p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5067" w:type="dxa"/>
            <w:gridSpan w:val="6"/>
            <w:tcBorders>
              <w:bottom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Плановый период по годам</w:t>
            </w:r>
          </w:p>
        </w:tc>
      </w:tr>
      <w:tr w:rsidR="00236895" w:rsidTr="00236895">
        <w:trPr>
          <w:trHeight w:val="463"/>
        </w:trPr>
        <w:tc>
          <w:tcPr>
            <w:tcW w:w="588" w:type="dxa"/>
            <w:vMerge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2184" w:type="dxa"/>
            <w:vMerge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731" w:type="dxa"/>
            <w:vMerge/>
          </w:tcPr>
          <w:p w:rsidR="00236895" w:rsidRPr="00D731A0" w:rsidRDefault="00236895" w:rsidP="007F0FA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2019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2020</w:t>
            </w:r>
          </w:p>
        </w:tc>
      </w:tr>
      <w:tr w:rsidR="00236895" w:rsidTr="00236895">
        <w:tc>
          <w:tcPr>
            <w:tcW w:w="588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2184" w:type="dxa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Бюджет сельского поселения</w:t>
            </w:r>
          </w:p>
        </w:tc>
        <w:tc>
          <w:tcPr>
            <w:tcW w:w="1731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42</w:t>
            </w:r>
            <w:r w:rsidR="0023689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,0</w:t>
            </w:r>
          </w:p>
        </w:tc>
        <w:tc>
          <w:tcPr>
            <w:tcW w:w="850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15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</w:tr>
      <w:tr w:rsidR="00236895" w:rsidTr="00236895">
        <w:trPr>
          <w:trHeight w:val="654"/>
        </w:trPr>
        <w:tc>
          <w:tcPr>
            <w:tcW w:w="2772" w:type="dxa"/>
            <w:gridSpan w:val="2"/>
          </w:tcPr>
          <w:p w:rsidR="00236895" w:rsidRDefault="00236895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731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42</w:t>
            </w:r>
            <w:r w:rsidR="00236895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,0</w:t>
            </w:r>
          </w:p>
        </w:tc>
        <w:tc>
          <w:tcPr>
            <w:tcW w:w="850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51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50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815" w:type="dxa"/>
          </w:tcPr>
          <w:p w:rsidR="00236895" w:rsidRDefault="00D5073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7</w:t>
            </w:r>
          </w:p>
        </w:tc>
      </w:tr>
    </w:tbl>
    <w:p w:rsidR="007F0FAE" w:rsidRPr="00D731A0" w:rsidRDefault="007F0FAE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1335CF">
        <w:rPr>
          <w:rFonts w:ascii="Times New Roman" w:hAnsi="Times New Roman" w:cs="Times New Roman"/>
          <w:b/>
          <w:sz w:val="28"/>
          <w:szCs w:val="28"/>
        </w:rPr>
        <w:t>. Оценка экономической эффективности</w:t>
      </w: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Реализация комплекса мер противодействия экстремизму и терроризму будет способствовать минимизации возможности совершения  террористических актов, созданию системы  технической защиты потенциально опасных объектов,  социальной инфраструктуры, мест массового  пребывания  граждан, совершенствованию профилактической работы с населением направленной  на предупреждение  террористической и экстремистской деятельности, повышению бдительности, уровня правовой осведомленности и правовой культуры граждан.  </w:t>
      </w: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Кроме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того,  складывающиеся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 под влиянием реализации мероприятий П</w:t>
      </w:r>
      <w:r w:rsidR="00D76C83">
        <w:rPr>
          <w:rFonts w:ascii="Times New Roman" w:hAnsi="Times New Roman" w:cs="Times New Roman"/>
          <w:sz w:val="28"/>
          <w:szCs w:val="28"/>
        </w:rPr>
        <w:t>одп</w:t>
      </w:r>
      <w:r w:rsidRPr="001335CF">
        <w:rPr>
          <w:rFonts w:ascii="Times New Roman" w:hAnsi="Times New Roman" w:cs="Times New Roman"/>
          <w:sz w:val="28"/>
          <w:szCs w:val="28"/>
        </w:rPr>
        <w:t xml:space="preserve">рограммы тенденции будут способствовать достижению ряда позитивных результатов в вопросах обеспечения надлежащего правопорядка и законности, укреплению общественного правопорядка и безопасности приведут к снижению числа  преступлений. </w:t>
      </w: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Реализация мероприятий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П</w:t>
      </w:r>
      <w:r w:rsidR="00D76C83">
        <w:rPr>
          <w:rFonts w:ascii="Times New Roman" w:hAnsi="Times New Roman" w:cs="Times New Roman"/>
          <w:sz w:val="28"/>
          <w:szCs w:val="28"/>
        </w:rPr>
        <w:t>одп</w:t>
      </w:r>
      <w:r w:rsidRPr="001335CF">
        <w:rPr>
          <w:rFonts w:ascii="Times New Roman" w:hAnsi="Times New Roman" w:cs="Times New Roman"/>
          <w:sz w:val="28"/>
          <w:szCs w:val="28"/>
        </w:rPr>
        <w:t>рограммы  в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силу их специфики и                  ярко выраженного социально-профилактического характера окажет значительное влияние на стабильность в обществе, состояние защищенности граждан от посягательств террористического характера, а так же обеспечит дальнейшее совершенствование форм и методов организации профилактики терроризма и экстремизма.  </w:t>
      </w:r>
    </w:p>
    <w:p w:rsidR="00941BB9" w:rsidRPr="001335CF" w:rsidRDefault="00941BB9" w:rsidP="00941BB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 xml:space="preserve">Выполнение профилактических мероприятий </w:t>
      </w:r>
      <w:proofErr w:type="gramStart"/>
      <w:r w:rsidRPr="001335CF">
        <w:rPr>
          <w:rFonts w:ascii="Times New Roman" w:hAnsi="Times New Roman" w:cs="Times New Roman"/>
          <w:sz w:val="28"/>
          <w:szCs w:val="28"/>
        </w:rPr>
        <w:t>П</w:t>
      </w:r>
      <w:r w:rsidR="00D76C83">
        <w:rPr>
          <w:rFonts w:ascii="Times New Roman" w:hAnsi="Times New Roman" w:cs="Times New Roman"/>
          <w:sz w:val="28"/>
          <w:szCs w:val="28"/>
        </w:rPr>
        <w:t>одп</w:t>
      </w:r>
      <w:r w:rsidRPr="001335CF">
        <w:rPr>
          <w:rFonts w:ascii="Times New Roman" w:hAnsi="Times New Roman" w:cs="Times New Roman"/>
          <w:sz w:val="28"/>
          <w:szCs w:val="28"/>
        </w:rPr>
        <w:t>рограммы  обеспечит</w:t>
      </w:r>
      <w:proofErr w:type="gramEnd"/>
      <w:r w:rsidRPr="001335CF">
        <w:rPr>
          <w:rFonts w:ascii="Times New Roman" w:hAnsi="Times New Roman" w:cs="Times New Roman"/>
          <w:sz w:val="28"/>
          <w:szCs w:val="28"/>
        </w:rPr>
        <w:t xml:space="preserve"> формирование позитивных, моральных и нравственных ценностей, </w:t>
      </w:r>
      <w:r w:rsidRPr="001335CF">
        <w:rPr>
          <w:rFonts w:ascii="Times New Roman" w:hAnsi="Times New Roman" w:cs="Times New Roman"/>
          <w:sz w:val="28"/>
          <w:szCs w:val="28"/>
        </w:rPr>
        <w:lastRenderedPageBreak/>
        <w:t xml:space="preserve">определяющих отрицательное отношение к проявлениям  терроризма и экстремизма. </w:t>
      </w:r>
    </w:p>
    <w:p w:rsidR="00D76C83" w:rsidRDefault="00941BB9" w:rsidP="00D76C8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335CF">
        <w:rPr>
          <w:rFonts w:ascii="Times New Roman" w:hAnsi="Times New Roman" w:cs="Times New Roman"/>
          <w:sz w:val="28"/>
          <w:szCs w:val="28"/>
        </w:rPr>
        <w:t>Выполнение мероприятий П</w:t>
      </w:r>
      <w:r w:rsidR="00D76C83">
        <w:rPr>
          <w:rFonts w:ascii="Times New Roman" w:hAnsi="Times New Roman" w:cs="Times New Roman"/>
          <w:sz w:val="28"/>
          <w:szCs w:val="28"/>
        </w:rPr>
        <w:t>одп</w:t>
      </w:r>
      <w:r w:rsidRPr="001335CF">
        <w:rPr>
          <w:rFonts w:ascii="Times New Roman" w:hAnsi="Times New Roman" w:cs="Times New Roman"/>
          <w:sz w:val="28"/>
          <w:szCs w:val="28"/>
        </w:rPr>
        <w:t xml:space="preserve">рограммы позволит повысить уровень безопасности населения во время их трудовой, учебной и спортивной </w:t>
      </w:r>
    </w:p>
    <w:p w:rsidR="00F51EEB" w:rsidRPr="00D731A0" w:rsidRDefault="00F51EEB" w:rsidP="00D76C83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Ожидаемая эффективность и результативность реализации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мероприятий подпрограммы будет оцениваться по следующим показателям: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2093"/>
        <w:gridCol w:w="1417"/>
        <w:gridCol w:w="993"/>
        <w:gridCol w:w="850"/>
        <w:gridCol w:w="851"/>
        <w:gridCol w:w="850"/>
        <w:gridCol w:w="851"/>
        <w:gridCol w:w="850"/>
        <w:gridCol w:w="815"/>
      </w:tblGrid>
      <w:tr w:rsidR="00D76C83" w:rsidTr="00D76C83">
        <w:trPr>
          <w:trHeight w:val="480"/>
        </w:trPr>
        <w:tc>
          <w:tcPr>
            <w:tcW w:w="2093" w:type="dxa"/>
            <w:vMerge w:val="restart"/>
          </w:tcPr>
          <w:p w:rsidR="00D76C83" w:rsidRPr="00D76C83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</w:t>
            </w: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аименование показателя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Единица измерения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 w:val="restart"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Базовое значение</w:t>
            </w:r>
          </w:p>
        </w:tc>
        <w:tc>
          <w:tcPr>
            <w:tcW w:w="5067" w:type="dxa"/>
            <w:gridSpan w:val="6"/>
            <w:tcBorders>
              <w:bottom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Плановый период по годам</w:t>
            </w:r>
          </w:p>
        </w:tc>
      </w:tr>
      <w:tr w:rsidR="00D76C83" w:rsidTr="00D76C83">
        <w:trPr>
          <w:trHeight w:val="463"/>
        </w:trPr>
        <w:tc>
          <w:tcPr>
            <w:tcW w:w="2093" w:type="dxa"/>
            <w:vMerge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  <w:vMerge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6C8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D76C83" w:rsidTr="00D76C83">
        <w:trPr>
          <w:trHeight w:val="463"/>
        </w:trPr>
        <w:tc>
          <w:tcPr>
            <w:tcW w:w="2093" w:type="dxa"/>
          </w:tcPr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Повышение уровня инженерно-</w:t>
            </w:r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технической защищённости социально</w:t>
            </w:r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значимых объектов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% 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993" w:type="dxa"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60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65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90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95</w:t>
            </w:r>
          </w:p>
        </w:tc>
      </w:tr>
      <w:tr w:rsidR="00D76C83" w:rsidTr="00D76C83">
        <w:trPr>
          <w:trHeight w:val="463"/>
        </w:trPr>
        <w:tc>
          <w:tcPr>
            <w:tcW w:w="2093" w:type="dxa"/>
          </w:tcPr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Уровень тревожности </w:t>
            </w:r>
            <w:proofErr w:type="gramStart"/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населения </w:t>
            </w:r>
            <w:r w:rsidR="001D6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  <w:proofErr w:type="gramEnd"/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отношении террористических актов</w:t>
            </w:r>
          </w:p>
          <w:p w:rsidR="00D76C83" w:rsidRPr="00D76C83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(безусловно положительных оценок</w:t>
            </w:r>
          </w:p>
        </w:tc>
        <w:tc>
          <w:tcPr>
            <w:tcW w:w="1417" w:type="dxa"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%</w:t>
            </w:r>
          </w:p>
        </w:tc>
        <w:tc>
          <w:tcPr>
            <w:tcW w:w="993" w:type="dxa"/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43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39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30</w:t>
            </w:r>
          </w:p>
        </w:tc>
      </w:tr>
      <w:tr w:rsidR="00D76C83" w:rsidTr="00D76C83">
        <w:trPr>
          <w:trHeight w:val="463"/>
        </w:trPr>
        <w:tc>
          <w:tcPr>
            <w:tcW w:w="2093" w:type="dxa"/>
          </w:tcPr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Уровень тревожности </w:t>
            </w:r>
            <w:proofErr w:type="gramStart"/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населения </w:t>
            </w:r>
            <w:r w:rsidR="001D67CB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</w:t>
            </w:r>
            <w:proofErr w:type="gramEnd"/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отношении деятельности</w:t>
            </w:r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экстремистских организаций</w:t>
            </w:r>
          </w:p>
          <w:p w:rsidR="00D76C83" w:rsidRPr="00D731A0" w:rsidRDefault="00D76C83" w:rsidP="00D76C8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(безусловно положительных оценок)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%</w:t>
            </w:r>
          </w:p>
        </w:tc>
        <w:tc>
          <w:tcPr>
            <w:tcW w:w="993" w:type="dxa"/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19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17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15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14</w:t>
            </w:r>
          </w:p>
        </w:tc>
      </w:tr>
      <w:tr w:rsidR="00D76C83" w:rsidTr="00D76C83">
        <w:trPr>
          <w:trHeight w:val="463"/>
        </w:trPr>
        <w:tc>
          <w:tcPr>
            <w:tcW w:w="2093" w:type="dxa"/>
          </w:tcPr>
          <w:p w:rsidR="001D67CB" w:rsidRPr="00D731A0" w:rsidRDefault="001D67CB" w:rsidP="001D67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Количество преступлений</w:t>
            </w:r>
          </w:p>
          <w:p w:rsidR="001D67CB" w:rsidRPr="00D731A0" w:rsidRDefault="001D67CB" w:rsidP="001D67C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экстремистской направленности</w:t>
            </w:r>
          </w:p>
          <w:p w:rsidR="00D76C83" w:rsidRPr="00D76C83" w:rsidRDefault="00D76C83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ед</w:t>
            </w:r>
            <w:proofErr w:type="spellEnd"/>
          </w:p>
        </w:tc>
        <w:tc>
          <w:tcPr>
            <w:tcW w:w="993" w:type="dxa"/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0 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</w:tcBorders>
          </w:tcPr>
          <w:p w:rsidR="00D76C83" w:rsidRPr="00D76C83" w:rsidRDefault="001D67CB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0</w:t>
            </w:r>
          </w:p>
        </w:tc>
      </w:tr>
    </w:tbl>
    <w:p w:rsidR="00D76C83" w:rsidRPr="00D731A0" w:rsidRDefault="00D76C83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B62945" w:rsidRDefault="00F51EEB" w:rsidP="00B6294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B62945">
        <w:rPr>
          <w:rFonts w:ascii="Times New Roman" w:hAnsi="Times New Roman" w:cs="Times New Roman"/>
          <w:b/>
          <w:bCs/>
          <w:color w:val="000000"/>
          <w:sz w:val="28"/>
          <w:szCs w:val="28"/>
        </w:rPr>
        <w:t>.Критерии выполнения подпрограммы</w:t>
      </w:r>
      <w:r w:rsidR="002D295E" w:rsidRPr="00B62945">
        <w:rPr>
          <w:rFonts w:ascii="Times New Roman" w:hAnsi="Times New Roman" w:cs="Times New Roman"/>
          <w:b/>
          <w:bCs/>
          <w:color w:val="000000"/>
          <w:sz w:val="28"/>
          <w:szCs w:val="28"/>
        </w:rPr>
        <w:t>, направленные на противодействие терроризму и экстремизму:</w:t>
      </w: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845"/>
        <w:gridCol w:w="3091"/>
        <w:gridCol w:w="1134"/>
        <w:gridCol w:w="708"/>
        <w:gridCol w:w="851"/>
        <w:gridCol w:w="709"/>
        <w:gridCol w:w="850"/>
        <w:gridCol w:w="709"/>
        <w:gridCol w:w="709"/>
      </w:tblGrid>
      <w:tr w:rsidR="00E66A33" w:rsidTr="00E66A33">
        <w:trPr>
          <w:trHeight w:val="497"/>
        </w:trPr>
        <w:tc>
          <w:tcPr>
            <w:tcW w:w="845" w:type="dxa"/>
            <w:vMerge w:val="restart"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№</w:t>
            </w:r>
          </w:p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п/п</w:t>
            </w:r>
          </w:p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3091" w:type="dxa"/>
            <w:vMerge w:val="restart"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Наименование</w:t>
            </w:r>
          </w:p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критерия</w:t>
            </w:r>
          </w:p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Уровень</w:t>
            </w:r>
          </w:p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обеспечен-</w:t>
            </w:r>
          </w:p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spellStart"/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ности</w:t>
            </w:r>
            <w:proofErr w:type="spellEnd"/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на</w:t>
            </w:r>
          </w:p>
          <w:p w:rsidR="00E66A33" w:rsidRPr="00E66A33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536" w:type="dxa"/>
            <w:gridSpan w:val="6"/>
            <w:tcBorders>
              <w:bottom w:val="single" w:sz="4" w:space="0" w:color="auto"/>
            </w:tcBorders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Плановый период по годам</w:t>
            </w:r>
          </w:p>
        </w:tc>
      </w:tr>
      <w:tr w:rsidR="00E66A33" w:rsidTr="00E66A33">
        <w:trPr>
          <w:trHeight w:val="1063"/>
        </w:trPr>
        <w:tc>
          <w:tcPr>
            <w:tcW w:w="845" w:type="dxa"/>
            <w:vMerge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3091" w:type="dxa"/>
            <w:vMerge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E66A33" w:rsidRPr="00E66A33" w:rsidRDefault="00E66A33" w:rsidP="001835F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66A33" w:rsidRPr="00E66A33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66A33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E66A33" w:rsidTr="00E66A33">
        <w:tc>
          <w:tcPr>
            <w:tcW w:w="845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091" w:type="dxa"/>
          </w:tcPr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Оборудование</w:t>
            </w:r>
          </w:p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«уголков»</w:t>
            </w:r>
          </w:p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антитеррористической</w:t>
            </w:r>
          </w:p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защищённости</w:t>
            </w:r>
          </w:p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учреждений</w:t>
            </w:r>
          </w:p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сельского поселения</w:t>
            </w:r>
          </w:p>
        </w:tc>
        <w:tc>
          <w:tcPr>
            <w:tcW w:w="1134" w:type="dxa"/>
          </w:tcPr>
          <w:p w:rsidR="00E66A33" w:rsidRPr="00DF6D71" w:rsidRDefault="00E66A33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( %)</w:t>
            </w:r>
          </w:p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708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95</w:t>
            </w:r>
          </w:p>
        </w:tc>
        <w:tc>
          <w:tcPr>
            <w:tcW w:w="851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95</w:t>
            </w:r>
          </w:p>
        </w:tc>
        <w:tc>
          <w:tcPr>
            <w:tcW w:w="709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850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98</w:t>
            </w:r>
          </w:p>
        </w:tc>
        <w:tc>
          <w:tcPr>
            <w:tcW w:w="709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99</w:t>
            </w:r>
          </w:p>
        </w:tc>
        <w:tc>
          <w:tcPr>
            <w:tcW w:w="709" w:type="dxa"/>
          </w:tcPr>
          <w:p w:rsidR="00E66A33" w:rsidRPr="00DF6D71" w:rsidRDefault="00E66A33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100</w:t>
            </w:r>
          </w:p>
        </w:tc>
      </w:tr>
      <w:tr w:rsidR="00E66A33" w:rsidTr="00E66A33">
        <w:tc>
          <w:tcPr>
            <w:tcW w:w="845" w:type="dxa"/>
          </w:tcPr>
          <w:p w:rsidR="00E66A33" w:rsidRPr="00DF6D71" w:rsidRDefault="002D295E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091" w:type="dxa"/>
          </w:tcPr>
          <w:p w:rsidR="002D295E" w:rsidRPr="00DF6D71" w:rsidRDefault="00D50731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Распространение </w:t>
            </w:r>
            <w:r w:rsidR="002D295E"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необходимого</w:t>
            </w:r>
            <w:proofErr w:type="gramEnd"/>
            <w:r w:rsidR="002D295E"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количества </w:t>
            </w:r>
          </w:p>
          <w:p w:rsidR="002D295E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инструкций, методических</w:t>
            </w:r>
          </w:p>
          <w:p w:rsidR="002D295E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рекомендаций, памяток, листовок,</w:t>
            </w:r>
          </w:p>
          <w:p w:rsidR="002D295E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плакатов по вопросам</w:t>
            </w:r>
          </w:p>
          <w:p w:rsidR="002D295E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профилактических мер</w:t>
            </w:r>
          </w:p>
          <w:p w:rsidR="002D295E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антитеррористического и экстремистского</w:t>
            </w:r>
          </w:p>
          <w:p w:rsidR="00E66A33" w:rsidRPr="00DF6D71" w:rsidRDefault="002D295E" w:rsidP="002D29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характера</w:t>
            </w:r>
          </w:p>
        </w:tc>
        <w:tc>
          <w:tcPr>
            <w:tcW w:w="1134" w:type="dxa"/>
          </w:tcPr>
          <w:p w:rsidR="00E66A33" w:rsidRPr="00DF6D71" w:rsidRDefault="00DF6D71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851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850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500</w:t>
            </w:r>
          </w:p>
        </w:tc>
      </w:tr>
      <w:tr w:rsidR="00E66A33" w:rsidTr="00E66A33">
        <w:tc>
          <w:tcPr>
            <w:tcW w:w="845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091" w:type="dxa"/>
          </w:tcPr>
          <w:p w:rsidR="00DF6D71" w:rsidRPr="00DF6D71" w:rsidRDefault="001E715D" w:rsidP="00DF6D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Организация просмотра </w:t>
            </w:r>
          </w:p>
          <w:p w:rsidR="00DF6D71" w:rsidRPr="00DF6D71" w:rsidRDefault="00DF6D71" w:rsidP="00DF6D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информационных видеороликов,</w:t>
            </w:r>
          </w:p>
          <w:p w:rsidR="00DF6D71" w:rsidRPr="00DF6D71" w:rsidRDefault="00DF6D71" w:rsidP="00DF6D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обучающ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их фильмов </w:t>
            </w: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 действиях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граждан при</w:t>
            </w:r>
          </w:p>
          <w:p w:rsidR="00DF6D71" w:rsidRPr="00DF6D71" w:rsidRDefault="00DF6D71" w:rsidP="00DF6D7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возникновении террористических угроз и</w:t>
            </w:r>
          </w:p>
          <w:p w:rsidR="00E66A33" w:rsidRPr="00DF6D71" w:rsidRDefault="00DF6D71" w:rsidP="00DF6D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F6D71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иных преступных посягательств</w:t>
            </w:r>
          </w:p>
        </w:tc>
        <w:tc>
          <w:tcPr>
            <w:tcW w:w="1134" w:type="dxa"/>
          </w:tcPr>
          <w:p w:rsidR="00E66A33" w:rsidRPr="00DF6D71" w:rsidRDefault="00DF6D71" w:rsidP="00E66A3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шт.</w:t>
            </w:r>
          </w:p>
        </w:tc>
        <w:tc>
          <w:tcPr>
            <w:tcW w:w="708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E66A33" w:rsidRPr="00DF6D71" w:rsidRDefault="00DF6D71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5</w:t>
            </w:r>
          </w:p>
        </w:tc>
      </w:tr>
    </w:tbl>
    <w:p w:rsidR="00B62945" w:rsidRDefault="00B62945" w:rsidP="006A0C0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B62945" w:rsidRDefault="00F51EEB" w:rsidP="00B62945">
      <w:pPr>
        <w:pStyle w:val="a7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B6294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Механизм реализации Подпрограммы</w:t>
      </w:r>
    </w:p>
    <w:p w:rsidR="00B62945" w:rsidRPr="00B62945" w:rsidRDefault="00B62945" w:rsidP="00B62945">
      <w:pPr>
        <w:pStyle w:val="a7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B6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Текущее управление Подпрограммой и координацию взаимодействия</w:t>
      </w:r>
    </w:p>
    <w:p w:rsidR="00F51EEB" w:rsidRPr="00D731A0" w:rsidRDefault="00F51EEB" w:rsidP="00B6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ее исполнителей осуществляет администрация </w:t>
      </w:r>
      <w:r w:rsidR="00B62945">
        <w:rPr>
          <w:rFonts w:ascii="Times New Roman" w:hAnsi="Times New Roman" w:cs="Times New Roman"/>
          <w:bCs/>
          <w:color w:val="000000"/>
          <w:sz w:val="28"/>
          <w:szCs w:val="28"/>
        </w:rPr>
        <w:t>сельского поселения (далее координатор подпрограммы)</w:t>
      </w:r>
    </w:p>
    <w:p w:rsidR="00F51EEB" w:rsidRPr="00D731A0" w:rsidRDefault="00F51EEB" w:rsidP="00B6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Координатор Подпрограммы:</w:t>
      </w:r>
    </w:p>
    <w:p w:rsidR="00F51EEB" w:rsidRPr="00D731A0" w:rsidRDefault="00F51EEB" w:rsidP="00B629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координацию деятельности ответственных за выполнение мероприятий Подпрограммы;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нормативно-правовое и методическое обеспечение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реализации мероприятий Подпрограммы;</w:t>
      </w:r>
    </w:p>
    <w:p w:rsidR="00F51EEB" w:rsidRDefault="00F51EEB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подготовку предложений по объемам и источникам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средств реализации Подпрограммы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>; о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рганизует информационную и разъяснительную работу,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направленную на освещение целей и задач Подпрограммы;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оценку социально-экономической эффективности,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также оценку целевых индикаторов и показателей реализации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Подпрограммы;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Методика оценки эффективности реализации Подпрограммы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основывается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на принципе сопоставления фактически достигнутых значений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целевых показателей с их плановыми значениями по результатам отчётного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года.</w:t>
      </w:r>
    </w:p>
    <w:p w:rsidR="006151A7" w:rsidRDefault="006151A7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A0C07" w:rsidRDefault="006151A7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Заместитель главы  </w:t>
      </w:r>
    </w:p>
    <w:p w:rsidR="006151A7" w:rsidRPr="00D731A0" w:rsidRDefault="006A0C07" w:rsidP="006151A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Гривенского сельского поселения</w:t>
      </w:r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</w:t>
      </w:r>
      <w:proofErr w:type="spellStart"/>
      <w:r w:rsidR="006151A7">
        <w:rPr>
          <w:rFonts w:ascii="Times New Roman" w:hAnsi="Times New Roman" w:cs="Times New Roman"/>
          <w:bCs/>
          <w:color w:val="000000"/>
          <w:sz w:val="28"/>
          <w:szCs w:val="28"/>
        </w:rPr>
        <w:t>А.П.Подгорный</w:t>
      </w:r>
      <w:proofErr w:type="spellEnd"/>
    </w:p>
    <w:p w:rsidR="00087F95" w:rsidRDefault="00087F95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087F95" w:rsidRDefault="00087F95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393A79" w:rsidRPr="006151A7" w:rsidRDefault="00393A79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6151A7" w:rsidRDefault="00F51EEB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ПОДПРОГРАММА «ПРОТИВОДЕЙСТВИЕ КОРРУПЦИИ В</w:t>
      </w:r>
    </w:p>
    <w:p w:rsidR="00F51EEB" w:rsidRPr="006151A7" w:rsidRDefault="00A62E6D" w:rsidP="00A62E6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>ГРИВЕНСКОМ СЕЛЬСКОМ ПОСЕЛЕНИИ»</w:t>
      </w:r>
      <w:r w:rsidR="00F51EEB"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НА 201</w:t>
      </w:r>
      <w:r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="00F51EEB"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– 20</w:t>
      </w:r>
      <w:r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="00F51EEB"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ГОДЫ</w:t>
      </w:r>
    </w:p>
    <w:p w:rsidR="00A62E6D" w:rsidRPr="006151A7" w:rsidRDefault="00A62E6D" w:rsidP="00A62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151A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6151A7" w:rsidRPr="006151A7" w:rsidRDefault="006151A7" w:rsidP="006151A7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6151A7">
        <w:rPr>
          <w:sz w:val="28"/>
          <w:szCs w:val="28"/>
        </w:rPr>
        <w:t xml:space="preserve">МУНИЦИПАЛЬНОЙ ПРОГРАММЫ </w:t>
      </w:r>
    </w:p>
    <w:p w:rsidR="006151A7" w:rsidRPr="006151A7" w:rsidRDefault="006151A7" w:rsidP="006151A7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6151A7">
        <w:rPr>
          <w:sz w:val="28"/>
          <w:szCs w:val="28"/>
        </w:rPr>
        <w:t xml:space="preserve">«ОБЕСПЕЧЕНИЕ БЕЗОПАСНОСТИ НАСЕЛЕНИЯ ГРИВЕНСКОГО СЕЛЬСКОГО ПОСЕЛЕНИЯ КАЛИНИНСКОГО РАЙОНА»  </w:t>
      </w:r>
    </w:p>
    <w:p w:rsidR="006151A7" w:rsidRPr="006151A7" w:rsidRDefault="006151A7" w:rsidP="006151A7">
      <w:pPr>
        <w:pStyle w:val="a8"/>
        <w:tabs>
          <w:tab w:val="left" w:pos="0"/>
        </w:tabs>
        <w:spacing w:before="0" w:beforeAutospacing="0" w:after="0" w:afterAutospacing="0"/>
        <w:jc w:val="center"/>
        <w:rPr>
          <w:sz w:val="28"/>
          <w:szCs w:val="28"/>
        </w:rPr>
      </w:pPr>
      <w:r w:rsidRPr="006151A7">
        <w:rPr>
          <w:sz w:val="28"/>
          <w:szCs w:val="28"/>
        </w:rPr>
        <w:t>НА 2015-2020 ГОДЫ</w:t>
      </w:r>
    </w:p>
    <w:p w:rsidR="006151A7" w:rsidRDefault="006151A7" w:rsidP="00A62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51A7" w:rsidRDefault="006151A7" w:rsidP="00A62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51A7" w:rsidRPr="00DD4115" w:rsidRDefault="006151A7" w:rsidP="00A62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D4115" w:rsidRPr="00DD4115" w:rsidRDefault="00DD4115" w:rsidP="00DD41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D41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ПАСПОРТ</w:t>
      </w:r>
    </w:p>
    <w:p w:rsidR="00DD4115" w:rsidRPr="00DD4115" w:rsidRDefault="00DD4115" w:rsidP="00DD41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D411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Подпрограммы «Противодействие коррупции в Гривенском сельском </w:t>
      </w:r>
      <w:proofErr w:type="gramStart"/>
      <w:r w:rsidRPr="00DD411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поселении»   </w:t>
      </w:r>
      <w:proofErr w:type="gramEnd"/>
      <w:r w:rsidRPr="00DD41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2015 – 2020 годы»</w:t>
      </w:r>
    </w:p>
    <w:p w:rsidR="00DD4115" w:rsidRDefault="00DD4115" w:rsidP="00A62E6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A62E6D" w:rsidTr="00A62E6D">
        <w:tc>
          <w:tcPr>
            <w:tcW w:w="4785" w:type="dxa"/>
          </w:tcPr>
          <w:p w:rsidR="00DD4115" w:rsidRPr="00D731A0" w:rsidRDefault="00DD4115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Наименование</w:t>
            </w:r>
          </w:p>
          <w:p w:rsidR="00DD4115" w:rsidRPr="00D731A0" w:rsidRDefault="00DD4115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DD4115" w:rsidRPr="00D731A0" w:rsidRDefault="00DD4115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Противодействие коррупции в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Гривенском сельском поселении</w:t>
            </w:r>
          </w:p>
          <w:p w:rsidR="00DD4115" w:rsidRPr="00D731A0" w:rsidRDefault="00DD4115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 20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15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– 20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годы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(</w:t>
            </w:r>
            <w:proofErr w:type="gramEnd"/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далее –</w:t>
            </w:r>
          </w:p>
          <w:p w:rsidR="00DD4115" w:rsidRPr="00D731A0" w:rsidRDefault="00DD4115" w:rsidP="00DD411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подпрограмма)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62E6D" w:rsidTr="00A62E6D">
        <w:tc>
          <w:tcPr>
            <w:tcW w:w="4785" w:type="dxa"/>
          </w:tcPr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Основания для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разработки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Федеральный закон от 25 декабря 2008 года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№ 273-ФЗ «О противодействии коррупции»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Закон Краснодарского края от 23 июля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2009 года № 1798-КЗ «О противодействии</w:t>
            </w:r>
          </w:p>
          <w:p w:rsidR="0027216C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коррупции в Краснодарском крае»</w:t>
            </w:r>
          </w:p>
          <w:p w:rsidR="0027216C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Федеральный закон от 06.10.2003 г. № 131- ФЗ «Об общих принципах организации местного самоуправления в Российской Федерации»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Устав сельского поселения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62E6D" w:rsidTr="00A62E6D">
        <w:tc>
          <w:tcPr>
            <w:tcW w:w="4785" w:type="dxa"/>
          </w:tcPr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Разработчик</w:t>
            </w:r>
          </w:p>
          <w:p w:rsidR="00A62E6D" w:rsidRPr="0027216C" w:rsidRDefault="0027216C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</w:tc>
        <w:tc>
          <w:tcPr>
            <w:tcW w:w="4785" w:type="dxa"/>
          </w:tcPr>
          <w:p w:rsidR="00A62E6D" w:rsidRPr="00A62E6D" w:rsidRDefault="0027216C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A62E6D" w:rsidTr="00A62E6D">
        <w:tc>
          <w:tcPr>
            <w:tcW w:w="4785" w:type="dxa"/>
          </w:tcPr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Координатор</w:t>
            </w:r>
          </w:p>
          <w:p w:rsidR="00A62E6D" w:rsidRPr="0027216C" w:rsidRDefault="0027216C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</w:tc>
        <w:tc>
          <w:tcPr>
            <w:tcW w:w="4785" w:type="dxa"/>
          </w:tcPr>
          <w:p w:rsidR="00A62E6D" w:rsidRPr="00A62E6D" w:rsidRDefault="0027216C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A62E6D" w:rsidTr="00A62E6D">
        <w:tc>
          <w:tcPr>
            <w:tcW w:w="4785" w:type="dxa"/>
          </w:tcPr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тветственные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за выполнение</w:t>
            </w:r>
          </w:p>
          <w:p w:rsidR="00A62E6D" w:rsidRPr="00A62E6D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мероприятий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подпрограммы</w:t>
            </w:r>
          </w:p>
        </w:tc>
        <w:tc>
          <w:tcPr>
            <w:tcW w:w="4785" w:type="dxa"/>
          </w:tcPr>
          <w:p w:rsidR="00A62E6D" w:rsidRPr="00A62E6D" w:rsidRDefault="0027216C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</w:t>
            </w:r>
          </w:p>
        </w:tc>
      </w:tr>
      <w:tr w:rsidR="00A62E6D" w:rsidTr="00A62E6D">
        <w:tc>
          <w:tcPr>
            <w:tcW w:w="4785" w:type="dxa"/>
          </w:tcPr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Цели и задачи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максимальное снижение уровня коррупции на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территории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сельского поселения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повышение эффективности системы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противодействия коррупции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;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полная регламентация исполнения служебных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обязанностей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 муниципальных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служащих в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целях ис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ключения возможности совершения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коррупционных правонарушений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;</w:t>
            </w:r>
          </w:p>
          <w:p w:rsidR="0027216C" w:rsidRPr="00D731A0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формирование нетерпимого отношения</w:t>
            </w:r>
          </w:p>
          <w:p w:rsidR="0027216C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общественности к коррупционным проявлениям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;</w:t>
            </w:r>
          </w:p>
          <w:p w:rsidR="0027216C" w:rsidRDefault="0027216C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обеспечение защиты прав и законных интересов граждан и государства от угроз</w:t>
            </w:r>
            <w:r w:rsidR="001F000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связанных с коррупцией</w:t>
            </w:r>
            <w:r w:rsidR="001F0003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;</w:t>
            </w:r>
          </w:p>
          <w:p w:rsidR="001F0003" w:rsidRDefault="001F0003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обеспечение координации и контроля деятельности органов местного самоуправления в сфере противодействия коррупции;</w:t>
            </w:r>
          </w:p>
          <w:p w:rsidR="001F0003" w:rsidRDefault="001F0003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расширение сфер нормативно-правового регулирования, охватываемой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процедурой  антикоррупционной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экспертизы;</w:t>
            </w:r>
          </w:p>
          <w:p w:rsidR="001F0003" w:rsidRDefault="001F0003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совершенствование систем муниципальной службы в рамках противодействия коррупции;</w:t>
            </w:r>
          </w:p>
          <w:p w:rsidR="001F0003" w:rsidRDefault="001F0003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срдействие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в реализации прав граждан и организаций на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доступ  к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информации о  проведении муниципальной политики в области противодействия коррупции;</w:t>
            </w:r>
          </w:p>
          <w:p w:rsidR="001F0003" w:rsidRPr="00D731A0" w:rsidRDefault="001F0003" w:rsidP="0027216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обеспечение оценки эффективности мер по предупреждению коррупции в органах местного самоуправления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A62E6D" w:rsidTr="00A62E6D">
        <w:tc>
          <w:tcPr>
            <w:tcW w:w="4785" w:type="dxa"/>
          </w:tcPr>
          <w:p w:rsidR="009D5DC0" w:rsidRPr="00D731A0" w:rsidRDefault="009D5DC0" w:rsidP="009D5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Срок реализации</w:t>
            </w:r>
          </w:p>
          <w:p w:rsidR="009D5DC0" w:rsidRPr="00D731A0" w:rsidRDefault="009D5DC0" w:rsidP="009D5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A62E6D" w:rsidRPr="00A62E6D" w:rsidRDefault="009D5DC0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2015-2020 годы</w:t>
            </w:r>
          </w:p>
        </w:tc>
      </w:tr>
      <w:tr w:rsidR="00A62E6D" w:rsidTr="00A62E6D">
        <w:tc>
          <w:tcPr>
            <w:tcW w:w="4785" w:type="dxa"/>
          </w:tcPr>
          <w:p w:rsidR="009D5DC0" w:rsidRPr="00D731A0" w:rsidRDefault="009D5DC0" w:rsidP="009D5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Объемы и источники</w:t>
            </w:r>
          </w:p>
          <w:p w:rsidR="009D5DC0" w:rsidRPr="00D731A0" w:rsidRDefault="009D5DC0" w:rsidP="009D5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финансирования</w:t>
            </w:r>
          </w:p>
          <w:p w:rsidR="009D5DC0" w:rsidRPr="00D731A0" w:rsidRDefault="009D5DC0" w:rsidP="009D5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5" w:type="dxa"/>
          </w:tcPr>
          <w:p w:rsidR="003A5CA5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Всего на 2015-2020 годы-   </w:t>
            </w:r>
          </w:p>
          <w:p w:rsidR="003A5CA5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сельского поселения 6,0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тыс.рублей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 том числе:</w:t>
            </w:r>
          </w:p>
          <w:p w:rsidR="003A5CA5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 год – 1,0 тыс. рублей</w:t>
            </w:r>
          </w:p>
          <w:p w:rsidR="003A5CA5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2016 год – 1,0 тыс. рублей.</w:t>
            </w:r>
          </w:p>
          <w:p w:rsidR="003A5CA5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2017 год – 1,0 тыс. рублей</w:t>
            </w:r>
          </w:p>
          <w:p w:rsidR="003A5CA5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2018 год – 1,0 тыс. рублей</w:t>
            </w:r>
          </w:p>
          <w:p w:rsidR="003A5CA5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 год – 1,0 тыс. рублей</w:t>
            </w:r>
          </w:p>
          <w:p w:rsidR="003A5CA5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2020 год – 1,0 тыс. рублей</w:t>
            </w:r>
          </w:p>
          <w:p w:rsidR="00A62E6D" w:rsidRPr="00A62E6D" w:rsidRDefault="00A62E6D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</w:tr>
      <w:tr w:rsidR="009D5DC0" w:rsidTr="00A62E6D">
        <w:tc>
          <w:tcPr>
            <w:tcW w:w="4785" w:type="dxa"/>
          </w:tcPr>
          <w:p w:rsidR="003A5CA5" w:rsidRPr="00D731A0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Контроль за</w:t>
            </w:r>
          </w:p>
          <w:p w:rsidR="003A5CA5" w:rsidRPr="00D731A0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выполнением</w:t>
            </w:r>
          </w:p>
          <w:p w:rsidR="003A5CA5" w:rsidRPr="00D731A0" w:rsidRDefault="003A5CA5" w:rsidP="003A5CA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подпрограммы</w:t>
            </w:r>
          </w:p>
          <w:p w:rsidR="009D5DC0" w:rsidRPr="00D731A0" w:rsidRDefault="009D5DC0" w:rsidP="009D5D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4785" w:type="dxa"/>
          </w:tcPr>
          <w:p w:rsidR="009D5DC0" w:rsidRPr="00A62E6D" w:rsidRDefault="003A5CA5" w:rsidP="00A62E6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Администрация сельского поселения, Совет сельского поселения</w:t>
            </w:r>
          </w:p>
        </w:tc>
      </w:tr>
    </w:tbl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3A5CA5" w:rsidRDefault="00F51EEB" w:rsidP="003A5C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A5CA5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Содержание проблемы и обоснование необходимости ее</w:t>
      </w:r>
    </w:p>
    <w:p w:rsidR="00F51EEB" w:rsidRDefault="00F51EEB" w:rsidP="003A5C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A5CA5"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решения программными методами</w:t>
      </w:r>
    </w:p>
    <w:p w:rsidR="003A5CA5" w:rsidRPr="003A5CA5" w:rsidRDefault="003A5CA5" w:rsidP="003A5CA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Противодействие коррупции продолжает быть важнейшей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стратегической задачей деятельности Российской Федерации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 ее гражданского общества.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Коррупция приобрела высокую общественную опасность. Подменяя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публично-правовые решения и действия коррупционными отношениями,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основанными на удовлетворении в обход закона частных противоправных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интересов, она оказывает разрушительное воздействие на структуры власти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 управления, становится существенным тормозом экономического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 социального развития, препятствует успешной реализации приоритетных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национальных проектов.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Наибольшая опасность коррупции в том, что она стала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распространенным фактом жизни, к которому большинство членов общества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научилось относиться как к негативному, но привычному явлению.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Предупреждение коррупции в органах </w:t>
      </w:r>
      <w:proofErr w:type="spellStart"/>
      <w:r w:rsidR="003A5CA5">
        <w:rPr>
          <w:rFonts w:ascii="Times New Roman" w:hAnsi="Times New Roman" w:cs="Times New Roman"/>
          <w:bCs/>
          <w:color w:val="000000"/>
          <w:sz w:val="28"/>
          <w:szCs w:val="28"/>
        </w:rPr>
        <w:t>органах</w:t>
      </w:r>
      <w:proofErr w:type="spellEnd"/>
      <w:r w:rsidR="003A5C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местного самоуправления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3A5C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является</w:t>
      </w:r>
      <w:r w:rsidR="003A5CA5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важнейшим механизмом по снижению ее уровня.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Подпрограмма является комплексной мерой реализации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антикоррупционной политики, обеспечивающей согласованное применение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правовых, экономических, образовательных, воспитательных,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организационных и иных мер, направленных на противодействие коррупции.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Коррупция как социальный процесс носит латентный (скрытый)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характер, поэтому объективно оценить ее уровень без серьезных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 масштабных социологических исследований и антикоррупционного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мониторинга практически невозможно.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Оценить результативность и эффективность мер и программ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противодействия коррупции, а также выработать конкретные мероприятия,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призванные снизить количество коррупционных проявлений, помогает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мониторинг восприятия уровня коррупции.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целях эффективного решения задач по вопросам противодействия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коррупции необходимо объединение усилий институтов гражданского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общества </w:t>
      </w:r>
      <w:r w:rsidR="001448A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всех уровней власти.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Для этого требуется программно-целевой подход, а также проведение</w:t>
      </w:r>
      <w:r w:rsidR="001448A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организационных мероприятий в этом направлении.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Внедрение механизмов противодействия коррупции существенно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снизит возможности коррупционных действий (бездействия) при принятии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решений, устранит информационный дефицит в порядке получения</w:t>
      </w:r>
    </w:p>
    <w:p w:rsidR="00F51EEB" w:rsidRPr="00D731A0" w:rsidRDefault="001448AD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муниципальных </w:t>
      </w:r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услуг</w:t>
      </w:r>
      <w:proofErr w:type="gramEnd"/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осуществления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муниципальных </w:t>
      </w:r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функций, упростит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получение различных разрешающих и правоустанавливающих документов.</w:t>
      </w:r>
    </w:p>
    <w:p w:rsidR="001448AD" w:rsidRDefault="001448AD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Default="00F51EEB" w:rsidP="00144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1448AD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Цели и задачи, сроки и этапы реализации подпрограммы</w:t>
      </w:r>
    </w:p>
    <w:p w:rsidR="001448AD" w:rsidRPr="001448AD" w:rsidRDefault="001448AD" w:rsidP="001448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1448AD" w:rsidRDefault="00F51EEB" w:rsidP="001448A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1448AD">
        <w:rPr>
          <w:rFonts w:ascii="Times New Roman" w:hAnsi="Times New Roman" w:cs="Times New Roman"/>
          <w:bCs/>
          <w:color w:val="000000"/>
          <w:sz w:val="28"/>
          <w:szCs w:val="28"/>
        </w:rPr>
        <w:t>Целями подпрограммы являются:</w:t>
      </w:r>
    </w:p>
    <w:p w:rsidR="00F51EEB" w:rsidRPr="00D731A0" w:rsidRDefault="00F51EEB" w:rsidP="006713E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максимальное снижение уровня коррупции на территории</w:t>
      </w:r>
      <w:r w:rsidR="006713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сельского поселения,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повышение эффективности системы противодействия коррупции</w:t>
      </w:r>
      <w:r w:rsidR="006713E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Для достижения целей подпрограммы необходимо решить следующие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основные задачи совершенствования системы профилактики мер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антикоррупционной направленности: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полная регламентация исполнения служебных обязанностей</w:t>
      </w:r>
    </w:p>
    <w:p w:rsidR="00F51EEB" w:rsidRPr="00D731A0" w:rsidRDefault="006713EF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муниципальных</w:t>
      </w:r>
      <w:r w:rsidR="00F51EEB"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служащих в целях исключения возможности совершения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коррупционных правонарушений;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формирование нетерпимого отношения общественности к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коррупционным проявлениям</w:t>
      </w:r>
      <w:r w:rsidR="006713E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При выполнении намеченных в подпрограмме мероприятий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предполагается создать эффективную, скоординированную систему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обеспечения противодействия коррупции</w:t>
      </w:r>
      <w:r w:rsidR="006713EF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Реализация подпрограммы рассчитана на срок с 20</w:t>
      </w:r>
      <w:r w:rsidR="006713EF">
        <w:rPr>
          <w:rFonts w:ascii="Times New Roman" w:hAnsi="Times New Roman" w:cs="Times New Roman"/>
          <w:bCs/>
          <w:color w:val="000000"/>
          <w:sz w:val="28"/>
          <w:szCs w:val="28"/>
        </w:rPr>
        <w:t>15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 по 20</w:t>
      </w:r>
      <w:r w:rsidR="006713EF"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год.</w:t>
      </w:r>
    </w:p>
    <w:p w:rsidR="00577005" w:rsidRDefault="00577005" w:rsidP="006713E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  <w:sectPr w:rsidR="00577005" w:rsidSect="00FC4176">
          <w:pgSz w:w="11906" w:h="16838"/>
          <w:pgMar w:top="397" w:right="851" w:bottom="851" w:left="1701" w:header="709" w:footer="709" w:gutter="0"/>
          <w:cols w:space="708"/>
          <w:docGrid w:linePitch="360"/>
        </w:sectPr>
      </w:pPr>
    </w:p>
    <w:p w:rsidR="006151A7" w:rsidRPr="006713EF" w:rsidRDefault="006151A7" w:rsidP="006151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151A7" w:rsidRDefault="006151A7" w:rsidP="006151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713EF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Перечень мероприятий подпрограммы</w:t>
      </w:r>
    </w:p>
    <w:p w:rsidR="00002B53" w:rsidRDefault="006151A7" w:rsidP="006151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D411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«Противодействие коррупции в Гривенском сельском </w:t>
      </w:r>
      <w:proofErr w:type="gramStart"/>
      <w:r w:rsidRPr="00DD4115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поселении»   </w:t>
      </w:r>
      <w:proofErr w:type="gramEnd"/>
      <w:r w:rsidRPr="00DD411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на 2015 – 2020 годы»</w:t>
      </w:r>
    </w:p>
    <w:p w:rsidR="008B253E" w:rsidRDefault="006151A7" w:rsidP="00775E47">
      <w:pPr>
        <w:pStyle w:val="ConsPlusTitle"/>
        <w:widowControl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tbl>
      <w:tblPr>
        <w:tblStyle w:val="a4"/>
        <w:tblW w:w="18649" w:type="dxa"/>
        <w:tblLook w:val="04A0" w:firstRow="1" w:lastRow="0" w:firstColumn="1" w:lastColumn="0" w:noHBand="0" w:noVBand="1"/>
      </w:tblPr>
      <w:tblGrid>
        <w:gridCol w:w="667"/>
        <w:gridCol w:w="2986"/>
        <w:gridCol w:w="2171"/>
        <w:gridCol w:w="2158"/>
        <w:gridCol w:w="1291"/>
        <w:gridCol w:w="1058"/>
        <w:gridCol w:w="1058"/>
        <w:gridCol w:w="940"/>
        <w:gridCol w:w="941"/>
        <w:gridCol w:w="902"/>
        <w:gridCol w:w="1983"/>
        <w:gridCol w:w="2494"/>
      </w:tblGrid>
      <w:tr w:rsidR="00577005" w:rsidTr="004B508B">
        <w:trPr>
          <w:gridAfter w:val="1"/>
          <w:wAfter w:w="2494" w:type="dxa"/>
          <w:trHeight w:val="382"/>
        </w:trPr>
        <w:tc>
          <w:tcPr>
            <w:tcW w:w="667" w:type="dxa"/>
            <w:vMerge w:val="restart"/>
          </w:tcPr>
          <w:p w:rsidR="00577005" w:rsidRPr="00E73D00" w:rsidRDefault="00577005" w:rsidP="00775E4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986" w:type="dxa"/>
            <w:vMerge w:val="restart"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м</w:t>
            </w:r>
            <w:r w:rsidRPr="00E73D00">
              <w:rPr>
                <w:rFonts w:ascii="Times New Roman" w:hAnsi="Times New Roman" w:cs="Times New Roman"/>
                <w:sz w:val="24"/>
                <w:szCs w:val="24"/>
              </w:rPr>
              <w:t>ероприятия</w:t>
            </w:r>
          </w:p>
        </w:tc>
        <w:tc>
          <w:tcPr>
            <w:tcW w:w="4329" w:type="dxa"/>
            <w:gridSpan w:val="2"/>
            <w:vMerge w:val="restart"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Источник и объем финансирования</w:t>
            </w:r>
          </w:p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190" w:type="dxa"/>
            <w:gridSpan w:val="6"/>
            <w:tcBorders>
              <w:bottom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том числе по годам</w:t>
            </w:r>
          </w:p>
        </w:tc>
        <w:tc>
          <w:tcPr>
            <w:tcW w:w="1983" w:type="dxa"/>
            <w:vMerge w:val="restart"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Исполнитель</w:t>
            </w:r>
          </w:p>
        </w:tc>
      </w:tr>
      <w:tr w:rsidR="00577005" w:rsidTr="004B508B">
        <w:trPr>
          <w:gridAfter w:val="1"/>
          <w:wAfter w:w="2494" w:type="dxa"/>
          <w:trHeight w:val="429"/>
        </w:trPr>
        <w:tc>
          <w:tcPr>
            <w:tcW w:w="667" w:type="dxa"/>
            <w:vMerge/>
          </w:tcPr>
          <w:p w:rsidR="00577005" w:rsidRPr="00E73D00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6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9" w:type="dxa"/>
            <w:gridSpan w:val="2"/>
            <w:vMerge/>
            <w:tcBorders>
              <w:bottom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91" w:type="dxa"/>
            <w:vMerge w:val="restart"/>
            <w:tcBorders>
              <w:top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2015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2016</w:t>
            </w:r>
          </w:p>
        </w:tc>
        <w:tc>
          <w:tcPr>
            <w:tcW w:w="1058" w:type="dxa"/>
            <w:vMerge w:val="restart"/>
            <w:tcBorders>
              <w:top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2017</w:t>
            </w:r>
          </w:p>
        </w:tc>
        <w:tc>
          <w:tcPr>
            <w:tcW w:w="940" w:type="dxa"/>
            <w:vMerge w:val="restart"/>
            <w:tcBorders>
              <w:top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2018</w:t>
            </w:r>
          </w:p>
        </w:tc>
        <w:tc>
          <w:tcPr>
            <w:tcW w:w="94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</w:t>
            </w:r>
          </w:p>
        </w:tc>
        <w:tc>
          <w:tcPr>
            <w:tcW w:w="90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2020</w:t>
            </w:r>
          </w:p>
        </w:tc>
        <w:tc>
          <w:tcPr>
            <w:tcW w:w="1983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005" w:rsidTr="004B508B">
        <w:trPr>
          <w:gridAfter w:val="1"/>
          <w:wAfter w:w="2494" w:type="dxa"/>
          <w:trHeight w:val="752"/>
        </w:trPr>
        <w:tc>
          <w:tcPr>
            <w:tcW w:w="667" w:type="dxa"/>
            <w:vMerge/>
          </w:tcPr>
          <w:p w:rsidR="00577005" w:rsidRPr="00E73D00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86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1" w:type="dxa"/>
            <w:tcBorders>
              <w:top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158" w:type="dxa"/>
            <w:tcBorders>
              <w:top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 поселения</w:t>
            </w:r>
          </w:p>
        </w:tc>
        <w:tc>
          <w:tcPr>
            <w:tcW w:w="1291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58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0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1" w:type="dxa"/>
            <w:vMerge/>
            <w:tcBorders>
              <w:right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2" w:type="dxa"/>
            <w:vMerge/>
            <w:tcBorders>
              <w:left w:val="single" w:sz="4" w:space="0" w:color="auto"/>
            </w:tcBorders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3" w:type="dxa"/>
            <w:vMerge/>
          </w:tcPr>
          <w:p w:rsidR="00577005" w:rsidRDefault="00577005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77005" w:rsidTr="004B508B">
        <w:trPr>
          <w:gridAfter w:val="1"/>
          <w:wAfter w:w="2494" w:type="dxa"/>
        </w:trPr>
        <w:tc>
          <w:tcPr>
            <w:tcW w:w="16155" w:type="dxa"/>
            <w:gridSpan w:val="11"/>
          </w:tcPr>
          <w:p w:rsidR="00577005" w:rsidRPr="00774773" w:rsidRDefault="00775E47" w:rsidP="00775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773">
              <w:rPr>
                <w:rFonts w:ascii="Times New Roman" w:hAnsi="Times New Roman" w:cs="Times New Roman"/>
                <w:b/>
              </w:rPr>
              <w:t xml:space="preserve">1. Организационно-правовые меры по реализации антикоррупционной политики                               </w:t>
            </w:r>
            <w:r w:rsidRPr="0077477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775E47" w:rsidTr="004B508B">
        <w:trPr>
          <w:gridAfter w:val="1"/>
          <w:wAfter w:w="2494" w:type="dxa"/>
        </w:trPr>
        <w:tc>
          <w:tcPr>
            <w:tcW w:w="667" w:type="dxa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1.1</w:t>
            </w:r>
          </w:p>
        </w:tc>
        <w:tc>
          <w:tcPr>
            <w:tcW w:w="2986" w:type="dxa"/>
          </w:tcPr>
          <w:p w:rsidR="00775E47" w:rsidRDefault="00775E47" w:rsidP="00775E47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Определение перечня сотрудников администрации </w:t>
            </w:r>
            <w:proofErr w:type="gramStart"/>
            <w:r>
              <w:rPr>
                <w:rFonts w:ascii="Times New Roman" w:hAnsi="Times New Roman" w:cs="Times New Roman"/>
                <w:b w:val="0"/>
              </w:rPr>
              <w:t>поселения,</w:t>
            </w:r>
            <w:r>
              <w:rPr>
                <w:rFonts w:ascii="Times New Roman" w:hAnsi="Times New Roman" w:cs="Times New Roman"/>
                <w:b w:val="0"/>
              </w:rPr>
              <w:br/>
              <w:t>реализующих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полномочия  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с повышенным риском     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возникновения коррупции,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на основе анализа их функций  </w:t>
            </w:r>
          </w:p>
        </w:tc>
        <w:tc>
          <w:tcPr>
            <w:tcW w:w="2171" w:type="dxa"/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775E47" w:rsidRDefault="00775E47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</w:t>
            </w:r>
          </w:p>
          <w:p w:rsidR="00774773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администрации</w:t>
            </w:r>
          </w:p>
        </w:tc>
      </w:tr>
      <w:tr w:rsidR="00775E47" w:rsidTr="004B508B">
        <w:trPr>
          <w:gridAfter w:val="1"/>
          <w:wAfter w:w="2494" w:type="dxa"/>
        </w:trPr>
        <w:tc>
          <w:tcPr>
            <w:tcW w:w="667" w:type="dxa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1.2.</w:t>
            </w:r>
          </w:p>
        </w:tc>
        <w:tc>
          <w:tcPr>
            <w:tcW w:w="2986" w:type="dxa"/>
          </w:tcPr>
          <w:p w:rsidR="00775E47" w:rsidRDefault="00775E47" w:rsidP="00775E47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Разработка и принятие   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планов (мероприятий) противодействия  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коррупции                     для сотрудников, реализующих   </w:t>
            </w:r>
            <w:r>
              <w:rPr>
                <w:rFonts w:ascii="Times New Roman" w:hAnsi="Times New Roman" w:cs="Times New Roman"/>
                <w:b w:val="0"/>
              </w:rPr>
              <w:br/>
              <w:t>полномочия с повышенным риском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возникновения коррупции     </w:t>
            </w:r>
            <w:r>
              <w:rPr>
                <w:rFonts w:ascii="Times New Roman" w:hAnsi="Times New Roman" w:cs="Times New Roman"/>
                <w:b w:val="0"/>
              </w:rPr>
              <w:br/>
            </w:r>
          </w:p>
        </w:tc>
        <w:tc>
          <w:tcPr>
            <w:tcW w:w="217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 сельского поселения</w:t>
            </w:r>
          </w:p>
        </w:tc>
      </w:tr>
      <w:tr w:rsidR="00775E47" w:rsidTr="004B508B">
        <w:trPr>
          <w:gridAfter w:val="1"/>
          <w:wAfter w:w="2494" w:type="dxa"/>
        </w:trPr>
        <w:tc>
          <w:tcPr>
            <w:tcW w:w="667" w:type="dxa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1.3.</w:t>
            </w:r>
          </w:p>
        </w:tc>
        <w:tc>
          <w:tcPr>
            <w:tcW w:w="2986" w:type="dxa"/>
          </w:tcPr>
          <w:p w:rsidR="00775E47" w:rsidRDefault="00775E47" w:rsidP="00775E47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Исполнение планов       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противодействия коррупции     </w:t>
            </w:r>
            <w:r>
              <w:rPr>
                <w:rFonts w:ascii="Times New Roman" w:hAnsi="Times New Roman" w:cs="Times New Roman"/>
                <w:b w:val="0"/>
              </w:rPr>
              <w:br/>
            </w:r>
            <w:proofErr w:type="gramStart"/>
            <w:r>
              <w:rPr>
                <w:rFonts w:ascii="Times New Roman" w:hAnsi="Times New Roman" w:cs="Times New Roman"/>
                <w:b w:val="0"/>
              </w:rPr>
              <w:t>сотрудниками,  реализующими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  </w:t>
            </w:r>
            <w:r>
              <w:rPr>
                <w:rFonts w:ascii="Times New Roman" w:hAnsi="Times New Roman" w:cs="Times New Roman"/>
                <w:b w:val="0"/>
              </w:rPr>
              <w:br/>
              <w:t>полномочия с повышенным риском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возникновения коррупции       </w:t>
            </w:r>
          </w:p>
        </w:tc>
        <w:tc>
          <w:tcPr>
            <w:tcW w:w="217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сотрудники, реализующие полномочия с повышенным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риском  возникновения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</w:p>
        </w:tc>
      </w:tr>
      <w:tr w:rsidR="00775E47" w:rsidTr="004B508B">
        <w:trPr>
          <w:gridAfter w:val="1"/>
          <w:wAfter w:w="2494" w:type="dxa"/>
        </w:trPr>
        <w:tc>
          <w:tcPr>
            <w:tcW w:w="667" w:type="dxa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lastRenderedPageBreak/>
              <w:t>1.4.</w:t>
            </w:r>
          </w:p>
        </w:tc>
        <w:tc>
          <w:tcPr>
            <w:tcW w:w="2986" w:type="dxa"/>
          </w:tcPr>
          <w:p w:rsidR="00774773" w:rsidRDefault="00775E47" w:rsidP="00775E47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Анализ структуры        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правонарушений </w:t>
            </w:r>
            <w:proofErr w:type="gramStart"/>
            <w:r>
              <w:rPr>
                <w:rFonts w:ascii="Times New Roman" w:hAnsi="Times New Roman" w:cs="Times New Roman"/>
                <w:b w:val="0"/>
              </w:rPr>
              <w:t xml:space="preserve">коррупционной  </w:t>
            </w:r>
            <w:r>
              <w:rPr>
                <w:rFonts w:ascii="Times New Roman" w:hAnsi="Times New Roman" w:cs="Times New Roman"/>
                <w:b w:val="0"/>
              </w:rPr>
              <w:br/>
              <w:t>направленности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в  администрации поселения </w:t>
            </w:r>
          </w:p>
          <w:p w:rsidR="00774773" w:rsidRDefault="00774773" w:rsidP="00775E47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</w:p>
          <w:p w:rsidR="00775E47" w:rsidRDefault="00775E47" w:rsidP="00775E47">
            <w:pPr>
              <w:pStyle w:val="ConsPlusTitle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</w:t>
            </w:r>
          </w:p>
        </w:tc>
        <w:tc>
          <w:tcPr>
            <w:tcW w:w="217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</w:t>
            </w:r>
          </w:p>
        </w:tc>
      </w:tr>
      <w:tr w:rsidR="00775E47" w:rsidTr="004B508B">
        <w:tc>
          <w:tcPr>
            <w:tcW w:w="16155" w:type="dxa"/>
            <w:gridSpan w:val="11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Антикоррупционная экспертиза проектов нормативных правовых актов</w:t>
            </w:r>
          </w:p>
        </w:tc>
        <w:tc>
          <w:tcPr>
            <w:tcW w:w="2494" w:type="dxa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775E47" w:rsidTr="004B508B">
        <w:trPr>
          <w:gridAfter w:val="1"/>
          <w:wAfter w:w="2494" w:type="dxa"/>
        </w:trPr>
        <w:tc>
          <w:tcPr>
            <w:tcW w:w="667" w:type="dxa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2.1.</w:t>
            </w:r>
          </w:p>
        </w:tc>
        <w:tc>
          <w:tcPr>
            <w:tcW w:w="2986" w:type="dxa"/>
          </w:tcPr>
          <w:p w:rsidR="00775E47" w:rsidRDefault="00775E47" w:rsidP="00775E47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Организация и проведение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в установленном порядке 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антикоррупционной </w:t>
            </w:r>
            <w:proofErr w:type="gramStart"/>
            <w:r>
              <w:rPr>
                <w:rFonts w:ascii="Times New Roman" w:hAnsi="Times New Roman" w:cs="Times New Roman"/>
                <w:b w:val="0"/>
              </w:rPr>
              <w:t xml:space="preserve">экспертизы  </w:t>
            </w:r>
            <w:r>
              <w:rPr>
                <w:rFonts w:ascii="Times New Roman" w:hAnsi="Times New Roman" w:cs="Times New Roman"/>
                <w:b w:val="0"/>
              </w:rPr>
              <w:br/>
              <w:t>проектов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нормативных правовых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актов, нормативных правовых  актов  поселения                                                 </w:t>
            </w:r>
          </w:p>
        </w:tc>
        <w:tc>
          <w:tcPr>
            <w:tcW w:w="217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 администрации</w:t>
            </w:r>
          </w:p>
        </w:tc>
      </w:tr>
      <w:tr w:rsidR="00775E47" w:rsidTr="004B508B">
        <w:trPr>
          <w:gridAfter w:val="1"/>
          <w:wAfter w:w="2494" w:type="dxa"/>
        </w:trPr>
        <w:tc>
          <w:tcPr>
            <w:tcW w:w="667" w:type="dxa"/>
          </w:tcPr>
          <w:p w:rsidR="00775E47" w:rsidRDefault="00775E47" w:rsidP="00775E47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2.2.</w:t>
            </w:r>
          </w:p>
        </w:tc>
        <w:tc>
          <w:tcPr>
            <w:tcW w:w="2986" w:type="dxa"/>
          </w:tcPr>
          <w:p w:rsidR="00775E47" w:rsidRDefault="00775E47" w:rsidP="00775E47">
            <w:pPr>
              <w:pStyle w:val="ConsPlusTitle"/>
              <w:widowControl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Размещение проектов   постановлений   и распоряжений </w:t>
            </w:r>
            <w:proofErr w:type="gramStart"/>
            <w:r>
              <w:rPr>
                <w:rFonts w:ascii="Times New Roman" w:hAnsi="Times New Roman" w:cs="Times New Roman"/>
                <w:b w:val="0"/>
              </w:rPr>
              <w:t>администрации  поселения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,  решений   Совета депутатов поселения  на официальном сайте      </w:t>
            </w:r>
            <w:r>
              <w:rPr>
                <w:rFonts w:ascii="Times New Roman" w:hAnsi="Times New Roman" w:cs="Times New Roman"/>
                <w:b w:val="0"/>
              </w:rPr>
              <w:br/>
              <w:t xml:space="preserve">администрации  поселения в сети  Интернет                                 </w:t>
            </w:r>
          </w:p>
        </w:tc>
        <w:tc>
          <w:tcPr>
            <w:tcW w:w="217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775E47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 общего отдела администрации</w:t>
            </w:r>
          </w:p>
        </w:tc>
      </w:tr>
      <w:tr w:rsidR="00775E47" w:rsidTr="004B508B">
        <w:trPr>
          <w:gridAfter w:val="1"/>
          <w:wAfter w:w="2494" w:type="dxa"/>
        </w:trPr>
        <w:tc>
          <w:tcPr>
            <w:tcW w:w="16155" w:type="dxa"/>
            <w:gridSpan w:val="11"/>
          </w:tcPr>
          <w:p w:rsidR="00775E47" w:rsidRPr="00775E47" w:rsidRDefault="00775E47" w:rsidP="00775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5E47">
              <w:rPr>
                <w:rFonts w:ascii="Times New Roman" w:hAnsi="Times New Roman" w:cs="Times New Roman"/>
                <w:b/>
              </w:rPr>
              <w:t xml:space="preserve">3. Внедрение антикоррупционных механизмов в рамках реализации кадровой политики. Антикоррупционное     образование                                                                                            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3.1.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Title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 w:val="0"/>
              </w:rPr>
              <w:t xml:space="preserve"> Организация работы по ведению базы данных об обращениях граждан и организаций по фактам коррупции, </w:t>
            </w:r>
            <w:proofErr w:type="gramStart"/>
            <w:r>
              <w:rPr>
                <w:rFonts w:ascii="Times New Roman" w:hAnsi="Times New Roman" w:cs="Times New Roman"/>
                <w:b w:val="0"/>
              </w:rPr>
              <w:t>обеспечение  доступа</w:t>
            </w:r>
            <w:proofErr w:type="gramEnd"/>
            <w:r>
              <w:rPr>
                <w:rFonts w:ascii="Times New Roman" w:hAnsi="Times New Roman" w:cs="Times New Roman"/>
                <w:b w:val="0"/>
              </w:rPr>
              <w:t xml:space="preserve"> правоохранительных органов к данной базе </w:t>
            </w:r>
            <w:r>
              <w:rPr>
                <w:rFonts w:ascii="Times New Roman" w:hAnsi="Times New Roman" w:cs="Times New Roman"/>
              </w:rPr>
              <w:t xml:space="preserve">            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 администрации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3.2.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проведения        </w:t>
            </w:r>
            <w:r>
              <w:rPr>
                <w:rFonts w:ascii="Times New Roman" w:hAnsi="Times New Roman" w:cs="Times New Roman"/>
              </w:rPr>
              <w:br/>
              <w:t xml:space="preserve">проверок на предмет полноты   </w:t>
            </w:r>
            <w:r>
              <w:rPr>
                <w:rFonts w:ascii="Times New Roman" w:hAnsi="Times New Roman" w:cs="Times New Roman"/>
              </w:rPr>
              <w:br/>
              <w:t xml:space="preserve">и достоверности сведений,     </w:t>
            </w:r>
            <w:r>
              <w:rPr>
                <w:rFonts w:ascii="Times New Roman" w:hAnsi="Times New Roman" w:cs="Times New Roman"/>
              </w:rPr>
              <w:br/>
              <w:t xml:space="preserve">представленных гражданами,    </w:t>
            </w:r>
            <w:r>
              <w:rPr>
                <w:rFonts w:ascii="Times New Roman" w:hAnsi="Times New Roman" w:cs="Times New Roman"/>
              </w:rPr>
              <w:br/>
              <w:t xml:space="preserve">претендующими на замещение    </w:t>
            </w:r>
            <w:r>
              <w:rPr>
                <w:rFonts w:ascii="Times New Roman" w:hAnsi="Times New Roman" w:cs="Times New Roman"/>
              </w:rPr>
              <w:br/>
              <w:t xml:space="preserve"> муниципальных должностей,         </w:t>
            </w:r>
            <w:r>
              <w:rPr>
                <w:rFonts w:ascii="Times New Roman" w:hAnsi="Times New Roman" w:cs="Times New Roman"/>
              </w:rPr>
              <w:br/>
              <w:t xml:space="preserve">должностей  муниципальной </w:t>
            </w:r>
            <w:r>
              <w:rPr>
                <w:rFonts w:ascii="Times New Roman" w:hAnsi="Times New Roman" w:cs="Times New Roman"/>
              </w:rPr>
              <w:lastRenderedPageBreak/>
              <w:t>службы  поселения, сведений</w:t>
            </w:r>
            <w:r>
              <w:rPr>
                <w:rFonts w:ascii="Times New Roman" w:hAnsi="Times New Roman" w:cs="Times New Roman"/>
              </w:rPr>
              <w:br/>
              <w:t xml:space="preserve">о доходах, имуществе и        </w:t>
            </w:r>
            <w:r>
              <w:rPr>
                <w:rFonts w:ascii="Times New Roman" w:hAnsi="Times New Roman" w:cs="Times New Roman"/>
              </w:rPr>
              <w:br/>
              <w:t xml:space="preserve">обязательствах имущественного </w:t>
            </w:r>
            <w:r>
              <w:rPr>
                <w:rFonts w:ascii="Times New Roman" w:hAnsi="Times New Roman" w:cs="Times New Roman"/>
              </w:rPr>
              <w:br/>
              <w:t xml:space="preserve">характера лиц, замещающих     </w:t>
            </w:r>
            <w:r>
              <w:rPr>
                <w:rFonts w:ascii="Times New Roman" w:hAnsi="Times New Roman" w:cs="Times New Roman"/>
              </w:rPr>
              <w:br/>
              <w:t xml:space="preserve"> муниципальные должности     </w:t>
            </w:r>
            <w:r>
              <w:rPr>
                <w:rFonts w:ascii="Times New Roman" w:hAnsi="Times New Roman" w:cs="Times New Roman"/>
              </w:rPr>
              <w:br/>
              <w:t xml:space="preserve"> поселения, должности  муниципальной службы  поселения, членов  </w:t>
            </w:r>
            <w:r>
              <w:rPr>
                <w:rFonts w:ascii="Times New Roman" w:hAnsi="Times New Roman" w:cs="Times New Roman"/>
              </w:rPr>
              <w:br/>
              <w:t xml:space="preserve">семьи, включая супруга        </w:t>
            </w:r>
            <w:r>
              <w:rPr>
                <w:rFonts w:ascii="Times New Roman" w:hAnsi="Times New Roman" w:cs="Times New Roman"/>
              </w:rPr>
              <w:br/>
              <w:t xml:space="preserve">(супругу), их                 </w:t>
            </w:r>
            <w:r>
              <w:rPr>
                <w:rFonts w:ascii="Times New Roman" w:hAnsi="Times New Roman" w:cs="Times New Roman"/>
              </w:rPr>
              <w:br/>
              <w:t xml:space="preserve">несовершеннолетних детей,     </w:t>
            </w:r>
            <w:r>
              <w:rPr>
                <w:rFonts w:ascii="Times New Roman" w:hAnsi="Times New Roman" w:cs="Times New Roman"/>
              </w:rPr>
              <w:br/>
              <w:t xml:space="preserve">по соблюдению требований      </w:t>
            </w:r>
            <w:r>
              <w:rPr>
                <w:rFonts w:ascii="Times New Roman" w:hAnsi="Times New Roman" w:cs="Times New Roman"/>
              </w:rPr>
              <w:br/>
              <w:t xml:space="preserve">к служебному поведению        </w:t>
            </w:r>
            <w:r>
              <w:rPr>
                <w:rFonts w:ascii="Times New Roman" w:hAnsi="Times New Roman" w:cs="Times New Roman"/>
              </w:rPr>
              <w:br/>
              <w:t xml:space="preserve">и возникновению ситуаций,     </w:t>
            </w:r>
            <w:r>
              <w:rPr>
                <w:rFonts w:ascii="Times New Roman" w:hAnsi="Times New Roman" w:cs="Times New Roman"/>
              </w:rPr>
              <w:br/>
              <w:t xml:space="preserve">приводящих к конфликту        </w:t>
            </w:r>
            <w:r>
              <w:rPr>
                <w:rFonts w:ascii="Times New Roman" w:hAnsi="Times New Roman" w:cs="Times New Roman"/>
              </w:rPr>
              <w:br/>
              <w:t xml:space="preserve">интересов в их деятельности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общего отдела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администрацйии</w:t>
            </w:r>
            <w:proofErr w:type="spellEnd"/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3.3.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и реализация        </w:t>
            </w:r>
            <w:r>
              <w:rPr>
                <w:rFonts w:ascii="Times New Roman" w:hAnsi="Times New Roman" w:cs="Times New Roman"/>
              </w:rPr>
              <w:br/>
              <w:t xml:space="preserve">комплекса мер                 </w:t>
            </w:r>
            <w:r>
              <w:rPr>
                <w:rFonts w:ascii="Times New Roman" w:hAnsi="Times New Roman" w:cs="Times New Roman"/>
              </w:rPr>
              <w:br/>
              <w:t xml:space="preserve">по предотвращению конфликта   </w:t>
            </w:r>
            <w:r>
              <w:rPr>
                <w:rFonts w:ascii="Times New Roman" w:hAnsi="Times New Roman" w:cs="Times New Roman"/>
              </w:rPr>
              <w:br/>
              <w:t xml:space="preserve">интересов, в том числе </w:t>
            </w:r>
            <w:proofErr w:type="gramStart"/>
            <w:r>
              <w:rPr>
                <w:rFonts w:ascii="Times New Roman" w:hAnsi="Times New Roman" w:cs="Times New Roman"/>
              </w:rPr>
              <w:t xml:space="preserve">после  </w:t>
            </w:r>
            <w:r>
              <w:rPr>
                <w:rFonts w:ascii="Times New Roman" w:hAnsi="Times New Roman" w:cs="Times New Roman"/>
              </w:rPr>
              <w:br/>
              <w:t>ухода</w:t>
            </w:r>
            <w:proofErr w:type="gramEnd"/>
            <w:r>
              <w:rPr>
                <w:rFonts w:ascii="Times New Roman" w:hAnsi="Times New Roman" w:cs="Times New Roman"/>
              </w:rPr>
              <w:t xml:space="preserve">  муниципального служащего        </w:t>
            </w:r>
            <w:r>
              <w:rPr>
                <w:rFonts w:ascii="Times New Roman" w:hAnsi="Times New Roman" w:cs="Times New Roman"/>
              </w:rPr>
              <w:br/>
              <w:t xml:space="preserve"> поселения с  муниципальной </w:t>
            </w:r>
            <w:r>
              <w:rPr>
                <w:rFonts w:ascii="Times New Roman" w:hAnsi="Times New Roman" w:cs="Times New Roman"/>
              </w:rPr>
              <w:br/>
              <w:t xml:space="preserve">службы                     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 администрации, начальник финансового отдела администрации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3.4.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Оказание консультативной      </w:t>
            </w:r>
            <w:r>
              <w:rPr>
                <w:rFonts w:ascii="Times New Roman" w:hAnsi="Times New Roman" w:cs="Times New Roman"/>
              </w:rPr>
              <w:br/>
            </w:r>
            <w:proofErr w:type="gramStart"/>
            <w:r>
              <w:rPr>
                <w:rFonts w:ascii="Times New Roman" w:hAnsi="Times New Roman" w:cs="Times New Roman"/>
              </w:rPr>
              <w:t>помощи  муниципальным</w:t>
            </w:r>
            <w:proofErr w:type="gramEnd"/>
            <w:r>
              <w:rPr>
                <w:rFonts w:ascii="Times New Roman" w:hAnsi="Times New Roman" w:cs="Times New Roman"/>
              </w:rPr>
              <w:t xml:space="preserve"> служащим          </w:t>
            </w:r>
            <w:r>
              <w:rPr>
                <w:rFonts w:ascii="Times New Roman" w:hAnsi="Times New Roman" w:cs="Times New Roman"/>
              </w:rPr>
              <w:br/>
              <w:t xml:space="preserve"> поселения по вопросам, связанным  с применением на практике  общих принципов служебного   поведения  муниципальных служащих       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 администрации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3.5.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проведения        </w:t>
            </w:r>
            <w:r>
              <w:rPr>
                <w:rFonts w:ascii="Times New Roman" w:hAnsi="Times New Roman" w:cs="Times New Roman"/>
              </w:rPr>
              <w:br/>
              <w:t xml:space="preserve">обучающих семинаров           </w:t>
            </w:r>
            <w:r>
              <w:rPr>
                <w:rFonts w:ascii="Times New Roman" w:hAnsi="Times New Roman" w:cs="Times New Roman"/>
              </w:rPr>
              <w:br/>
              <w:t xml:space="preserve">по вопросам противодействия   </w:t>
            </w:r>
            <w:r>
              <w:rPr>
                <w:rFonts w:ascii="Times New Roman" w:hAnsi="Times New Roman" w:cs="Times New Roman"/>
              </w:rPr>
              <w:br/>
              <w:t xml:space="preserve">коррупции, в том числе по     </w:t>
            </w:r>
            <w:r>
              <w:rPr>
                <w:rFonts w:ascii="Times New Roman" w:hAnsi="Times New Roman" w:cs="Times New Roman"/>
              </w:rPr>
              <w:br/>
              <w:t xml:space="preserve">вопросам </w:t>
            </w:r>
            <w:proofErr w:type="gramStart"/>
            <w:r>
              <w:rPr>
                <w:rFonts w:ascii="Times New Roman" w:hAnsi="Times New Roman" w:cs="Times New Roman"/>
              </w:rPr>
              <w:t>этики  муниципальной</w:t>
            </w:r>
            <w:proofErr w:type="gramEnd"/>
            <w:r>
              <w:rPr>
                <w:rFonts w:ascii="Times New Roman" w:hAnsi="Times New Roman" w:cs="Times New Roman"/>
              </w:rPr>
              <w:t xml:space="preserve"> службы,  </w:t>
            </w:r>
            <w:r>
              <w:rPr>
                <w:rFonts w:ascii="Times New Roman" w:hAnsi="Times New Roman" w:cs="Times New Roman"/>
              </w:rPr>
              <w:lastRenderedPageBreak/>
              <w:t xml:space="preserve">предотвращения конфликта      </w:t>
            </w:r>
            <w:r>
              <w:rPr>
                <w:rFonts w:ascii="Times New Roman" w:hAnsi="Times New Roman" w:cs="Times New Roman"/>
              </w:rPr>
              <w:br/>
              <w:t xml:space="preserve">интересов, соблюдения         </w:t>
            </w:r>
            <w:r>
              <w:rPr>
                <w:rFonts w:ascii="Times New Roman" w:hAnsi="Times New Roman" w:cs="Times New Roman"/>
              </w:rPr>
              <w:br/>
              <w:t xml:space="preserve">служебного поведения         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CC2729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 администрации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3.6.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Организация  проведения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  <w:t xml:space="preserve">обучения (повышения  </w:t>
            </w:r>
            <w:r>
              <w:rPr>
                <w:rFonts w:ascii="Times New Roman" w:hAnsi="Times New Roman" w:cs="Times New Roman"/>
              </w:rPr>
              <w:br/>
              <w:t xml:space="preserve">квалификации)  по вопросам   </w:t>
            </w:r>
            <w:r>
              <w:rPr>
                <w:rFonts w:ascii="Times New Roman" w:hAnsi="Times New Roman" w:cs="Times New Roman"/>
              </w:rPr>
              <w:br/>
              <w:t xml:space="preserve">противодействия        </w:t>
            </w:r>
            <w:r>
              <w:rPr>
                <w:rFonts w:ascii="Times New Roman" w:hAnsi="Times New Roman" w:cs="Times New Roman"/>
              </w:rPr>
              <w:br/>
              <w:t xml:space="preserve">коррупции   муниципальных  служащих  </w:t>
            </w:r>
            <w:r>
              <w:rPr>
                <w:rFonts w:ascii="Times New Roman" w:hAnsi="Times New Roman" w:cs="Times New Roman"/>
              </w:rPr>
              <w:br/>
              <w:t xml:space="preserve"> администрации поселения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CC2729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глава сельского поселения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16155" w:type="dxa"/>
            <w:gridSpan w:val="11"/>
          </w:tcPr>
          <w:p w:rsidR="004B508B" w:rsidRPr="004B508B" w:rsidRDefault="004B508B" w:rsidP="00775E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508B">
              <w:rPr>
                <w:rFonts w:ascii="Times New Roman" w:hAnsi="Times New Roman" w:cs="Times New Roman"/>
                <w:b/>
              </w:rPr>
              <w:t xml:space="preserve">4. Оптимизация системы закупок для муниципальных нужд поселения                                        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4.1.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контрольных мероприятий на предмет выявления коррупциогенных факторов, связанных с реализацией полномочий в сфере размещения муниципальных закупок                   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CC2729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финансового отдела администрации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4.2.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Организация проведения работы </w:t>
            </w:r>
            <w:r>
              <w:rPr>
                <w:rFonts w:ascii="Times New Roman" w:hAnsi="Times New Roman" w:cs="Times New Roman"/>
              </w:rPr>
              <w:br/>
              <w:t xml:space="preserve">по увеличению количества      </w:t>
            </w:r>
            <w:r>
              <w:rPr>
                <w:rFonts w:ascii="Times New Roman" w:hAnsi="Times New Roman" w:cs="Times New Roman"/>
              </w:rPr>
              <w:br/>
              <w:t xml:space="preserve">открытых аукционов в общем </w:t>
            </w:r>
            <w:proofErr w:type="gramStart"/>
            <w:r>
              <w:rPr>
                <w:rFonts w:ascii="Times New Roman" w:hAnsi="Times New Roman" w:cs="Times New Roman"/>
              </w:rPr>
              <w:t>объеме  размещенных</w:t>
            </w:r>
            <w:proofErr w:type="gramEnd"/>
            <w:r>
              <w:rPr>
                <w:rFonts w:ascii="Times New Roman" w:hAnsi="Times New Roman" w:cs="Times New Roman"/>
              </w:rPr>
              <w:t xml:space="preserve"> заказов для  муниципальных нужд  поселения      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 администрации сельского поселения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16155" w:type="dxa"/>
            <w:gridSpan w:val="11"/>
          </w:tcPr>
          <w:p w:rsidR="004B508B" w:rsidRDefault="004B508B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5. Антикоррупционный мониторинг                                                                        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5.1.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Размещение отчета о состоянии </w:t>
            </w:r>
            <w:r>
              <w:rPr>
                <w:rFonts w:ascii="Times New Roman" w:hAnsi="Times New Roman" w:cs="Times New Roman"/>
              </w:rPr>
              <w:br/>
              <w:t xml:space="preserve">коррупции и реализации мер    </w:t>
            </w:r>
            <w:r>
              <w:rPr>
                <w:rFonts w:ascii="Times New Roman" w:hAnsi="Times New Roman" w:cs="Times New Roman"/>
              </w:rPr>
              <w:br/>
              <w:t xml:space="preserve">противодействия коррупции </w:t>
            </w:r>
            <w:proofErr w:type="gramStart"/>
            <w:r>
              <w:rPr>
                <w:rFonts w:ascii="Times New Roman" w:hAnsi="Times New Roman" w:cs="Times New Roman"/>
              </w:rPr>
              <w:t>на  официальном</w:t>
            </w:r>
            <w:proofErr w:type="gramEnd"/>
            <w:r>
              <w:rPr>
                <w:rFonts w:ascii="Times New Roman" w:hAnsi="Times New Roman" w:cs="Times New Roman"/>
              </w:rPr>
              <w:t xml:space="preserve"> сайте             </w:t>
            </w:r>
            <w:r>
              <w:rPr>
                <w:rFonts w:ascii="Times New Roman" w:hAnsi="Times New Roman" w:cs="Times New Roman"/>
              </w:rPr>
              <w:br/>
              <w:t>Администрации  поселения в сети  Интернет,  в местах обнародования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сотрудник администрации сельского поселения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16155" w:type="dxa"/>
            <w:gridSpan w:val="11"/>
          </w:tcPr>
          <w:p w:rsidR="006D05AC" w:rsidRDefault="006D05AC" w:rsidP="00775E47">
            <w:pPr>
              <w:jc w:val="center"/>
              <w:rPr>
                <w:rFonts w:ascii="Times New Roman" w:hAnsi="Times New Roman" w:cs="Times New Roman"/>
              </w:rPr>
            </w:pPr>
          </w:p>
          <w:p w:rsidR="004B508B" w:rsidRDefault="004B508B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6. Антикоррупционная пропаганда и информирование населения   о реализации государственной    политики в области противодействия коррупции </w:t>
            </w:r>
            <w:proofErr w:type="gramStart"/>
            <w:r>
              <w:rPr>
                <w:rFonts w:ascii="Times New Roman" w:hAnsi="Times New Roman" w:cs="Times New Roman"/>
              </w:rPr>
              <w:t>в  поселении</w:t>
            </w:r>
            <w:proofErr w:type="gramEnd"/>
            <w:r>
              <w:rPr>
                <w:rFonts w:ascii="Times New Roman" w:hAnsi="Times New Roman" w:cs="Times New Roman"/>
              </w:rPr>
              <w:t xml:space="preserve">                                     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6.1.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Размещение информации         </w:t>
            </w:r>
            <w:r>
              <w:rPr>
                <w:rFonts w:ascii="Times New Roman" w:hAnsi="Times New Roman" w:cs="Times New Roman"/>
              </w:rPr>
              <w:br/>
              <w:t xml:space="preserve">о противодействии коррупции   </w:t>
            </w:r>
            <w:r>
              <w:rPr>
                <w:rFonts w:ascii="Times New Roman" w:hAnsi="Times New Roman" w:cs="Times New Roman"/>
              </w:rPr>
              <w:br/>
              <w:t xml:space="preserve">в </w:t>
            </w:r>
            <w:proofErr w:type="gramStart"/>
            <w:r>
              <w:rPr>
                <w:rFonts w:ascii="Times New Roman" w:hAnsi="Times New Roman" w:cs="Times New Roman"/>
              </w:rPr>
              <w:t>органах  местного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lastRenderedPageBreak/>
              <w:t xml:space="preserve">самоуправления поселения, разъяснений   </w:t>
            </w:r>
            <w:r>
              <w:rPr>
                <w:rFonts w:ascii="Times New Roman" w:hAnsi="Times New Roman" w:cs="Times New Roman"/>
              </w:rPr>
              <w:br/>
              <w:t xml:space="preserve">населению о порядке           </w:t>
            </w:r>
            <w:r>
              <w:rPr>
                <w:rFonts w:ascii="Times New Roman" w:hAnsi="Times New Roman" w:cs="Times New Roman"/>
              </w:rPr>
              <w:br/>
              <w:t>предоставления  муниципальных</w:t>
            </w:r>
            <w:r>
              <w:rPr>
                <w:rFonts w:ascii="Times New Roman" w:hAnsi="Times New Roman" w:cs="Times New Roman"/>
              </w:rPr>
              <w:br/>
              <w:t>услуг (функций) на официальном</w:t>
            </w:r>
            <w:r>
              <w:rPr>
                <w:rFonts w:ascii="Times New Roman" w:hAnsi="Times New Roman" w:cs="Times New Roman"/>
              </w:rPr>
              <w:br/>
              <w:t xml:space="preserve">сайте Администрации  поселения   </w:t>
            </w:r>
            <w:r>
              <w:rPr>
                <w:rFonts w:ascii="Times New Roman" w:hAnsi="Times New Roman" w:cs="Times New Roman"/>
              </w:rPr>
              <w:br/>
              <w:t xml:space="preserve">в сети Интернет </w:t>
            </w:r>
          </w:p>
        </w:tc>
        <w:tc>
          <w:tcPr>
            <w:tcW w:w="2171" w:type="dxa"/>
          </w:tcPr>
          <w:p w:rsidR="004B508B" w:rsidRDefault="00774773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 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сотрудник администрации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сельского поселения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Title"/>
              <w:widowControl/>
              <w:jc w:val="center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b w:val="0"/>
              </w:rPr>
              <w:t>6.2.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Cell"/>
              <w:widowControl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Обеспечение опубликования сведений о численности лиц, замещающих муниципальные должности, должности муниципальной службы с указанием финансовых затрат на их содержание                </w:t>
            </w:r>
          </w:p>
        </w:tc>
        <w:tc>
          <w:tcPr>
            <w:tcW w:w="217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общего отдела администрации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16155" w:type="dxa"/>
            <w:gridSpan w:val="11"/>
          </w:tcPr>
          <w:p w:rsidR="004B508B" w:rsidRPr="004B508B" w:rsidRDefault="004B508B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</w:rPr>
              <w:t>7.</w:t>
            </w:r>
            <w:r w:rsidRPr="004B508B">
              <w:rPr>
                <w:rFonts w:ascii="Times New Roman" w:hAnsi="Times New Roman" w:cs="Times New Roman"/>
                <w:b/>
              </w:rPr>
              <w:t xml:space="preserve">Совершенствование системы учета муниципального имущества и оценки его использования                                  </w:t>
            </w:r>
          </w:p>
        </w:tc>
      </w:tr>
      <w:tr w:rsidR="006D05AC" w:rsidTr="006D05AC">
        <w:trPr>
          <w:gridAfter w:val="1"/>
          <w:wAfter w:w="2494" w:type="dxa"/>
        </w:trPr>
        <w:tc>
          <w:tcPr>
            <w:tcW w:w="667" w:type="dxa"/>
          </w:tcPr>
          <w:p w:rsidR="006D05AC" w:rsidRDefault="006D05AC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</w:t>
            </w:r>
          </w:p>
        </w:tc>
        <w:tc>
          <w:tcPr>
            <w:tcW w:w="15488" w:type="dxa"/>
            <w:gridSpan w:val="10"/>
          </w:tcPr>
          <w:p w:rsidR="006D05AC" w:rsidRDefault="006D05AC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  <w:p w:rsidR="006D05AC" w:rsidRDefault="006D05AC" w:rsidP="006D05A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Осуществление контрольных мероприятий за законностью и эффективностью распоряжения и управления муниципальной собственностью поселения:</w:t>
            </w:r>
          </w:p>
          <w:p w:rsidR="006D05AC" w:rsidRDefault="006D05AC" w:rsidP="0077477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:rsidR="006D05AC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7.1.1.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проверки соблюдения порядка приватизации объектов недвижимости, находящихся в муниципальной собственности</w:t>
            </w:r>
          </w:p>
        </w:tc>
        <w:tc>
          <w:tcPr>
            <w:tcW w:w="2171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финансового отдела администрации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7.1.2.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Проведение проверки законности выделения земельных участков в собственность или в аренду, находящихся в муниципальной </w:t>
            </w:r>
            <w:proofErr w:type="gramStart"/>
            <w:r>
              <w:rPr>
                <w:rFonts w:ascii="Times New Roman" w:hAnsi="Times New Roman" w:cs="Times New Roman"/>
              </w:rPr>
              <w:t>собственности  поселения</w:t>
            </w:r>
            <w:proofErr w:type="gramEnd"/>
          </w:p>
        </w:tc>
        <w:tc>
          <w:tcPr>
            <w:tcW w:w="2171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8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комиссия по осуществлению муниципального земельного контроля</w:t>
            </w:r>
          </w:p>
        </w:tc>
      </w:tr>
      <w:tr w:rsidR="004B508B" w:rsidTr="00774773">
        <w:trPr>
          <w:gridAfter w:val="1"/>
          <w:wAfter w:w="2494" w:type="dxa"/>
        </w:trPr>
        <w:tc>
          <w:tcPr>
            <w:tcW w:w="16155" w:type="dxa"/>
            <w:gridSpan w:val="11"/>
          </w:tcPr>
          <w:p w:rsidR="004B508B" w:rsidRPr="004B508B" w:rsidRDefault="004B508B" w:rsidP="004B508B">
            <w:pPr>
              <w:pStyle w:val="ConsPlusNonformat"/>
              <w:widowControl/>
              <w:numPr>
                <w:ilvl w:val="0"/>
                <w:numId w:val="3"/>
              </w:num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Иные меры по профилактике коррупции и повышению эффективности противодействия коррупции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Сбор, обобщение и внесение предложений по устранению коррупционных факторов, препятствующих созданию </w:t>
            </w:r>
            <w:r>
              <w:rPr>
                <w:rFonts w:ascii="Times New Roman" w:hAnsi="Times New Roman" w:cs="Times New Roman"/>
              </w:rPr>
              <w:lastRenderedPageBreak/>
              <w:t>благоприятных условий для привлечения инвестиций</w:t>
            </w:r>
          </w:p>
        </w:tc>
        <w:tc>
          <w:tcPr>
            <w:tcW w:w="2171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-</w:t>
            </w:r>
          </w:p>
        </w:tc>
        <w:tc>
          <w:tcPr>
            <w:tcW w:w="2158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8.2.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Подготовка отчета по результатам мониторинга разработки и внедрения административных регламентов муниципальных функций (услуг) исполняемых (предоставляемых) органами местного самоуправления поселения</w:t>
            </w:r>
          </w:p>
        </w:tc>
        <w:tc>
          <w:tcPr>
            <w:tcW w:w="2171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8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8.3.</w:t>
            </w:r>
          </w:p>
        </w:tc>
        <w:tc>
          <w:tcPr>
            <w:tcW w:w="2986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работы по организации предоставления муниципальных услуг в электронной форме</w:t>
            </w:r>
          </w:p>
        </w:tc>
        <w:tc>
          <w:tcPr>
            <w:tcW w:w="2171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2158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983" w:type="dxa"/>
          </w:tcPr>
          <w:p w:rsidR="004B508B" w:rsidRDefault="006D05AC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заместитель главы</w:t>
            </w:r>
          </w:p>
        </w:tc>
      </w:tr>
      <w:tr w:rsidR="004B508B" w:rsidTr="004B508B">
        <w:trPr>
          <w:gridAfter w:val="1"/>
          <w:wAfter w:w="2494" w:type="dxa"/>
        </w:trPr>
        <w:tc>
          <w:tcPr>
            <w:tcW w:w="667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986" w:type="dxa"/>
          </w:tcPr>
          <w:p w:rsidR="004B508B" w:rsidRDefault="004B508B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ИТОГО по программе</w:t>
            </w:r>
            <w:r w:rsidR="00774773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2171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58" w:type="dxa"/>
          </w:tcPr>
          <w:p w:rsidR="004B508B" w:rsidRDefault="00774773" w:rsidP="0077477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91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58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0" w:type="dxa"/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41" w:type="dxa"/>
            <w:tcBorders>
              <w:righ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2" w:type="dxa"/>
            <w:tcBorders>
              <w:left w:val="single" w:sz="4" w:space="0" w:color="auto"/>
            </w:tcBorders>
          </w:tcPr>
          <w:p w:rsidR="004B508B" w:rsidRDefault="00774773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3" w:type="dxa"/>
          </w:tcPr>
          <w:p w:rsidR="004B508B" w:rsidRDefault="004B508B" w:rsidP="00775E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77005" w:rsidRDefault="00577005" w:rsidP="008B253E">
      <w:pPr>
        <w:pStyle w:val="ConsPlusTitle"/>
        <w:widowControl/>
        <w:jc w:val="center"/>
        <w:rPr>
          <w:rFonts w:ascii="Times New Roman" w:hAnsi="Times New Roman" w:cs="Times New Roman"/>
        </w:rPr>
        <w:sectPr w:rsidR="00577005" w:rsidSect="00577005">
          <w:pgSz w:w="16838" w:h="11906" w:orient="landscape"/>
          <w:pgMar w:top="851" w:right="851" w:bottom="1701" w:left="397" w:header="709" w:footer="709" w:gutter="0"/>
          <w:cols w:space="708"/>
          <w:docGrid w:linePitch="360"/>
        </w:sectPr>
      </w:pPr>
    </w:p>
    <w:p w:rsidR="00002B53" w:rsidRPr="006D05AC" w:rsidRDefault="00002B53" w:rsidP="006D0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Default="00F51EEB" w:rsidP="006D0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6D05AC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Обоснование ресурсного обеспечения подпрограммы</w:t>
      </w:r>
    </w:p>
    <w:p w:rsidR="006D05AC" w:rsidRDefault="006D05AC" w:rsidP="006D0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D05AC" w:rsidRPr="006D05AC" w:rsidRDefault="006D05AC" w:rsidP="006D05A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Общий объем финансирования подпрограммы составляет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6,0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тысячи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рублей за счет средств бюджета сельского </w:t>
      </w:r>
      <w:proofErr w:type="gramStart"/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поселения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 том числе: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201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>5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– 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,0 тысяч рублей;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201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>6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– 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>1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,0 тысяч рублей;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201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>7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</w:t>
      </w:r>
      <w:r w:rsidR="006D05A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,0 тысяч рублей.</w:t>
      </w:r>
    </w:p>
    <w:p w:rsidR="006D05AC" w:rsidRPr="00D731A0" w:rsidRDefault="006D05AC" w:rsidP="006D0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201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8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,0 тысяч рублей.</w:t>
      </w:r>
    </w:p>
    <w:p w:rsidR="006D05AC" w:rsidRPr="00D731A0" w:rsidRDefault="006D05AC" w:rsidP="006D0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201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9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,0 тысяч рублей.</w:t>
      </w:r>
    </w:p>
    <w:p w:rsidR="006D05AC" w:rsidRPr="00D731A0" w:rsidRDefault="006D05AC" w:rsidP="006D05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20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20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году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–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,0 тысяч рублей.</w:t>
      </w:r>
    </w:p>
    <w:p w:rsidR="006D05AC" w:rsidRPr="00D731A0" w:rsidRDefault="006D05AC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4831D8" w:rsidRDefault="00F51EEB" w:rsidP="00483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Default="00F51EEB" w:rsidP="00483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831D8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Оценка социально-экономической эффективности подпрограммы</w:t>
      </w:r>
    </w:p>
    <w:p w:rsidR="006151A7" w:rsidRPr="004831D8" w:rsidRDefault="006151A7" w:rsidP="00483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Эффективная реализация предусмотренных подпрограммой мер</w:t>
      </w:r>
    </w:p>
    <w:p w:rsidR="004831D8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противодействия коррупции позволит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>:</w:t>
      </w:r>
    </w:p>
    <w:p w:rsidR="004831D8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защитить права и интересы </w:t>
      </w:r>
      <w:proofErr w:type="spell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граждани</w:t>
      </w:r>
      <w:proofErr w:type="spell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юридических лиц от произвола отдельных недобросовестных должностных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лиц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снизить уровень коррупции </w:t>
      </w:r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сельском</w:t>
      </w:r>
      <w:proofErr w:type="gramEnd"/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spellStart"/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>поселенииЭ</w:t>
      </w:r>
      <w:proofErr w:type="spellEnd"/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Реализация мероприятий подпрограммы позволит:</w:t>
      </w:r>
    </w:p>
    <w:p w:rsidR="00F51EEB" w:rsidRPr="00D731A0" w:rsidRDefault="00F51EEB" w:rsidP="004831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укрепить доверие граждан к 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>деятельности органов местного самоуправления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создать нетерпимое отношение общественности к проявлениям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коррупции;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повысить качество нормативных правовых актов за счет проведения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антикоррупционной экспертизы;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повысить качество и доступность 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муниципальных </w:t>
      </w:r>
      <w:proofErr w:type="spellStart"/>
      <w:proofErr w:type="gramStart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услуг,предоставляемых</w:t>
      </w:r>
      <w:proofErr w:type="spellEnd"/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органами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местного самоуправления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создать условия для обеспечения открытости, здоровой конкуренции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 объективности при размещении заказов на поставки товаров, выполнение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работ и оказание услуг для </w:t>
      </w:r>
      <w:proofErr w:type="gramStart"/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муниципальных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нужд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сформировать систему открытости и доступности информации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 деятельности органов </w:t>
      </w:r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>местного самоуправления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повысить доверие граждан к </w:t>
      </w:r>
      <w:proofErr w:type="gramStart"/>
      <w:r w:rsidR="004831D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муниципальным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служащими</w:t>
      </w:r>
      <w:proofErr w:type="gramEnd"/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сотрудникам подведомственных учреждений.</w:t>
      </w:r>
    </w:p>
    <w:p w:rsidR="004831D8" w:rsidRPr="00D731A0" w:rsidRDefault="004831D8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Default="00F51EEB" w:rsidP="00483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831D8">
        <w:rPr>
          <w:rFonts w:ascii="Times New Roman" w:hAnsi="Times New Roman" w:cs="Times New Roman"/>
          <w:b/>
          <w:bCs/>
          <w:color w:val="000000"/>
          <w:sz w:val="28"/>
          <w:szCs w:val="28"/>
        </w:rPr>
        <w:t>6. Критерии выполнения подпрограммы</w:t>
      </w:r>
    </w:p>
    <w:p w:rsidR="004831D8" w:rsidRPr="004831D8" w:rsidRDefault="004831D8" w:rsidP="004831D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Оценка эффективности реализации поставленных задач производится</w:t>
      </w:r>
    </w:p>
    <w:p w:rsidR="00F51EEB" w:rsidRPr="00D731A0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на основе целевых показателей, позволяющих оценить ход реализации</w:t>
      </w:r>
    </w:p>
    <w:p w:rsidR="00F51EEB" w:rsidRDefault="00F51EEB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 по годам.</w:t>
      </w:r>
    </w:p>
    <w:tbl>
      <w:tblPr>
        <w:tblStyle w:val="a4"/>
        <w:tblW w:w="9606" w:type="dxa"/>
        <w:tblLayout w:type="fixed"/>
        <w:tblLook w:val="04A0" w:firstRow="1" w:lastRow="0" w:firstColumn="1" w:lastColumn="0" w:noHBand="0" w:noVBand="1"/>
      </w:tblPr>
      <w:tblGrid>
        <w:gridCol w:w="3794"/>
        <w:gridCol w:w="850"/>
        <w:gridCol w:w="851"/>
        <w:gridCol w:w="850"/>
        <w:gridCol w:w="851"/>
        <w:gridCol w:w="850"/>
        <w:gridCol w:w="851"/>
        <w:gridCol w:w="709"/>
      </w:tblGrid>
      <w:tr w:rsidR="004831D8" w:rsidTr="00521FB0">
        <w:trPr>
          <w:trHeight w:val="583"/>
        </w:trPr>
        <w:tc>
          <w:tcPr>
            <w:tcW w:w="3794" w:type="dxa"/>
            <w:vMerge w:val="restart"/>
          </w:tcPr>
          <w:p w:rsidR="004831D8" w:rsidRPr="00D731A0" w:rsidRDefault="004831D8" w:rsidP="00483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Наименование показателя</w:t>
            </w:r>
          </w:p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  <w:vMerge w:val="restart"/>
          </w:tcPr>
          <w:p w:rsidR="004831D8" w:rsidRPr="00D731A0" w:rsidRDefault="004831D8" w:rsidP="00483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Един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lastRenderedPageBreak/>
              <w:t>ица</w:t>
            </w:r>
          </w:p>
          <w:p w:rsidR="004831D8" w:rsidRPr="00D731A0" w:rsidRDefault="004831D8" w:rsidP="00483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измере</w:t>
            </w:r>
            <w:proofErr w:type="spellEnd"/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-</w:t>
            </w:r>
          </w:p>
          <w:p w:rsidR="004831D8" w:rsidRPr="00D731A0" w:rsidRDefault="004831D8" w:rsidP="00483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proofErr w:type="spellStart"/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ния</w:t>
            </w:r>
            <w:proofErr w:type="spellEnd"/>
          </w:p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4962" w:type="dxa"/>
            <w:gridSpan w:val="6"/>
            <w:tcBorders>
              <w:bottom w:val="single" w:sz="4" w:space="0" w:color="auto"/>
            </w:tcBorders>
          </w:tcPr>
          <w:p w:rsidR="004831D8" w:rsidRPr="004831D8" w:rsidRDefault="004831D8" w:rsidP="00521FB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Всего по годам</w:t>
            </w:r>
          </w:p>
        </w:tc>
      </w:tr>
      <w:tr w:rsidR="004831D8" w:rsidTr="00521FB0">
        <w:trPr>
          <w:trHeight w:val="651"/>
        </w:trPr>
        <w:tc>
          <w:tcPr>
            <w:tcW w:w="3794" w:type="dxa"/>
            <w:vMerge/>
          </w:tcPr>
          <w:p w:rsidR="004831D8" w:rsidRPr="00D731A0" w:rsidRDefault="004831D8" w:rsidP="00483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4831D8" w:rsidRPr="00D731A0" w:rsidRDefault="004831D8" w:rsidP="004831D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2016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2017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2018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2019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2020</w:t>
            </w:r>
          </w:p>
        </w:tc>
      </w:tr>
      <w:tr w:rsidR="004831D8" w:rsidTr="00521FB0">
        <w:tc>
          <w:tcPr>
            <w:tcW w:w="3794" w:type="dxa"/>
          </w:tcPr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Степень доверия к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органам местного самоуправлени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я со стороны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населения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</w:p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</w:t>
            </w: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77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78,5</w:t>
            </w: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79,5</w:t>
            </w:r>
          </w:p>
        </w:tc>
        <w:tc>
          <w:tcPr>
            <w:tcW w:w="709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81</w:t>
            </w:r>
          </w:p>
        </w:tc>
      </w:tr>
      <w:tr w:rsidR="004831D8" w:rsidTr="00521FB0">
        <w:tc>
          <w:tcPr>
            <w:tcW w:w="3794" w:type="dxa"/>
          </w:tcPr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Снижение уровня выявленных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коррупциогенных факторов при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проведении антикоррупционной</w:t>
            </w:r>
          </w:p>
          <w:p w:rsidR="004831D8" w:rsidRPr="0086011C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экспертизы нормативных правовых актов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 </w:t>
            </w: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 их проектов</w:t>
            </w: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%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3,5</w:t>
            </w: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3,5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2,5</w:t>
            </w:r>
          </w:p>
        </w:tc>
        <w:tc>
          <w:tcPr>
            <w:tcW w:w="709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2,5</w:t>
            </w:r>
          </w:p>
        </w:tc>
      </w:tr>
      <w:tr w:rsidR="004831D8" w:rsidTr="00521FB0">
        <w:tc>
          <w:tcPr>
            <w:tcW w:w="3794" w:type="dxa"/>
          </w:tcPr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Число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муниципальных</w:t>
            </w:r>
          </w:p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служащих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сельского поселения,</w:t>
            </w:r>
          </w:p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прошедших 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 xml:space="preserve">курсы повышения квалификации и профессиональной переподготовки, включающие вопросы </w:t>
            </w:r>
          </w:p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противодействия коррупции</w:t>
            </w:r>
          </w:p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и способствующие созданию стойкого антикоррупционного поведения</w:t>
            </w:r>
          </w:p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0" w:type="dxa"/>
          </w:tcPr>
          <w:p w:rsidR="0086011C" w:rsidRPr="00D731A0" w:rsidRDefault="0086011C" w:rsidP="0086011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</w:pPr>
            <w:r w:rsidRPr="00D731A0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чел.</w:t>
            </w:r>
          </w:p>
          <w:p w:rsidR="004831D8" w:rsidRPr="004831D8" w:rsidRDefault="004831D8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851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709" w:type="dxa"/>
          </w:tcPr>
          <w:p w:rsidR="004831D8" w:rsidRPr="004831D8" w:rsidRDefault="0086011C" w:rsidP="00F51EE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-</w:t>
            </w:r>
          </w:p>
        </w:tc>
      </w:tr>
    </w:tbl>
    <w:p w:rsidR="004831D8" w:rsidRPr="00D731A0" w:rsidRDefault="004831D8" w:rsidP="00F51EE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Pr="006151A7" w:rsidRDefault="00F51EEB" w:rsidP="006151A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F51EEB" w:rsidRDefault="00F51EEB" w:rsidP="008601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6011C">
        <w:rPr>
          <w:rFonts w:ascii="Times New Roman" w:hAnsi="Times New Roman" w:cs="Times New Roman"/>
          <w:b/>
          <w:bCs/>
          <w:color w:val="000000"/>
          <w:sz w:val="28"/>
          <w:szCs w:val="28"/>
        </w:rPr>
        <w:t>7. Механизм реализации подпрограммы</w:t>
      </w:r>
    </w:p>
    <w:p w:rsidR="006151A7" w:rsidRPr="0086011C" w:rsidRDefault="006151A7" w:rsidP="0086011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Общее управление подпрограммой осуществляет координатор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подпрограммы.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Механизм реализации подпрограммы базируется на принципах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социального партнерства,</w:t>
      </w:r>
      <w:r w:rsidR="00C31E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а также на принципах четкого разграничения полномочий и ответственности</w:t>
      </w:r>
      <w:r w:rsidR="00C31E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всех участников подпрограммы.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Координатор подпрограммы в процессе реализации подпрограммы: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координацию деятельности исполнителей мероприятий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подпрограммы;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организует нормативно-правовое и методическое обеспечение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реализации подпрограммы;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>в целях реализации мероприятий подпрограммы</w:t>
      </w:r>
      <w:r w:rsidR="000178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текущий контроль за использованием средств,</w:t>
      </w:r>
      <w:r w:rsidR="000178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предусмотренных подпрограммой, и анализ выполнения мероприятий;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несет ответственность за эффективное использование выделенных в его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распоряжение бюджетных средств;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согласование с основными участниками подпрограммы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возможных сроков выполнения мероприятий;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оценку социально-экономической эффективности, а также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оценку целевых индикаторов и показателей реализации подпрограммы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в целом на основании методики. Методика оценки эффективности реализации</w:t>
      </w:r>
      <w:r w:rsidR="000178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подпрограммы основывается на принципе сопоставления фактически</w:t>
      </w:r>
      <w:r w:rsidR="000178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достигнутых значений целевых показателей с их плановыми значениями</w:t>
      </w:r>
      <w:r w:rsidR="000178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по результатам отчетного года;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осуществляет иные полномочия, установленные подпрограммой.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Исполнители мероприятий подпрограммы в процессе реализации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мероприятий подпрограммы: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обеспечивают выполнение мероприятий подпрограммы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предусматривающих финансирование в </w:t>
      </w:r>
      <w:r w:rsidR="0001787D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установленные </w:t>
      </w: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сроки</w:t>
      </w:r>
      <w:r w:rsidR="0001787D">
        <w:rPr>
          <w:rFonts w:ascii="Times New Roman" w:hAnsi="Times New Roman" w:cs="Times New Roman"/>
          <w:bCs/>
          <w:color w:val="000000"/>
          <w:sz w:val="28"/>
          <w:szCs w:val="28"/>
        </w:rPr>
        <w:t>;</w:t>
      </w:r>
    </w:p>
    <w:p w:rsidR="00F51EEB" w:rsidRPr="00D731A0" w:rsidRDefault="00F51EEB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731A0">
        <w:rPr>
          <w:rFonts w:ascii="Times New Roman" w:hAnsi="Times New Roman" w:cs="Times New Roman"/>
          <w:bCs/>
          <w:color w:val="000000"/>
          <w:sz w:val="28"/>
          <w:szCs w:val="28"/>
        </w:rPr>
        <w:t>несут ответственность в пределах своей компетенции за реализацию</w:t>
      </w:r>
    </w:p>
    <w:p w:rsidR="00F51EEB" w:rsidRDefault="0001787D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программных мероприятий.</w:t>
      </w:r>
    </w:p>
    <w:p w:rsidR="006151A7" w:rsidRDefault="006151A7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151A7" w:rsidRDefault="006151A7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151A7" w:rsidRDefault="006151A7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151A7" w:rsidRDefault="006151A7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151A7" w:rsidRDefault="006151A7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6151A7" w:rsidRDefault="006151A7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Заместитель главы Гривенского</w:t>
      </w:r>
    </w:p>
    <w:p w:rsidR="006151A7" w:rsidRPr="00D731A0" w:rsidRDefault="006151A7" w:rsidP="003F53E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сельского поселения                                                                    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А.П.Подгорный</w:t>
      </w:r>
      <w:proofErr w:type="spellEnd"/>
    </w:p>
    <w:sectPr w:rsidR="006151A7" w:rsidRPr="00D731A0" w:rsidSect="00FC4176">
      <w:pgSz w:w="11906" w:h="16838"/>
      <w:pgMar w:top="397" w:right="851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4F12" w:rsidRDefault="00804F12" w:rsidP="00F031C4">
      <w:pPr>
        <w:spacing w:after="0" w:line="240" w:lineRule="auto"/>
      </w:pPr>
      <w:r>
        <w:separator/>
      </w:r>
    </w:p>
  </w:endnote>
  <w:endnote w:type="continuationSeparator" w:id="0">
    <w:p w:rsidR="00804F12" w:rsidRDefault="00804F12" w:rsidP="00F03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NewRoman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4F12" w:rsidRDefault="00804F12" w:rsidP="00F031C4">
      <w:pPr>
        <w:spacing w:after="0" w:line="240" w:lineRule="auto"/>
      </w:pPr>
      <w:r>
        <w:separator/>
      </w:r>
    </w:p>
  </w:footnote>
  <w:footnote w:type="continuationSeparator" w:id="0">
    <w:p w:rsidR="00804F12" w:rsidRDefault="00804F12" w:rsidP="00F03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953813"/>
      <w:docPartObj>
        <w:docPartGallery w:val="Page Numbers (Top of Page)"/>
        <w:docPartUnique/>
      </w:docPartObj>
    </w:sdtPr>
    <w:sdtContent>
      <w:p w:rsidR="00B277C2" w:rsidRDefault="00B277C2">
        <w:pPr>
          <w:pStyle w:val="ab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A1755">
          <w:rPr>
            <w:noProof/>
          </w:rPr>
          <w:t>33</w:t>
        </w:r>
        <w:r>
          <w:rPr>
            <w:noProof/>
          </w:rPr>
          <w:fldChar w:fldCharType="end"/>
        </w:r>
      </w:p>
    </w:sdtContent>
  </w:sdt>
  <w:p w:rsidR="00B277C2" w:rsidRDefault="00B277C2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9E6635"/>
    <w:multiLevelType w:val="multilevel"/>
    <w:tmpl w:val="B18008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3FB71D01"/>
    <w:multiLevelType w:val="multilevel"/>
    <w:tmpl w:val="78D62D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05966CB"/>
    <w:multiLevelType w:val="hybridMultilevel"/>
    <w:tmpl w:val="5BD202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3DA07BF"/>
    <w:multiLevelType w:val="hybridMultilevel"/>
    <w:tmpl w:val="2578BD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E474DA"/>
    <w:multiLevelType w:val="hybridMultilevel"/>
    <w:tmpl w:val="84820956"/>
    <w:lvl w:ilvl="0" w:tplc="6390F39C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22EB4"/>
    <w:rsid w:val="00002B53"/>
    <w:rsid w:val="000103A4"/>
    <w:rsid w:val="000168E6"/>
    <w:rsid w:val="0001787D"/>
    <w:rsid w:val="00034464"/>
    <w:rsid w:val="00035F8E"/>
    <w:rsid w:val="00043D3E"/>
    <w:rsid w:val="000501B3"/>
    <w:rsid w:val="00050704"/>
    <w:rsid w:val="00051DBA"/>
    <w:rsid w:val="0005727E"/>
    <w:rsid w:val="00065C6C"/>
    <w:rsid w:val="000700F4"/>
    <w:rsid w:val="00071183"/>
    <w:rsid w:val="000737D4"/>
    <w:rsid w:val="00081CBA"/>
    <w:rsid w:val="00083649"/>
    <w:rsid w:val="0008440B"/>
    <w:rsid w:val="00087F95"/>
    <w:rsid w:val="000A0187"/>
    <w:rsid w:val="000A06FD"/>
    <w:rsid w:val="000A0A25"/>
    <w:rsid w:val="000A65BB"/>
    <w:rsid w:val="000B0D67"/>
    <w:rsid w:val="000B2B0C"/>
    <w:rsid w:val="000B7827"/>
    <w:rsid w:val="000C4037"/>
    <w:rsid w:val="000C566E"/>
    <w:rsid w:val="000D22AC"/>
    <w:rsid w:val="000D2AF6"/>
    <w:rsid w:val="000D7E10"/>
    <w:rsid w:val="000E3AFE"/>
    <w:rsid w:val="000E437C"/>
    <w:rsid w:val="000E4D6F"/>
    <w:rsid w:val="000E71CC"/>
    <w:rsid w:val="0010232D"/>
    <w:rsid w:val="00104DD4"/>
    <w:rsid w:val="00112064"/>
    <w:rsid w:val="00122BD6"/>
    <w:rsid w:val="001335CF"/>
    <w:rsid w:val="00136FD0"/>
    <w:rsid w:val="001417C0"/>
    <w:rsid w:val="001421DD"/>
    <w:rsid w:val="001427A3"/>
    <w:rsid w:val="00142B61"/>
    <w:rsid w:val="001448AD"/>
    <w:rsid w:val="00146EE3"/>
    <w:rsid w:val="001639DE"/>
    <w:rsid w:val="00175AC0"/>
    <w:rsid w:val="00176D33"/>
    <w:rsid w:val="00180252"/>
    <w:rsid w:val="001835F5"/>
    <w:rsid w:val="001837B2"/>
    <w:rsid w:val="00185AD8"/>
    <w:rsid w:val="001915D8"/>
    <w:rsid w:val="00192168"/>
    <w:rsid w:val="00194947"/>
    <w:rsid w:val="001A27BD"/>
    <w:rsid w:val="001A5667"/>
    <w:rsid w:val="001B1AB3"/>
    <w:rsid w:val="001B24F4"/>
    <w:rsid w:val="001B5705"/>
    <w:rsid w:val="001C0642"/>
    <w:rsid w:val="001D3631"/>
    <w:rsid w:val="001D365D"/>
    <w:rsid w:val="001D47C9"/>
    <w:rsid w:val="001D519D"/>
    <w:rsid w:val="001D62BE"/>
    <w:rsid w:val="001D67CB"/>
    <w:rsid w:val="001E715D"/>
    <w:rsid w:val="001F0003"/>
    <w:rsid w:val="00204BDA"/>
    <w:rsid w:val="002104BC"/>
    <w:rsid w:val="0021785D"/>
    <w:rsid w:val="00236895"/>
    <w:rsid w:val="0024453F"/>
    <w:rsid w:val="00251572"/>
    <w:rsid w:val="00253545"/>
    <w:rsid w:val="002577FD"/>
    <w:rsid w:val="00260547"/>
    <w:rsid w:val="00261B55"/>
    <w:rsid w:val="00267DDE"/>
    <w:rsid w:val="0027216C"/>
    <w:rsid w:val="00274EAC"/>
    <w:rsid w:val="00274EAD"/>
    <w:rsid w:val="002819C3"/>
    <w:rsid w:val="0029076A"/>
    <w:rsid w:val="0029369C"/>
    <w:rsid w:val="002A3749"/>
    <w:rsid w:val="002B310A"/>
    <w:rsid w:val="002C0EA4"/>
    <w:rsid w:val="002C1518"/>
    <w:rsid w:val="002D295E"/>
    <w:rsid w:val="002D6143"/>
    <w:rsid w:val="002E01A4"/>
    <w:rsid w:val="002E26DB"/>
    <w:rsid w:val="002E466B"/>
    <w:rsid w:val="002E67E4"/>
    <w:rsid w:val="002F1218"/>
    <w:rsid w:val="003072BC"/>
    <w:rsid w:val="003130E7"/>
    <w:rsid w:val="003139C6"/>
    <w:rsid w:val="00314DB9"/>
    <w:rsid w:val="00321E06"/>
    <w:rsid w:val="00333E76"/>
    <w:rsid w:val="003373B3"/>
    <w:rsid w:val="00342FE3"/>
    <w:rsid w:val="0034300F"/>
    <w:rsid w:val="003437AB"/>
    <w:rsid w:val="003532A7"/>
    <w:rsid w:val="003570F6"/>
    <w:rsid w:val="00372395"/>
    <w:rsid w:val="00374408"/>
    <w:rsid w:val="003849B6"/>
    <w:rsid w:val="003877A6"/>
    <w:rsid w:val="00393A79"/>
    <w:rsid w:val="00395355"/>
    <w:rsid w:val="003A15D3"/>
    <w:rsid w:val="003A5CA5"/>
    <w:rsid w:val="003B61AC"/>
    <w:rsid w:val="003C3BAA"/>
    <w:rsid w:val="003E15DC"/>
    <w:rsid w:val="003E6660"/>
    <w:rsid w:val="003E66FB"/>
    <w:rsid w:val="003F175A"/>
    <w:rsid w:val="003F2E89"/>
    <w:rsid w:val="003F53E2"/>
    <w:rsid w:val="003F7A93"/>
    <w:rsid w:val="00410BCB"/>
    <w:rsid w:val="00412802"/>
    <w:rsid w:val="00416432"/>
    <w:rsid w:val="00416657"/>
    <w:rsid w:val="004170D5"/>
    <w:rsid w:val="004175EB"/>
    <w:rsid w:val="00421C2F"/>
    <w:rsid w:val="00424BED"/>
    <w:rsid w:val="00427271"/>
    <w:rsid w:val="00437676"/>
    <w:rsid w:val="00440DC0"/>
    <w:rsid w:val="00452FC9"/>
    <w:rsid w:val="00463756"/>
    <w:rsid w:val="00463D71"/>
    <w:rsid w:val="00472B70"/>
    <w:rsid w:val="00473C08"/>
    <w:rsid w:val="00480C21"/>
    <w:rsid w:val="004831D8"/>
    <w:rsid w:val="00487188"/>
    <w:rsid w:val="004910BB"/>
    <w:rsid w:val="00494072"/>
    <w:rsid w:val="004950B6"/>
    <w:rsid w:val="004B3D19"/>
    <w:rsid w:val="004B508B"/>
    <w:rsid w:val="004C34C9"/>
    <w:rsid w:val="004C5DFF"/>
    <w:rsid w:val="004C719D"/>
    <w:rsid w:val="004C75E1"/>
    <w:rsid w:val="004D0152"/>
    <w:rsid w:val="004D149A"/>
    <w:rsid w:val="004D2971"/>
    <w:rsid w:val="004D6452"/>
    <w:rsid w:val="004E1412"/>
    <w:rsid w:val="004E280B"/>
    <w:rsid w:val="004E5139"/>
    <w:rsid w:val="004F2D8E"/>
    <w:rsid w:val="0050294A"/>
    <w:rsid w:val="005031A5"/>
    <w:rsid w:val="00505B09"/>
    <w:rsid w:val="00512573"/>
    <w:rsid w:val="005173AE"/>
    <w:rsid w:val="00520011"/>
    <w:rsid w:val="00520B91"/>
    <w:rsid w:val="00521FB0"/>
    <w:rsid w:val="005263BC"/>
    <w:rsid w:val="00526EBD"/>
    <w:rsid w:val="0054133D"/>
    <w:rsid w:val="005527AA"/>
    <w:rsid w:val="00557D41"/>
    <w:rsid w:val="005658B7"/>
    <w:rsid w:val="00566614"/>
    <w:rsid w:val="0056705F"/>
    <w:rsid w:val="00567AB2"/>
    <w:rsid w:val="00573F95"/>
    <w:rsid w:val="0057698C"/>
    <w:rsid w:val="00576D37"/>
    <w:rsid w:val="00577005"/>
    <w:rsid w:val="00581384"/>
    <w:rsid w:val="005942A1"/>
    <w:rsid w:val="005950AD"/>
    <w:rsid w:val="005B2573"/>
    <w:rsid w:val="005B4E4C"/>
    <w:rsid w:val="005C31FF"/>
    <w:rsid w:val="005D05D9"/>
    <w:rsid w:val="005D05DB"/>
    <w:rsid w:val="005E0E32"/>
    <w:rsid w:val="005E335E"/>
    <w:rsid w:val="005E37D4"/>
    <w:rsid w:val="005E3B68"/>
    <w:rsid w:val="005E68EE"/>
    <w:rsid w:val="005F092A"/>
    <w:rsid w:val="005F1B86"/>
    <w:rsid w:val="00603E57"/>
    <w:rsid w:val="00613CB6"/>
    <w:rsid w:val="00614AEC"/>
    <w:rsid w:val="006151A7"/>
    <w:rsid w:val="00622026"/>
    <w:rsid w:val="00625375"/>
    <w:rsid w:val="00634F69"/>
    <w:rsid w:val="00635E61"/>
    <w:rsid w:val="0063663F"/>
    <w:rsid w:val="0063694C"/>
    <w:rsid w:val="00637E18"/>
    <w:rsid w:val="00640CAF"/>
    <w:rsid w:val="006465BA"/>
    <w:rsid w:val="006515A0"/>
    <w:rsid w:val="00664F62"/>
    <w:rsid w:val="006708AA"/>
    <w:rsid w:val="006713EF"/>
    <w:rsid w:val="006844F5"/>
    <w:rsid w:val="006A0C07"/>
    <w:rsid w:val="006A0E6D"/>
    <w:rsid w:val="006A2185"/>
    <w:rsid w:val="006B4B1E"/>
    <w:rsid w:val="006B4BF3"/>
    <w:rsid w:val="006B6491"/>
    <w:rsid w:val="006C33D6"/>
    <w:rsid w:val="006D05AC"/>
    <w:rsid w:val="006D23C1"/>
    <w:rsid w:val="006D36EB"/>
    <w:rsid w:val="006F009B"/>
    <w:rsid w:val="006F04FB"/>
    <w:rsid w:val="006F6114"/>
    <w:rsid w:val="0072219D"/>
    <w:rsid w:val="00727F64"/>
    <w:rsid w:val="007536CC"/>
    <w:rsid w:val="00756256"/>
    <w:rsid w:val="00761B66"/>
    <w:rsid w:val="00774773"/>
    <w:rsid w:val="00775AD9"/>
    <w:rsid w:val="00775E47"/>
    <w:rsid w:val="007770A6"/>
    <w:rsid w:val="00777B4F"/>
    <w:rsid w:val="00781096"/>
    <w:rsid w:val="00782729"/>
    <w:rsid w:val="00786C87"/>
    <w:rsid w:val="00793C19"/>
    <w:rsid w:val="007A5501"/>
    <w:rsid w:val="007C0AEC"/>
    <w:rsid w:val="007C2331"/>
    <w:rsid w:val="007D6FDA"/>
    <w:rsid w:val="007E01B2"/>
    <w:rsid w:val="007F00F9"/>
    <w:rsid w:val="007F0FAE"/>
    <w:rsid w:val="00800EB4"/>
    <w:rsid w:val="00804F12"/>
    <w:rsid w:val="00804F90"/>
    <w:rsid w:val="008054E8"/>
    <w:rsid w:val="008107EB"/>
    <w:rsid w:val="008135ED"/>
    <w:rsid w:val="00813E0B"/>
    <w:rsid w:val="00822D07"/>
    <w:rsid w:val="008253E2"/>
    <w:rsid w:val="008305E3"/>
    <w:rsid w:val="008502E7"/>
    <w:rsid w:val="0085288D"/>
    <w:rsid w:val="008535AC"/>
    <w:rsid w:val="0086011C"/>
    <w:rsid w:val="00862A53"/>
    <w:rsid w:val="008630E2"/>
    <w:rsid w:val="00863E5B"/>
    <w:rsid w:val="00866DE1"/>
    <w:rsid w:val="00867C03"/>
    <w:rsid w:val="00876AAF"/>
    <w:rsid w:val="00882CA6"/>
    <w:rsid w:val="00884034"/>
    <w:rsid w:val="00891C48"/>
    <w:rsid w:val="00893949"/>
    <w:rsid w:val="008B253E"/>
    <w:rsid w:val="008B2CF5"/>
    <w:rsid w:val="008D39DB"/>
    <w:rsid w:val="008E40D8"/>
    <w:rsid w:val="008F42B4"/>
    <w:rsid w:val="008F7C65"/>
    <w:rsid w:val="00915181"/>
    <w:rsid w:val="00921874"/>
    <w:rsid w:val="009240C5"/>
    <w:rsid w:val="0092470D"/>
    <w:rsid w:val="00941863"/>
    <w:rsid w:val="00941BB9"/>
    <w:rsid w:val="00950740"/>
    <w:rsid w:val="00960601"/>
    <w:rsid w:val="00977E54"/>
    <w:rsid w:val="00980A93"/>
    <w:rsid w:val="009856AE"/>
    <w:rsid w:val="0099115A"/>
    <w:rsid w:val="009A2A31"/>
    <w:rsid w:val="009C0E9F"/>
    <w:rsid w:val="009C358A"/>
    <w:rsid w:val="009C522C"/>
    <w:rsid w:val="009D5DC0"/>
    <w:rsid w:val="009E29A1"/>
    <w:rsid w:val="009E3A65"/>
    <w:rsid w:val="009E5748"/>
    <w:rsid w:val="009F599B"/>
    <w:rsid w:val="00A01405"/>
    <w:rsid w:val="00A0394D"/>
    <w:rsid w:val="00A03E8D"/>
    <w:rsid w:val="00A040FF"/>
    <w:rsid w:val="00A10070"/>
    <w:rsid w:val="00A12142"/>
    <w:rsid w:val="00A17097"/>
    <w:rsid w:val="00A2521A"/>
    <w:rsid w:val="00A252C7"/>
    <w:rsid w:val="00A353C8"/>
    <w:rsid w:val="00A37E4A"/>
    <w:rsid w:val="00A4647A"/>
    <w:rsid w:val="00A50254"/>
    <w:rsid w:val="00A54FE9"/>
    <w:rsid w:val="00A561B7"/>
    <w:rsid w:val="00A6054F"/>
    <w:rsid w:val="00A61D98"/>
    <w:rsid w:val="00A621EC"/>
    <w:rsid w:val="00A62E6D"/>
    <w:rsid w:val="00A66AD8"/>
    <w:rsid w:val="00A728F2"/>
    <w:rsid w:val="00A7312C"/>
    <w:rsid w:val="00A855C2"/>
    <w:rsid w:val="00A909F6"/>
    <w:rsid w:val="00AA4E3D"/>
    <w:rsid w:val="00AA59C8"/>
    <w:rsid w:val="00AA7109"/>
    <w:rsid w:val="00AA7A87"/>
    <w:rsid w:val="00AB4297"/>
    <w:rsid w:val="00AB7B7E"/>
    <w:rsid w:val="00AC0FE1"/>
    <w:rsid w:val="00AD2309"/>
    <w:rsid w:val="00AD2F97"/>
    <w:rsid w:val="00AD55EC"/>
    <w:rsid w:val="00AE00B3"/>
    <w:rsid w:val="00AE31D1"/>
    <w:rsid w:val="00AE3EE1"/>
    <w:rsid w:val="00AF0A56"/>
    <w:rsid w:val="00B15E3A"/>
    <w:rsid w:val="00B20B97"/>
    <w:rsid w:val="00B277C2"/>
    <w:rsid w:val="00B374B2"/>
    <w:rsid w:val="00B4276F"/>
    <w:rsid w:val="00B448D3"/>
    <w:rsid w:val="00B463B9"/>
    <w:rsid w:val="00B53CAE"/>
    <w:rsid w:val="00B56011"/>
    <w:rsid w:val="00B56B31"/>
    <w:rsid w:val="00B57C6C"/>
    <w:rsid w:val="00B62516"/>
    <w:rsid w:val="00B62945"/>
    <w:rsid w:val="00B63AEB"/>
    <w:rsid w:val="00B662FA"/>
    <w:rsid w:val="00B6646F"/>
    <w:rsid w:val="00B84ED8"/>
    <w:rsid w:val="00B86955"/>
    <w:rsid w:val="00B87B52"/>
    <w:rsid w:val="00B94EAC"/>
    <w:rsid w:val="00BA030C"/>
    <w:rsid w:val="00BB3357"/>
    <w:rsid w:val="00BC0367"/>
    <w:rsid w:val="00BC121A"/>
    <w:rsid w:val="00BD04AC"/>
    <w:rsid w:val="00BD20A2"/>
    <w:rsid w:val="00BD2B8A"/>
    <w:rsid w:val="00BD2C7F"/>
    <w:rsid w:val="00BD5431"/>
    <w:rsid w:val="00BD7694"/>
    <w:rsid w:val="00BE139B"/>
    <w:rsid w:val="00BE1631"/>
    <w:rsid w:val="00BE1738"/>
    <w:rsid w:val="00BF0907"/>
    <w:rsid w:val="00BF5372"/>
    <w:rsid w:val="00C04A1F"/>
    <w:rsid w:val="00C07887"/>
    <w:rsid w:val="00C12D4A"/>
    <w:rsid w:val="00C2790F"/>
    <w:rsid w:val="00C31EE4"/>
    <w:rsid w:val="00C32E72"/>
    <w:rsid w:val="00C44D3F"/>
    <w:rsid w:val="00C66352"/>
    <w:rsid w:val="00C74D67"/>
    <w:rsid w:val="00C760BB"/>
    <w:rsid w:val="00C809DA"/>
    <w:rsid w:val="00C84DE0"/>
    <w:rsid w:val="00C84E94"/>
    <w:rsid w:val="00C86299"/>
    <w:rsid w:val="00C87349"/>
    <w:rsid w:val="00C92ACC"/>
    <w:rsid w:val="00C92E30"/>
    <w:rsid w:val="00CB3462"/>
    <w:rsid w:val="00CB4B90"/>
    <w:rsid w:val="00CC2502"/>
    <w:rsid w:val="00CC2729"/>
    <w:rsid w:val="00CD1100"/>
    <w:rsid w:val="00CD34BE"/>
    <w:rsid w:val="00CD417B"/>
    <w:rsid w:val="00CD4A9B"/>
    <w:rsid w:val="00CE22FD"/>
    <w:rsid w:val="00CE3429"/>
    <w:rsid w:val="00CE5F11"/>
    <w:rsid w:val="00CF0739"/>
    <w:rsid w:val="00CF3266"/>
    <w:rsid w:val="00CF718A"/>
    <w:rsid w:val="00D01A01"/>
    <w:rsid w:val="00D12F25"/>
    <w:rsid w:val="00D20AFE"/>
    <w:rsid w:val="00D22CAA"/>
    <w:rsid w:val="00D3572C"/>
    <w:rsid w:val="00D36029"/>
    <w:rsid w:val="00D419A8"/>
    <w:rsid w:val="00D43267"/>
    <w:rsid w:val="00D43BF3"/>
    <w:rsid w:val="00D50731"/>
    <w:rsid w:val="00D511BA"/>
    <w:rsid w:val="00D53642"/>
    <w:rsid w:val="00D64535"/>
    <w:rsid w:val="00D70533"/>
    <w:rsid w:val="00D731A0"/>
    <w:rsid w:val="00D76C83"/>
    <w:rsid w:val="00D77011"/>
    <w:rsid w:val="00D772EA"/>
    <w:rsid w:val="00DA6734"/>
    <w:rsid w:val="00DA7558"/>
    <w:rsid w:val="00DB38D1"/>
    <w:rsid w:val="00DC0D9B"/>
    <w:rsid w:val="00DC3E26"/>
    <w:rsid w:val="00DC4321"/>
    <w:rsid w:val="00DD02BD"/>
    <w:rsid w:val="00DD4115"/>
    <w:rsid w:val="00DD6F86"/>
    <w:rsid w:val="00DF2FF6"/>
    <w:rsid w:val="00DF6CB1"/>
    <w:rsid w:val="00DF6D71"/>
    <w:rsid w:val="00E021E6"/>
    <w:rsid w:val="00E04E69"/>
    <w:rsid w:val="00E05B14"/>
    <w:rsid w:val="00E11B0B"/>
    <w:rsid w:val="00E12A44"/>
    <w:rsid w:val="00E15E34"/>
    <w:rsid w:val="00E16986"/>
    <w:rsid w:val="00E25B7D"/>
    <w:rsid w:val="00E32219"/>
    <w:rsid w:val="00E5355A"/>
    <w:rsid w:val="00E55FC2"/>
    <w:rsid w:val="00E57A8D"/>
    <w:rsid w:val="00E57C80"/>
    <w:rsid w:val="00E61999"/>
    <w:rsid w:val="00E62FE8"/>
    <w:rsid w:val="00E653C7"/>
    <w:rsid w:val="00E66A33"/>
    <w:rsid w:val="00E73D00"/>
    <w:rsid w:val="00E93DFA"/>
    <w:rsid w:val="00E96E0E"/>
    <w:rsid w:val="00EA3E82"/>
    <w:rsid w:val="00EA4AE5"/>
    <w:rsid w:val="00EB1BC1"/>
    <w:rsid w:val="00EC2B35"/>
    <w:rsid w:val="00EC5CD3"/>
    <w:rsid w:val="00ED1A1D"/>
    <w:rsid w:val="00ED3143"/>
    <w:rsid w:val="00ED71A0"/>
    <w:rsid w:val="00ED75C4"/>
    <w:rsid w:val="00EE0C2C"/>
    <w:rsid w:val="00EE47D0"/>
    <w:rsid w:val="00EF3326"/>
    <w:rsid w:val="00EF6950"/>
    <w:rsid w:val="00F007CC"/>
    <w:rsid w:val="00F031C4"/>
    <w:rsid w:val="00F04F0C"/>
    <w:rsid w:val="00F11E46"/>
    <w:rsid w:val="00F12F4F"/>
    <w:rsid w:val="00F22EB4"/>
    <w:rsid w:val="00F32048"/>
    <w:rsid w:val="00F331D6"/>
    <w:rsid w:val="00F335A9"/>
    <w:rsid w:val="00F37C7B"/>
    <w:rsid w:val="00F51EEB"/>
    <w:rsid w:val="00F57913"/>
    <w:rsid w:val="00F57954"/>
    <w:rsid w:val="00F6578A"/>
    <w:rsid w:val="00F661DF"/>
    <w:rsid w:val="00F706F7"/>
    <w:rsid w:val="00F726E8"/>
    <w:rsid w:val="00F77E07"/>
    <w:rsid w:val="00F81CA2"/>
    <w:rsid w:val="00F85695"/>
    <w:rsid w:val="00F863B8"/>
    <w:rsid w:val="00F8700D"/>
    <w:rsid w:val="00F92496"/>
    <w:rsid w:val="00F97042"/>
    <w:rsid w:val="00FA1755"/>
    <w:rsid w:val="00FA2387"/>
    <w:rsid w:val="00FA3325"/>
    <w:rsid w:val="00FB04DC"/>
    <w:rsid w:val="00FB7EBD"/>
    <w:rsid w:val="00FC203D"/>
    <w:rsid w:val="00FC4176"/>
    <w:rsid w:val="00FC71EF"/>
    <w:rsid w:val="00FD24CD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0CC6AB66-1FC6-4269-AD5A-7FBBFFDCF2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4034"/>
  </w:style>
  <w:style w:type="paragraph" w:styleId="1">
    <w:name w:val="heading 1"/>
    <w:basedOn w:val="a"/>
    <w:next w:val="a"/>
    <w:link w:val="10"/>
    <w:uiPriority w:val="9"/>
    <w:qFormat/>
    <w:rsid w:val="00E73D0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nhideWhenUsed/>
    <w:qFormat/>
    <w:rsid w:val="004B3D1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sz w:val="30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625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625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D62BE"/>
    <w:pPr>
      <w:spacing w:after="0" w:line="240" w:lineRule="auto"/>
    </w:pPr>
  </w:style>
  <w:style w:type="table" w:styleId="a4">
    <w:name w:val="Table Grid"/>
    <w:basedOn w:val="a1"/>
    <w:uiPriority w:val="59"/>
    <w:rsid w:val="006366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20">
    <w:name w:val="Заголовок 2 Знак"/>
    <w:basedOn w:val="a0"/>
    <w:link w:val="2"/>
    <w:rsid w:val="004B3D19"/>
    <w:rPr>
      <w:rFonts w:ascii="Times New Roman" w:eastAsia="Times New Roman" w:hAnsi="Times New Roman" w:cs="Times New Roman"/>
      <w:b/>
      <w:sz w:val="30"/>
      <w:szCs w:val="20"/>
    </w:rPr>
  </w:style>
  <w:style w:type="paragraph" w:customStyle="1" w:styleId="ConsPlusNonformat">
    <w:name w:val="ConsPlusNonformat"/>
    <w:rsid w:val="004B3D1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B3D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3D19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E15E34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List Paragraph"/>
    <w:basedOn w:val="a"/>
    <w:uiPriority w:val="99"/>
    <w:qFormat/>
    <w:rsid w:val="00B6646F"/>
    <w:pPr>
      <w:ind w:left="720"/>
      <w:contextualSpacing/>
    </w:pPr>
  </w:style>
  <w:style w:type="paragraph" w:styleId="a8">
    <w:name w:val="Normal (Web)"/>
    <w:basedOn w:val="a"/>
    <w:uiPriority w:val="99"/>
    <w:unhideWhenUsed/>
    <w:rsid w:val="003139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ext1">
    <w:name w:val="text1"/>
    <w:basedOn w:val="a0"/>
    <w:uiPriority w:val="99"/>
    <w:rsid w:val="003139C6"/>
    <w:rPr>
      <w:rFonts w:ascii="Verdana" w:hAnsi="Verdana" w:cs="Verdana" w:hint="default"/>
      <w:b/>
      <w:bCs/>
      <w:i/>
      <w:iCs/>
      <w:sz w:val="18"/>
      <w:szCs w:val="18"/>
      <w:lang w:val="en-GB" w:eastAsia="en-US"/>
    </w:rPr>
  </w:style>
  <w:style w:type="paragraph" w:styleId="a9">
    <w:name w:val="Revision"/>
    <w:hidden/>
    <w:uiPriority w:val="99"/>
    <w:semiHidden/>
    <w:rsid w:val="009E29A1"/>
    <w:pPr>
      <w:spacing w:after="0" w:line="240" w:lineRule="auto"/>
    </w:pPr>
  </w:style>
  <w:style w:type="paragraph" w:customStyle="1" w:styleId="ConsPlusTitle">
    <w:name w:val="ConsPlusTitle"/>
    <w:rsid w:val="00FF50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aa">
    <w:name w:val="Прижатый влево"/>
    <w:basedOn w:val="a"/>
    <w:next w:val="a"/>
    <w:uiPriority w:val="99"/>
    <w:rsid w:val="00FF501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75625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75625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10">
    <w:name w:val="Заголовок 1 Знак"/>
    <w:basedOn w:val="a0"/>
    <w:link w:val="1"/>
    <w:uiPriority w:val="9"/>
    <w:rsid w:val="00E73D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Body Text 2"/>
    <w:basedOn w:val="a"/>
    <w:link w:val="22"/>
    <w:unhideWhenUsed/>
    <w:rsid w:val="00E73D0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E73D00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Cell">
    <w:name w:val="ConsPlusCell"/>
    <w:rsid w:val="008B253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F03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F031C4"/>
  </w:style>
  <w:style w:type="paragraph" w:styleId="ad">
    <w:name w:val="footer"/>
    <w:basedOn w:val="a"/>
    <w:link w:val="ae"/>
    <w:uiPriority w:val="99"/>
    <w:semiHidden/>
    <w:unhideWhenUsed/>
    <w:rsid w:val="00F031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F031C4"/>
  </w:style>
  <w:style w:type="character" w:styleId="af">
    <w:name w:val="line number"/>
    <w:basedOn w:val="a0"/>
    <w:uiPriority w:val="99"/>
    <w:semiHidden/>
    <w:unhideWhenUsed/>
    <w:rsid w:val="00F03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64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3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4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14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0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283DC8-9874-4CC0-A190-5053562274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1</Pages>
  <Words>16219</Words>
  <Characters>92453</Characters>
  <Application>Microsoft Office Word</Application>
  <DocSecurity>0</DocSecurity>
  <Lines>770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108456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 3</dc:creator>
  <cp:keywords/>
  <dc:description/>
  <cp:lastModifiedBy>User</cp:lastModifiedBy>
  <cp:revision>43</cp:revision>
  <cp:lastPrinted>2014-12-17T06:02:00Z</cp:lastPrinted>
  <dcterms:created xsi:type="dcterms:W3CDTF">2014-12-09T06:51:00Z</dcterms:created>
  <dcterms:modified xsi:type="dcterms:W3CDTF">2016-11-02T07:09:00Z</dcterms:modified>
</cp:coreProperties>
</file>