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drawing>
          <wp:inline distT="0" distB="0" distL="0" distR="0">
            <wp:extent cx="581025" cy="714375"/>
            <wp:effectExtent l="19050" t="0" r="9525" b="0"/>
            <wp:docPr id="3"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7" cstate="print"/>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C62A03" w:rsidRPr="00C62A03" w:rsidRDefault="00C62A03" w:rsidP="00C62A03">
      <w:pPr>
        <w:ind w:firstLine="709"/>
        <w:jc w:val="center"/>
        <w:rPr>
          <w:rFonts w:ascii="Times New Roman" w:hAnsi="Times New Roman" w:cs="Times New Roman"/>
          <w:b/>
          <w:sz w:val="27"/>
          <w:szCs w:val="27"/>
        </w:rPr>
      </w:pPr>
    </w:p>
    <w:p w:rsidR="00C62A03" w:rsidRPr="00C62A03" w:rsidRDefault="00C62A03" w:rsidP="00C62A03">
      <w:pPr>
        <w:jc w:val="center"/>
        <w:rPr>
          <w:rFonts w:ascii="Times New Roman" w:hAnsi="Times New Roman" w:cs="Times New Roman"/>
          <w:b/>
          <w:sz w:val="28"/>
          <w:szCs w:val="28"/>
        </w:rPr>
      </w:pPr>
      <w:r w:rsidRPr="00C62A03">
        <w:rPr>
          <w:rFonts w:ascii="Times New Roman" w:hAnsi="Times New Roman" w:cs="Times New Roman"/>
          <w:b/>
          <w:sz w:val="28"/>
          <w:szCs w:val="28"/>
        </w:rPr>
        <w:t>АДМИНИСТРАЦИЯ ГРИВЕНСКОГО СЕЛЬСКОГО ПОСЕЛЕНИЯ</w:t>
      </w:r>
    </w:p>
    <w:p w:rsid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КАЛИНИНСКОГО РАЙОНА</w:t>
      </w:r>
    </w:p>
    <w:p w:rsidR="00C62A03" w:rsidRPr="00C62A03" w:rsidRDefault="00C62A03" w:rsidP="00C62A03">
      <w:pPr>
        <w:ind w:firstLine="709"/>
        <w:jc w:val="center"/>
        <w:rPr>
          <w:rFonts w:ascii="Times New Roman" w:hAnsi="Times New Roman" w:cs="Times New Roman"/>
          <w:b/>
          <w:sz w:val="28"/>
          <w:szCs w:val="28"/>
        </w:rPr>
      </w:pPr>
    </w:p>
    <w:p w:rsidR="00C62A03" w:rsidRPr="00C62A03" w:rsidRDefault="00C62A03" w:rsidP="00C62A03">
      <w:pPr>
        <w:ind w:firstLine="709"/>
        <w:jc w:val="center"/>
        <w:rPr>
          <w:rFonts w:ascii="Times New Roman" w:hAnsi="Times New Roman" w:cs="Times New Roman"/>
          <w:b/>
          <w:color w:val="FF0000"/>
          <w:sz w:val="28"/>
          <w:szCs w:val="28"/>
        </w:rPr>
      </w:pPr>
      <w:r w:rsidRPr="00C62A03">
        <w:rPr>
          <w:rFonts w:ascii="Times New Roman" w:hAnsi="Times New Roman" w:cs="Times New Roman"/>
          <w:b/>
          <w:color w:val="FF0000"/>
          <w:sz w:val="28"/>
          <w:szCs w:val="28"/>
        </w:rPr>
        <w:t>ПРОЕКТ</w:t>
      </w:r>
    </w:p>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ПОСТАНОВЛЕНИЕ</w:t>
      </w:r>
    </w:p>
    <w:p w:rsidR="00C62A03" w:rsidRPr="00C62A03" w:rsidRDefault="00C62A03" w:rsidP="00C62A03">
      <w:pPr>
        <w:ind w:firstLine="709"/>
        <w:jc w:val="center"/>
        <w:rPr>
          <w:rFonts w:ascii="Times New Roman" w:hAnsi="Times New Roman" w:cs="Times New Roman"/>
          <w:b/>
          <w:sz w:val="28"/>
          <w:szCs w:val="28"/>
        </w:rPr>
      </w:pPr>
    </w:p>
    <w:p w:rsidR="00C62A03" w:rsidRPr="00C62A03" w:rsidRDefault="00C62A03" w:rsidP="00C62A03">
      <w:pPr>
        <w:ind w:firstLine="709"/>
        <w:jc w:val="center"/>
        <w:rPr>
          <w:rFonts w:ascii="Times New Roman" w:hAnsi="Times New Roman" w:cs="Times New Roman"/>
          <w:b/>
          <w:sz w:val="28"/>
          <w:szCs w:val="28"/>
        </w:rPr>
      </w:pPr>
    </w:p>
    <w:p w:rsidR="00C62A03" w:rsidRP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от______________                                                                      №______</w:t>
      </w:r>
    </w:p>
    <w:p w:rsidR="00C62A03" w:rsidRDefault="00C62A03" w:rsidP="00C62A03">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станица Гривенская</w:t>
      </w:r>
    </w:p>
    <w:p w:rsidR="00C62A03" w:rsidRDefault="00C62A03" w:rsidP="00C62A03">
      <w:pPr>
        <w:ind w:firstLine="709"/>
        <w:jc w:val="center"/>
        <w:rPr>
          <w:rFonts w:ascii="Times New Roman" w:hAnsi="Times New Roman" w:cs="Times New Roman"/>
          <w:b/>
          <w:sz w:val="28"/>
          <w:szCs w:val="28"/>
        </w:rPr>
      </w:pPr>
    </w:p>
    <w:p w:rsidR="00093312" w:rsidRPr="00C62A03" w:rsidRDefault="00093312" w:rsidP="000C4D9C">
      <w:pPr>
        <w:ind w:firstLine="709"/>
        <w:jc w:val="center"/>
        <w:rPr>
          <w:rFonts w:ascii="Times New Roman" w:hAnsi="Times New Roman" w:cs="Times New Roman"/>
          <w:b/>
          <w:sz w:val="28"/>
          <w:szCs w:val="28"/>
        </w:rPr>
      </w:pPr>
      <w:r w:rsidRPr="00C62A03">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«Присвоение </w:t>
      </w:r>
      <w:r w:rsidR="00F92E54" w:rsidRPr="00C62A03">
        <w:rPr>
          <w:rFonts w:ascii="Times New Roman" w:hAnsi="Times New Roman" w:cs="Times New Roman"/>
          <w:b/>
          <w:sz w:val="28"/>
          <w:szCs w:val="28"/>
        </w:rPr>
        <w:t xml:space="preserve">адреса </w:t>
      </w:r>
      <w:r w:rsidRPr="00C62A03">
        <w:rPr>
          <w:rFonts w:ascii="Times New Roman" w:hAnsi="Times New Roman" w:cs="Times New Roman"/>
          <w:b/>
          <w:sz w:val="28"/>
          <w:szCs w:val="28"/>
        </w:rPr>
        <w:t>объекту адресации, изменение и аннулирование такого адреса»</w:t>
      </w:r>
    </w:p>
    <w:p w:rsidR="00093312" w:rsidRDefault="00093312" w:rsidP="00093312">
      <w:pPr>
        <w:ind w:firstLine="709"/>
        <w:jc w:val="both"/>
        <w:rPr>
          <w:rFonts w:ascii="Times New Roman" w:hAnsi="Times New Roman" w:cs="Times New Roman"/>
          <w:b/>
          <w:sz w:val="28"/>
          <w:szCs w:val="28"/>
        </w:rPr>
      </w:pPr>
    </w:p>
    <w:p w:rsidR="00C62A03" w:rsidRPr="00C62A03" w:rsidRDefault="00C62A03" w:rsidP="00093312">
      <w:pPr>
        <w:ind w:firstLine="709"/>
        <w:jc w:val="both"/>
        <w:rPr>
          <w:rFonts w:ascii="Times New Roman" w:hAnsi="Times New Roman" w:cs="Times New Roman"/>
          <w:b/>
          <w:sz w:val="28"/>
          <w:szCs w:val="28"/>
        </w:rPr>
      </w:pPr>
    </w:p>
    <w:p w:rsidR="00516889" w:rsidRPr="00C62A03" w:rsidRDefault="00D87B8D" w:rsidP="00212F91">
      <w:pPr>
        <w:pStyle w:val="affff3"/>
        <w:rPr>
          <w:sz w:val="28"/>
          <w:szCs w:val="28"/>
        </w:rPr>
      </w:pPr>
      <w:r w:rsidRPr="00C62A03">
        <w:rPr>
          <w:bCs/>
          <w:sz w:val="28"/>
          <w:szCs w:val="28"/>
        </w:rPr>
        <w:t>В соответствии</w:t>
      </w:r>
      <w:r w:rsidR="00C62A03">
        <w:rPr>
          <w:bCs/>
          <w:sz w:val="28"/>
          <w:szCs w:val="28"/>
        </w:rPr>
        <w:t xml:space="preserve"> с Федеральным законом от 6 октября </w:t>
      </w:r>
      <w:r w:rsidRPr="00C62A03">
        <w:rPr>
          <w:bCs/>
          <w:sz w:val="28"/>
          <w:szCs w:val="28"/>
        </w:rPr>
        <w:t xml:space="preserve">2003 </w:t>
      </w:r>
      <w:r w:rsidR="00C62A03">
        <w:rPr>
          <w:bCs/>
          <w:sz w:val="28"/>
          <w:szCs w:val="28"/>
        </w:rPr>
        <w:t xml:space="preserve">года </w:t>
      </w:r>
      <w:r w:rsidRPr="00C62A03">
        <w:rPr>
          <w:bCs/>
          <w:sz w:val="28"/>
          <w:szCs w:val="28"/>
        </w:rPr>
        <w:t>№ 131-ФЗ «Об общих принципах организации местного самоуправления в Российской Федерации</w:t>
      </w:r>
      <w:r w:rsidR="00C62A03">
        <w:rPr>
          <w:bCs/>
          <w:sz w:val="28"/>
          <w:szCs w:val="28"/>
        </w:rPr>
        <w:t xml:space="preserve">», Федеральным законом от 27 июля </w:t>
      </w:r>
      <w:r w:rsidRPr="00C62A03">
        <w:rPr>
          <w:bCs/>
          <w:sz w:val="28"/>
          <w:szCs w:val="28"/>
        </w:rPr>
        <w:t xml:space="preserve">2010 </w:t>
      </w:r>
      <w:r w:rsidR="00C62A03">
        <w:rPr>
          <w:bCs/>
          <w:sz w:val="28"/>
          <w:szCs w:val="28"/>
        </w:rPr>
        <w:t xml:space="preserve">года </w:t>
      </w:r>
      <w:r w:rsidRPr="00C62A03">
        <w:rPr>
          <w:bCs/>
          <w:sz w:val="28"/>
          <w:szCs w:val="28"/>
        </w:rPr>
        <w:t>№ 210-ФЗ «Об организации предоставления государственных и муниципальных услуг»,</w:t>
      </w:r>
      <w:r w:rsidR="004B5D5B" w:rsidRPr="00C62A03">
        <w:rPr>
          <w:sz w:val="28"/>
          <w:szCs w:val="28"/>
        </w:rPr>
        <w:t xml:space="preserve"> </w:t>
      </w:r>
      <w:r w:rsidR="00C62A03">
        <w:rPr>
          <w:sz w:val="28"/>
          <w:szCs w:val="28"/>
        </w:rPr>
        <w:t xml:space="preserve">           </w:t>
      </w:r>
      <w:proofErr w:type="spellStart"/>
      <w:proofErr w:type="gramStart"/>
      <w:r w:rsidR="007571E4" w:rsidRPr="00C62A03">
        <w:rPr>
          <w:sz w:val="28"/>
          <w:szCs w:val="28"/>
        </w:rPr>
        <w:t>п</w:t>
      </w:r>
      <w:proofErr w:type="spellEnd"/>
      <w:proofErr w:type="gramEnd"/>
      <w:r w:rsidR="007571E4" w:rsidRPr="00C62A03">
        <w:rPr>
          <w:sz w:val="28"/>
          <w:szCs w:val="28"/>
        </w:rPr>
        <w:t xml:space="preserve"> о с т а </w:t>
      </w:r>
      <w:proofErr w:type="spellStart"/>
      <w:r w:rsidR="007571E4" w:rsidRPr="00C62A03">
        <w:rPr>
          <w:sz w:val="28"/>
          <w:szCs w:val="28"/>
        </w:rPr>
        <w:t>н</w:t>
      </w:r>
      <w:proofErr w:type="spellEnd"/>
      <w:r w:rsidR="007571E4" w:rsidRPr="00C62A03">
        <w:rPr>
          <w:sz w:val="28"/>
          <w:szCs w:val="28"/>
        </w:rPr>
        <w:t xml:space="preserve"> о в л я ю:</w:t>
      </w:r>
    </w:p>
    <w:p w:rsidR="009F3232" w:rsidRPr="00C62A03" w:rsidRDefault="00093312" w:rsidP="00373B07">
      <w:pPr>
        <w:pStyle w:val="affff3"/>
        <w:rPr>
          <w:sz w:val="28"/>
          <w:szCs w:val="28"/>
        </w:rPr>
      </w:pPr>
      <w:r w:rsidRPr="00C62A03">
        <w:rPr>
          <w:sz w:val="28"/>
          <w:szCs w:val="28"/>
        </w:rPr>
        <w:t>1. Утвердить Административный регламент предоставления муниципальной услуги «Присвоение адреса объекту адресации, изменение и аннулирование такого адреса» согласно приложению.</w:t>
      </w:r>
    </w:p>
    <w:p w:rsidR="00516889" w:rsidRPr="00C62A03" w:rsidRDefault="00D87B8D" w:rsidP="0080342F">
      <w:pPr>
        <w:ind w:firstLine="709"/>
        <w:jc w:val="both"/>
        <w:rPr>
          <w:rFonts w:ascii="Times New Roman" w:hAnsi="Times New Roman" w:cs="Times New Roman"/>
          <w:sz w:val="28"/>
          <w:szCs w:val="28"/>
        </w:rPr>
      </w:pPr>
      <w:r w:rsidRPr="00C62A03">
        <w:rPr>
          <w:rFonts w:ascii="Times New Roman" w:hAnsi="Times New Roman" w:cs="Times New Roman"/>
          <w:sz w:val="28"/>
          <w:szCs w:val="28"/>
        </w:rPr>
        <w:t>2.</w:t>
      </w:r>
      <w:r w:rsidR="000B7E3A" w:rsidRPr="00C62A03">
        <w:rPr>
          <w:rFonts w:ascii="Times New Roman" w:hAnsi="Times New Roman" w:cs="Times New Roman"/>
          <w:sz w:val="28"/>
          <w:szCs w:val="28"/>
        </w:rPr>
        <w:t xml:space="preserve"> Признать утратившим силу постановление Администрации </w:t>
      </w:r>
      <w:r w:rsidR="007571E4" w:rsidRPr="00C62A03">
        <w:rPr>
          <w:rFonts w:ascii="Times New Roman" w:hAnsi="Times New Roman" w:cs="Times New Roman"/>
          <w:sz w:val="28"/>
          <w:szCs w:val="28"/>
        </w:rPr>
        <w:t>Гривенского сельского поселения Калининского района</w:t>
      </w:r>
      <w:r w:rsidR="00516889" w:rsidRPr="00C62A03">
        <w:rPr>
          <w:rFonts w:ascii="Times New Roman" w:hAnsi="Times New Roman" w:cs="Times New Roman"/>
          <w:sz w:val="28"/>
          <w:szCs w:val="28"/>
        </w:rPr>
        <w:t xml:space="preserve"> от </w:t>
      </w:r>
      <w:r w:rsidR="00C62A03">
        <w:rPr>
          <w:rFonts w:ascii="Times New Roman" w:hAnsi="Times New Roman" w:cs="Times New Roman"/>
          <w:sz w:val="28"/>
          <w:szCs w:val="28"/>
        </w:rPr>
        <w:t xml:space="preserve">17 декабря </w:t>
      </w:r>
      <w:r w:rsidR="007571E4" w:rsidRPr="00C62A03">
        <w:rPr>
          <w:rFonts w:ascii="Times New Roman" w:hAnsi="Times New Roman" w:cs="Times New Roman"/>
          <w:sz w:val="28"/>
          <w:szCs w:val="28"/>
        </w:rPr>
        <w:t>2018</w:t>
      </w:r>
      <w:r w:rsidR="00C62A03">
        <w:rPr>
          <w:rFonts w:ascii="Times New Roman" w:hAnsi="Times New Roman" w:cs="Times New Roman"/>
          <w:sz w:val="28"/>
          <w:szCs w:val="28"/>
        </w:rPr>
        <w:t xml:space="preserve"> года</w:t>
      </w:r>
      <w:r w:rsidR="007571E4" w:rsidRPr="00C62A03">
        <w:rPr>
          <w:rFonts w:ascii="Times New Roman" w:hAnsi="Times New Roman" w:cs="Times New Roman"/>
          <w:sz w:val="28"/>
          <w:szCs w:val="28"/>
        </w:rPr>
        <w:t xml:space="preserve"> №</w:t>
      </w:r>
      <w:r w:rsidR="00C62A03">
        <w:rPr>
          <w:rFonts w:ascii="Times New Roman" w:hAnsi="Times New Roman" w:cs="Times New Roman"/>
          <w:sz w:val="28"/>
          <w:szCs w:val="28"/>
        </w:rPr>
        <w:t xml:space="preserve"> </w:t>
      </w:r>
      <w:r w:rsidR="007571E4" w:rsidRPr="00C62A03">
        <w:rPr>
          <w:rFonts w:ascii="Times New Roman" w:hAnsi="Times New Roman" w:cs="Times New Roman"/>
          <w:sz w:val="28"/>
          <w:szCs w:val="28"/>
        </w:rPr>
        <w:t>225 «Об утверждении административного регламента администрации Гривенского сельского поселения Калининского района предоставления муниципальной услуги «Присвоение, изменение и аннулирование адресов».</w:t>
      </w:r>
    </w:p>
    <w:p w:rsidR="007571E4" w:rsidRPr="00C62A03" w:rsidRDefault="0080342F" w:rsidP="007571E4">
      <w:pPr>
        <w:ind w:firstLine="709"/>
        <w:jc w:val="both"/>
        <w:rPr>
          <w:rFonts w:ascii="Times New Roman" w:hAnsi="Times New Roman" w:cs="Times New Roman"/>
          <w:sz w:val="28"/>
          <w:szCs w:val="28"/>
        </w:rPr>
      </w:pPr>
      <w:r w:rsidRPr="00C62A03">
        <w:rPr>
          <w:rFonts w:ascii="Times New Roman" w:hAnsi="Times New Roman" w:cs="Times New Roman"/>
          <w:sz w:val="28"/>
          <w:szCs w:val="28"/>
        </w:rPr>
        <w:t xml:space="preserve">3. </w:t>
      </w:r>
      <w:r w:rsidR="00C62A03" w:rsidRPr="00C62A03">
        <w:rPr>
          <w:rFonts w:ascii="Times New Roman" w:hAnsi="Times New Roman" w:cs="Times New Roman"/>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7571E4" w:rsidRPr="00C62A03" w:rsidRDefault="007571E4" w:rsidP="007571E4">
      <w:pPr>
        <w:ind w:firstLine="709"/>
        <w:jc w:val="both"/>
        <w:rPr>
          <w:rFonts w:ascii="Times New Roman" w:hAnsi="Times New Roman" w:cs="Times New Roman"/>
          <w:sz w:val="28"/>
          <w:szCs w:val="28"/>
        </w:rPr>
      </w:pPr>
      <w:r w:rsidRPr="00C62A03">
        <w:rPr>
          <w:rFonts w:ascii="Times New Roman" w:hAnsi="Times New Roman" w:cs="Times New Roman"/>
          <w:sz w:val="28"/>
          <w:szCs w:val="28"/>
        </w:rPr>
        <w:t>4. Контроль за выполнением настоящего постановления оставляю за собой.</w:t>
      </w:r>
    </w:p>
    <w:p w:rsidR="007571E4" w:rsidRPr="00C62A03" w:rsidRDefault="007571E4" w:rsidP="007571E4">
      <w:pPr>
        <w:ind w:firstLine="709"/>
        <w:jc w:val="both"/>
        <w:rPr>
          <w:rFonts w:ascii="Times New Roman" w:hAnsi="Times New Roman" w:cs="Times New Roman"/>
          <w:sz w:val="28"/>
          <w:szCs w:val="28"/>
        </w:rPr>
      </w:pPr>
      <w:r w:rsidRPr="00C62A03">
        <w:rPr>
          <w:rFonts w:ascii="Times New Roman" w:hAnsi="Times New Roman" w:cs="Times New Roman"/>
          <w:sz w:val="28"/>
          <w:szCs w:val="28"/>
        </w:rPr>
        <w:t>5</w:t>
      </w:r>
      <w:r w:rsidR="00C62A03">
        <w:rPr>
          <w:rFonts w:ascii="Times New Roman" w:hAnsi="Times New Roman" w:cs="Times New Roman"/>
          <w:sz w:val="28"/>
          <w:szCs w:val="28"/>
        </w:rPr>
        <w:t>. Постановление вступает в силу</w:t>
      </w:r>
      <w:r w:rsidRPr="00C62A03">
        <w:rPr>
          <w:rFonts w:ascii="Times New Roman" w:hAnsi="Times New Roman" w:cs="Times New Roman"/>
          <w:sz w:val="28"/>
          <w:szCs w:val="28"/>
        </w:rPr>
        <w:t xml:space="preserve"> с</w:t>
      </w:r>
      <w:r w:rsidR="00C62A03">
        <w:rPr>
          <w:rFonts w:ascii="Times New Roman" w:hAnsi="Times New Roman" w:cs="Times New Roman"/>
          <w:sz w:val="28"/>
          <w:szCs w:val="28"/>
        </w:rPr>
        <w:t>о дня его официального опубликования</w:t>
      </w:r>
      <w:r w:rsidRPr="00C62A03">
        <w:rPr>
          <w:rFonts w:ascii="Times New Roman" w:hAnsi="Times New Roman" w:cs="Times New Roman"/>
          <w:sz w:val="28"/>
          <w:szCs w:val="28"/>
        </w:rPr>
        <w:t>.</w:t>
      </w:r>
    </w:p>
    <w:p w:rsidR="007571E4" w:rsidRPr="00C62A03" w:rsidRDefault="007571E4" w:rsidP="007571E4">
      <w:pPr>
        <w:ind w:firstLine="709"/>
        <w:jc w:val="both"/>
        <w:rPr>
          <w:rFonts w:ascii="Times New Roman" w:hAnsi="Times New Roman" w:cs="Times New Roman"/>
          <w:sz w:val="28"/>
          <w:szCs w:val="28"/>
        </w:rPr>
      </w:pPr>
    </w:p>
    <w:p w:rsidR="007571E4" w:rsidRPr="00C62A03" w:rsidRDefault="007571E4" w:rsidP="007571E4">
      <w:pPr>
        <w:ind w:firstLine="709"/>
        <w:jc w:val="both"/>
        <w:rPr>
          <w:rFonts w:ascii="Times New Roman" w:hAnsi="Times New Roman" w:cs="Times New Roman"/>
          <w:sz w:val="28"/>
          <w:szCs w:val="28"/>
        </w:rPr>
      </w:pPr>
    </w:p>
    <w:p w:rsidR="007571E4" w:rsidRPr="00C62A03" w:rsidRDefault="00C62A03" w:rsidP="007571E4">
      <w:pPr>
        <w:ind w:firstLine="709"/>
        <w:jc w:val="both"/>
        <w:rPr>
          <w:rFonts w:ascii="Times New Roman" w:hAnsi="Times New Roman" w:cs="Times New Roman"/>
          <w:sz w:val="28"/>
          <w:szCs w:val="28"/>
        </w:rPr>
      </w:pPr>
      <w:r>
        <w:rPr>
          <w:rFonts w:ascii="Times New Roman" w:hAnsi="Times New Roman" w:cs="Times New Roman"/>
          <w:sz w:val="28"/>
          <w:szCs w:val="28"/>
        </w:rPr>
        <w:t>Глава</w:t>
      </w:r>
      <w:r w:rsidR="007571E4" w:rsidRPr="00C62A03">
        <w:rPr>
          <w:rFonts w:ascii="Times New Roman" w:hAnsi="Times New Roman" w:cs="Times New Roman"/>
          <w:sz w:val="28"/>
          <w:szCs w:val="28"/>
        </w:rPr>
        <w:t xml:space="preserve"> Гривенского сельского поселения</w:t>
      </w:r>
    </w:p>
    <w:p w:rsidR="00212F91" w:rsidRPr="00C62A03" w:rsidRDefault="007571E4" w:rsidP="007571E4">
      <w:pPr>
        <w:ind w:firstLine="709"/>
        <w:jc w:val="both"/>
        <w:rPr>
          <w:rFonts w:ascii="Times New Roman" w:hAnsi="Times New Roman" w:cs="Times New Roman"/>
          <w:noProof/>
          <w:sz w:val="28"/>
          <w:szCs w:val="28"/>
        </w:rPr>
      </w:pPr>
      <w:r w:rsidRPr="00C62A03">
        <w:rPr>
          <w:rFonts w:ascii="Times New Roman" w:hAnsi="Times New Roman" w:cs="Times New Roman"/>
          <w:sz w:val="28"/>
          <w:szCs w:val="28"/>
        </w:rPr>
        <w:lastRenderedPageBreak/>
        <w:t xml:space="preserve">Калининского района                                                </w:t>
      </w:r>
      <w:r w:rsidR="00C62A03">
        <w:rPr>
          <w:rFonts w:ascii="Times New Roman" w:hAnsi="Times New Roman" w:cs="Times New Roman"/>
          <w:sz w:val="28"/>
          <w:szCs w:val="28"/>
        </w:rPr>
        <w:t xml:space="preserve">                   </w:t>
      </w:r>
      <w:r w:rsidRPr="00C62A03">
        <w:rPr>
          <w:rFonts w:ascii="Times New Roman" w:hAnsi="Times New Roman" w:cs="Times New Roman"/>
          <w:sz w:val="28"/>
          <w:szCs w:val="28"/>
        </w:rPr>
        <w:t xml:space="preserve"> </w:t>
      </w:r>
      <w:r w:rsidR="00C62A03">
        <w:rPr>
          <w:rFonts w:ascii="Times New Roman" w:hAnsi="Times New Roman" w:cs="Times New Roman"/>
          <w:sz w:val="28"/>
          <w:szCs w:val="28"/>
        </w:rPr>
        <w:t>Л.Г.Фикс</w:t>
      </w: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212F91" w:rsidRPr="00C62A03" w:rsidRDefault="00212F91"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516889" w:rsidRPr="00C62A03" w:rsidRDefault="00516889" w:rsidP="00212F91">
      <w:pPr>
        <w:jc w:val="right"/>
        <w:rPr>
          <w:rFonts w:ascii="Times New Roman" w:hAnsi="Times New Roman" w:cs="Times New Roman"/>
          <w:noProof/>
          <w:sz w:val="28"/>
          <w:szCs w:val="28"/>
        </w:rPr>
      </w:pPr>
    </w:p>
    <w:p w:rsidR="00212F91" w:rsidRPr="00C62A03" w:rsidRDefault="00212F91" w:rsidP="007571E4">
      <w:pPr>
        <w:rPr>
          <w:rFonts w:ascii="Times New Roman" w:hAnsi="Times New Roman" w:cs="Times New Roman"/>
          <w:noProof/>
          <w:sz w:val="28"/>
          <w:szCs w:val="28"/>
        </w:rPr>
      </w:pPr>
    </w:p>
    <w:p w:rsidR="007571E4" w:rsidRDefault="007571E4"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Default="00C62A03" w:rsidP="007571E4">
      <w:pPr>
        <w:rPr>
          <w:rFonts w:ascii="Times New Roman" w:hAnsi="Times New Roman" w:cs="Times New Roman"/>
          <w:noProof/>
          <w:sz w:val="28"/>
          <w:szCs w:val="28"/>
        </w:rPr>
      </w:pPr>
    </w:p>
    <w:p w:rsidR="00C62A03" w:rsidRPr="00C62A03" w:rsidRDefault="00C62A03" w:rsidP="007571E4">
      <w:pPr>
        <w:rPr>
          <w:rFonts w:ascii="Times New Roman" w:hAnsi="Times New Roman" w:cs="Times New Roman"/>
          <w:noProof/>
          <w:sz w:val="28"/>
          <w:szCs w:val="28"/>
        </w:rPr>
      </w:pPr>
    </w:p>
    <w:p w:rsidR="003F18B8" w:rsidRPr="00C62A03" w:rsidRDefault="003F18B8" w:rsidP="00212F91">
      <w:pPr>
        <w:jc w:val="right"/>
        <w:rPr>
          <w:rFonts w:ascii="Times New Roman" w:hAnsi="Times New Roman" w:cs="Times New Roman"/>
          <w:noProof/>
          <w:sz w:val="28"/>
          <w:szCs w:val="28"/>
        </w:rPr>
      </w:pPr>
      <w:r w:rsidRPr="00C62A03">
        <w:rPr>
          <w:rFonts w:ascii="Times New Roman" w:hAnsi="Times New Roman" w:cs="Times New Roman"/>
          <w:noProof/>
          <w:sz w:val="28"/>
          <w:szCs w:val="28"/>
        </w:rPr>
        <w:t>Приложение к</w:t>
      </w:r>
    </w:p>
    <w:p w:rsidR="003F18B8" w:rsidRPr="00C62A03" w:rsidRDefault="003F18B8" w:rsidP="003F18B8">
      <w:pPr>
        <w:jc w:val="right"/>
        <w:rPr>
          <w:rFonts w:ascii="Times New Roman" w:hAnsi="Times New Roman" w:cs="Times New Roman"/>
          <w:noProof/>
          <w:sz w:val="28"/>
          <w:szCs w:val="28"/>
        </w:rPr>
      </w:pPr>
      <w:r w:rsidRPr="00C62A03">
        <w:rPr>
          <w:rFonts w:ascii="Times New Roman" w:hAnsi="Times New Roman" w:cs="Times New Roman"/>
          <w:noProof/>
          <w:sz w:val="28"/>
          <w:szCs w:val="28"/>
        </w:rPr>
        <w:t xml:space="preserve">постановлению администрации </w:t>
      </w:r>
    </w:p>
    <w:p w:rsidR="00C62A03" w:rsidRDefault="00681195" w:rsidP="00226F12">
      <w:pPr>
        <w:jc w:val="right"/>
        <w:rPr>
          <w:rFonts w:ascii="Times New Roman" w:hAnsi="Times New Roman" w:cs="Times New Roman"/>
          <w:sz w:val="28"/>
          <w:szCs w:val="28"/>
        </w:rPr>
      </w:pPr>
      <w:r w:rsidRPr="00C62A03">
        <w:rPr>
          <w:rFonts w:ascii="Times New Roman" w:hAnsi="Times New Roman" w:cs="Times New Roman"/>
          <w:sz w:val="28"/>
          <w:szCs w:val="28"/>
        </w:rPr>
        <w:t>Гривенского сельского поселения</w:t>
      </w:r>
    </w:p>
    <w:p w:rsidR="00681195" w:rsidRPr="00C62A03" w:rsidRDefault="00681195" w:rsidP="00226F12">
      <w:pPr>
        <w:jc w:val="right"/>
        <w:rPr>
          <w:rFonts w:ascii="Times New Roman" w:hAnsi="Times New Roman" w:cs="Times New Roman"/>
          <w:noProof/>
          <w:sz w:val="28"/>
          <w:szCs w:val="28"/>
        </w:rPr>
      </w:pPr>
      <w:r w:rsidRPr="00C62A03">
        <w:rPr>
          <w:rFonts w:ascii="Times New Roman" w:hAnsi="Times New Roman" w:cs="Times New Roman"/>
          <w:sz w:val="28"/>
          <w:szCs w:val="28"/>
        </w:rPr>
        <w:t>Калининского района</w:t>
      </w:r>
      <w:r w:rsidRPr="00C62A03">
        <w:rPr>
          <w:rFonts w:ascii="Times New Roman" w:hAnsi="Times New Roman" w:cs="Times New Roman"/>
          <w:noProof/>
          <w:sz w:val="28"/>
          <w:szCs w:val="28"/>
        </w:rPr>
        <w:t xml:space="preserve"> </w:t>
      </w:r>
    </w:p>
    <w:p w:rsidR="003F18B8" w:rsidRPr="00C62A03" w:rsidRDefault="00C62A03" w:rsidP="00226F12">
      <w:pPr>
        <w:jc w:val="right"/>
        <w:rPr>
          <w:rFonts w:ascii="Times New Roman" w:hAnsi="Times New Roman" w:cs="Times New Roman"/>
          <w:noProof/>
          <w:sz w:val="28"/>
          <w:szCs w:val="28"/>
        </w:rPr>
      </w:pPr>
      <w:r>
        <w:rPr>
          <w:rFonts w:ascii="Times New Roman" w:hAnsi="Times New Roman" w:cs="Times New Roman"/>
          <w:noProof/>
          <w:sz w:val="28"/>
          <w:szCs w:val="28"/>
        </w:rPr>
        <w:t>от ______________</w:t>
      </w:r>
      <w:r w:rsidR="003F18B8" w:rsidRPr="00C62A03">
        <w:rPr>
          <w:rFonts w:ascii="Times New Roman" w:hAnsi="Times New Roman" w:cs="Times New Roman"/>
          <w:noProof/>
          <w:sz w:val="28"/>
          <w:szCs w:val="28"/>
        </w:rPr>
        <w:t xml:space="preserve"> № </w:t>
      </w:r>
      <w:r>
        <w:rPr>
          <w:rFonts w:ascii="Times New Roman" w:hAnsi="Times New Roman" w:cs="Times New Roman"/>
          <w:noProof/>
          <w:sz w:val="28"/>
          <w:szCs w:val="28"/>
        </w:rPr>
        <w:t>__</w:t>
      </w:r>
      <w:r w:rsidR="003F18B8" w:rsidRPr="00C62A03">
        <w:rPr>
          <w:rFonts w:ascii="Times New Roman" w:hAnsi="Times New Roman" w:cs="Times New Roman"/>
          <w:noProof/>
          <w:sz w:val="28"/>
          <w:szCs w:val="28"/>
        </w:rPr>
        <w:t>___</w:t>
      </w:r>
    </w:p>
    <w:p w:rsidR="000B3FAB" w:rsidRPr="00C62A03" w:rsidRDefault="000B3FAB" w:rsidP="000B3FAB">
      <w:pPr>
        <w:jc w:val="center"/>
        <w:rPr>
          <w:rFonts w:ascii="Times New Roman" w:hAnsi="Times New Roman" w:cs="Times New Roman"/>
          <w:sz w:val="28"/>
          <w:szCs w:val="28"/>
        </w:rPr>
      </w:pPr>
    </w:p>
    <w:p w:rsidR="00680C91" w:rsidRPr="00C62A03" w:rsidRDefault="00680C91">
      <w:pPr>
        <w:spacing w:line="100" w:lineRule="atLeast"/>
        <w:jc w:val="center"/>
        <w:rPr>
          <w:rStyle w:val="FontStyle47"/>
          <w:rFonts w:cs="Times New Roman"/>
          <w:b/>
          <w:sz w:val="28"/>
          <w:szCs w:val="28"/>
        </w:rPr>
      </w:pPr>
      <w:r w:rsidRPr="00C62A03">
        <w:rPr>
          <w:rStyle w:val="FontStyle47"/>
          <w:rFonts w:cs="Times New Roman"/>
          <w:b/>
          <w:sz w:val="28"/>
          <w:szCs w:val="28"/>
        </w:rPr>
        <w:t>Административный регламент</w:t>
      </w:r>
    </w:p>
    <w:p w:rsidR="00680C91" w:rsidRPr="00C62A03" w:rsidRDefault="00763C44" w:rsidP="00763C44">
      <w:pPr>
        <w:spacing w:line="100" w:lineRule="atLeast"/>
        <w:jc w:val="center"/>
        <w:rPr>
          <w:rStyle w:val="FontStyle47"/>
          <w:rFonts w:cs="Times New Roman"/>
          <w:b/>
          <w:sz w:val="28"/>
          <w:szCs w:val="28"/>
        </w:rPr>
      </w:pPr>
      <w:r w:rsidRPr="00C62A03">
        <w:rPr>
          <w:rStyle w:val="FontStyle47"/>
          <w:rFonts w:cs="Times New Roman"/>
          <w:b/>
          <w:sz w:val="28"/>
          <w:szCs w:val="28"/>
        </w:rPr>
        <w:t>предоставления муниципальной услуги «</w:t>
      </w:r>
      <w:r w:rsidR="009C2A78" w:rsidRPr="00C62A03">
        <w:rPr>
          <w:rStyle w:val="FontStyle47"/>
          <w:rFonts w:cs="Times New Roman"/>
          <w:b/>
          <w:sz w:val="28"/>
          <w:szCs w:val="28"/>
        </w:rPr>
        <w:t>Присвоение адреса объекту адресации, изменение и аннулирование такого адреса</w:t>
      </w:r>
      <w:r w:rsidRPr="00C62A03">
        <w:rPr>
          <w:rStyle w:val="FontStyle47"/>
          <w:rFonts w:cs="Times New Roman"/>
          <w:b/>
          <w:sz w:val="28"/>
          <w:szCs w:val="28"/>
        </w:rPr>
        <w:t>»</w:t>
      </w:r>
    </w:p>
    <w:p w:rsidR="00763C44" w:rsidRPr="00C62A03" w:rsidRDefault="00763C44" w:rsidP="00763C44">
      <w:pPr>
        <w:ind w:firstLine="720"/>
        <w:jc w:val="both"/>
        <w:rPr>
          <w:rFonts w:ascii="Times New Roman" w:hAnsi="Times New Roman" w:cs="Times New Roman"/>
          <w:b/>
          <w:bCs/>
          <w:sz w:val="28"/>
          <w:szCs w:val="28"/>
        </w:rPr>
      </w:pPr>
    </w:p>
    <w:p w:rsidR="00763C44" w:rsidRPr="00C62A03" w:rsidRDefault="00763C44" w:rsidP="00763C44">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1. Общие положения</w:t>
      </w:r>
    </w:p>
    <w:p w:rsidR="00554395" w:rsidRPr="00C62A03" w:rsidRDefault="00554395" w:rsidP="00763C44">
      <w:pPr>
        <w:ind w:firstLine="720"/>
        <w:jc w:val="center"/>
        <w:rPr>
          <w:rFonts w:ascii="Times New Roman" w:hAnsi="Times New Roman" w:cs="Times New Roman"/>
          <w:b/>
          <w:bCs/>
          <w:sz w:val="28"/>
          <w:szCs w:val="28"/>
        </w:rPr>
      </w:pPr>
    </w:p>
    <w:p w:rsidR="00763C44" w:rsidRPr="00C62A03" w:rsidRDefault="00763C44" w:rsidP="00763C44">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Предмет регулирования</w:t>
      </w:r>
    </w:p>
    <w:p w:rsidR="00763C44" w:rsidRPr="00C62A03" w:rsidRDefault="00763C44" w:rsidP="00373B07">
      <w:pPr>
        <w:pStyle w:val="affff3"/>
        <w:rPr>
          <w:bCs/>
          <w:sz w:val="28"/>
          <w:szCs w:val="28"/>
        </w:rPr>
      </w:pPr>
      <w:r w:rsidRPr="00C62A03">
        <w:rPr>
          <w:bCs/>
          <w:sz w:val="28"/>
          <w:szCs w:val="28"/>
        </w:rPr>
        <w:t>1. Настоящий административный регламент предоставления муниципальной услуги «</w:t>
      </w:r>
      <w:r w:rsidR="009C2A78" w:rsidRPr="00C62A03">
        <w:rPr>
          <w:bCs/>
          <w:sz w:val="28"/>
          <w:szCs w:val="28"/>
        </w:rPr>
        <w:t>Присвоение адреса объекту адресации, изменение и аннулирование такого адреса</w:t>
      </w:r>
      <w:r w:rsidRPr="00C62A03">
        <w:rPr>
          <w:bCs/>
          <w:sz w:val="28"/>
          <w:szCs w:val="28"/>
        </w:rPr>
        <w:t>»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8C31A3" w:rsidRPr="00C62A03">
        <w:rPr>
          <w:bCs/>
          <w:sz w:val="28"/>
          <w:szCs w:val="28"/>
        </w:rPr>
        <w:t>Присвоение адреса объекту адресации и аннулирование такого адреса</w:t>
      </w:r>
      <w:r w:rsidRPr="00C62A03">
        <w:rPr>
          <w:bCs/>
          <w:sz w:val="28"/>
          <w:szCs w:val="28"/>
        </w:rPr>
        <w:t xml:space="preserve">» (далее — Услуга) </w:t>
      </w:r>
      <w:r w:rsidRPr="00C62A03">
        <w:rPr>
          <w:sz w:val="28"/>
          <w:szCs w:val="28"/>
        </w:rPr>
        <w:t xml:space="preserve">Администрацией  </w:t>
      </w:r>
      <w:r w:rsidR="00681195" w:rsidRPr="00C62A03">
        <w:rPr>
          <w:sz w:val="28"/>
          <w:szCs w:val="28"/>
        </w:rPr>
        <w:t>Гривенского сельского поселения Калининского района</w:t>
      </w:r>
      <w:r w:rsidR="00681195" w:rsidRPr="00C62A03">
        <w:rPr>
          <w:bCs/>
          <w:sz w:val="28"/>
          <w:szCs w:val="28"/>
        </w:rPr>
        <w:t xml:space="preserve"> </w:t>
      </w:r>
      <w:r w:rsidRPr="00C62A03">
        <w:rPr>
          <w:bCs/>
          <w:sz w:val="28"/>
          <w:szCs w:val="28"/>
        </w:rPr>
        <w:t>(далее — Уполномоченные органы).</w:t>
      </w:r>
    </w:p>
    <w:p w:rsidR="001F7F17" w:rsidRPr="00C62A03" w:rsidRDefault="001F7F17"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1.1. Объектом адресации являются:</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 здание (строение, за исключением некапитального строения), в том числе строительство которого не завершено;</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 присвоении адресов зданиям (строениям), сооружениям, в том числе строительство которых не завершено, номерная часть таких адресов должна соответствовать номерной части адресов земельных участков, в границах которых расположены соответствующие здания (строения), сооружения.</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сооружение (за исключением некапитального сооружения и линейного объекта), в том числе строительство которого не завершено;</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г) помещение, являющееся частью объекта капитального строительства;</w:t>
      </w:r>
    </w:p>
    <w:p w:rsidR="00AD0833"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д) машино-место (за исключением машино-места, являющегося частью некапитального здания или сооружения).</w:t>
      </w:r>
    </w:p>
    <w:p w:rsidR="00763C44" w:rsidRPr="00C62A03" w:rsidRDefault="00AD0833" w:rsidP="00AD0833">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 присвоении адресов помещениям, машино-местам номерная часть таких адресов должна соответствовать номерной части адресов зданий (строений), сооружений, в которых они расположены.</w:t>
      </w:r>
    </w:p>
    <w:p w:rsidR="00AD0833" w:rsidRPr="00C62A03" w:rsidRDefault="00AD0833" w:rsidP="00AD0833">
      <w:pPr>
        <w:ind w:firstLine="720"/>
        <w:jc w:val="center"/>
        <w:rPr>
          <w:rFonts w:ascii="Times New Roman" w:hAnsi="Times New Roman" w:cs="Times New Roman"/>
          <w:b/>
          <w:bCs/>
          <w:sz w:val="28"/>
          <w:szCs w:val="28"/>
        </w:rPr>
      </w:pPr>
    </w:p>
    <w:p w:rsidR="00763C44" w:rsidRPr="00C62A03" w:rsidRDefault="00763C44" w:rsidP="00763C44">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Круг Заявителей</w:t>
      </w:r>
    </w:p>
    <w:p w:rsidR="00763C44" w:rsidRPr="00C62A03" w:rsidRDefault="00763C44" w:rsidP="003F18B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w:t>
      </w:r>
      <w:r w:rsidRPr="00C62A03">
        <w:rPr>
          <w:rFonts w:ascii="Times New Roman" w:hAnsi="Times New Roman" w:cs="Times New Roman"/>
          <w:bCs/>
          <w:sz w:val="28"/>
          <w:szCs w:val="28"/>
        </w:rPr>
        <w:tab/>
        <w:t>собственники объекта адресации;</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w:t>
      </w:r>
      <w:r w:rsidRPr="00C62A03">
        <w:rPr>
          <w:rFonts w:ascii="Times New Roman" w:hAnsi="Times New Roman" w:cs="Times New Roman"/>
          <w:bCs/>
          <w:sz w:val="28"/>
          <w:szCs w:val="28"/>
        </w:rPr>
        <w:tab/>
        <w:t xml:space="preserve">лица, обладающие одним из следующих </w:t>
      </w:r>
      <w:proofErr w:type="gramStart"/>
      <w:r w:rsidRPr="00C62A03">
        <w:rPr>
          <w:rFonts w:ascii="Times New Roman" w:hAnsi="Times New Roman" w:cs="Times New Roman"/>
          <w:bCs/>
          <w:sz w:val="28"/>
          <w:szCs w:val="28"/>
        </w:rPr>
        <w:t>вещных</w:t>
      </w:r>
      <w:proofErr w:type="gramEnd"/>
      <w:r w:rsidRPr="00C62A03">
        <w:rPr>
          <w:rFonts w:ascii="Times New Roman" w:hAnsi="Times New Roman" w:cs="Times New Roman"/>
          <w:bCs/>
          <w:sz w:val="28"/>
          <w:szCs w:val="28"/>
        </w:rPr>
        <w:t xml:space="preserve"> прав на объект адресации:</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хозяйственного ведения;</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оперативного управления;</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пожизненно наследуемого владения;</w:t>
      </w:r>
    </w:p>
    <w:p w:rsidR="00763C44" w:rsidRPr="00C62A03" w:rsidRDefault="00763C4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постоянного (бессрочного) пользования;</w:t>
      </w:r>
    </w:p>
    <w:p w:rsidR="003F18B8" w:rsidRPr="00C62A03" w:rsidRDefault="00D74474"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w:t>
      </w:r>
      <w:r w:rsidR="00763C44" w:rsidRPr="00C62A03">
        <w:rPr>
          <w:rFonts w:ascii="Times New Roman" w:hAnsi="Times New Roman" w:cs="Times New Roman"/>
          <w:bCs/>
          <w:sz w:val="28"/>
          <w:szCs w:val="28"/>
        </w:rPr>
        <w:t xml:space="preserve">) </w:t>
      </w:r>
      <w:r w:rsidR="00236216" w:rsidRPr="00C62A03">
        <w:rPr>
          <w:rFonts w:ascii="Times New Roman" w:hAnsi="Times New Roman" w:cs="Times New Roman"/>
          <w:bCs/>
          <w:sz w:val="28"/>
          <w:szCs w:val="28"/>
        </w:rPr>
        <w:t>с</w:t>
      </w:r>
      <w:r w:rsidR="003F18B8" w:rsidRPr="00C62A03">
        <w:rPr>
          <w:rFonts w:ascii="Times New Roman" w:hAnsi="Times New Roman" w:cs="Times New Roman"/>
          <w:bCs/>
          <w:sz w:val="28"/>
          <w:szCs w:val="28"/>
        </w:rPr>
        <w:t xml:space="preserve">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763C44" w:rsidRPr="00C62A03" w:rsidRDefault="003F18B8"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4)</w:t>
      </w:r>
      <w:r w:rsidR="00236216" w:rsidRPr="00C62A03">
        <w:rPr>
          <w:rFonts w:ascii="Times New Roman" w:hAnsi="Times New Roman" w:cs="Times New Roman"/>
          <w:bCs/>
          <w:sz w:val="28"/>
          <w:szCs w:val="28"/>
        </w:rPr>
        <w:t xml:space="preserve"> </w:t>
      </w:r>
      <w:r w:rsidR="00763C44" w:rsidRPr="00C62A03">
        <w:rPr>
          <w:rFonts w:ascii="Times New Roman" w:hAnsi="Times New Roman" w:cs="Times New Roman"/>
          <w:bCs/>
          <w:sz w:val="28"/>
          <w:szCs w:val="28"/>
        </w:rPr>
        <w:t>представители Заявителя, действующие в силу полномочий, основанных на оформленной в установленном законодательством порядке доверенности;</w:t>
      </w:r>
    </w:p>
    <w:p w:rsidR="00763C44" w:rsidRPr="00C62A03" w:rsidRDefault="003F18B8"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5</w:t>
      </w:r>
      <w:r w:rsidR="00C62A03">
        <w:rPr>
          <w:rFonts w:ascii="Times New Roman" w:hAnsi="Times New Roman" w:cs="Times New Roman"/>
          <w:bCs/>
          <w:sz w:val="28"/>
          <w:szCs w:val="28"/>
        </w:rPr>
        <w:t xml:space="preserve">) </w:t>
      </w:r>
      <w:r w:rsidR="00763C44" w:rsidRPr="00C62A03">
        <w:rPr>
          <w:rFonts w:ascii="Times New Roman" w:hAnsi="Times New Roman" w:cs="Times New Roman"/>
          <w:bCs/>
          <w:sz w:val="28"/>
          <w:szCs w:val="28"/>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3C44" w:rsidRPr="00C62A03" w:rsidRDefault="003F18B8" w:rsidP="00763C4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6</w:t>
      </w:r>
      <w:r w:rsidR="00C62A03">
        <w:rPr>
          <w:rFonts w:ascii="Times New Roman" w:hAnsi="Times New Roman" w:cs="Times New Roman"/>
          <w:bCs/>
          <w:sz w:val="28"/>
          <w:szCs w:val="28"/>
        </w:rPr>
        <w:t xml:space="preserve">) </w:t>
      </w:r>
      <w:r w:rsidR="00763C44" w:rsidRPr="00C62A03">
        <w:rPr>
          <w:rFonts w:ascii="Times New Roman" w:hAnsi="Times New Roman" w:cs="Times New Roman"/>
          <w:bCs/>
          <w:sz w:val="28"/>
          <w:szCs w:val="28"/>
        </w:rPr>
        <w:t xml:space="preserve">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 </w:t>
      </w:r>
    </w:p>
    <w:p w:rsidR="000D551F" w:rsidRPr="0088044E" w:rsidRDefault="003F18B8" w:rsidP="0088044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7</w:t>
      </w:r>
      <w:r w:rsidR="00763C44" w:rsidRPr="00C62A03">
        <w:rPr>
          <w:rFonts w:ascii="Times New Roman" w:hAnsi="Times New Roman" w:cs="Times New Roman"/>
          <w:bCs/>
          <w:sz w:val="28"/>
          <w:szCs w:val="28"/>
        </w:rPr>
        <w:t xml:space="preserve">) </w:t>
      </w:r>
      <w:r w:rsidR="00BC7E46" w:rsidRPr="00C62A03">
        <w:rPr>
          <w:rFonts w:ascii="Times New Roman" w:hAnsi="Times New Roman" w:cs="Times New Roman"/>
          <w:bCs/>
          <w:sz w:val="28"/>
          <w:szCs w:val="28"/>
        </w:rPr>
        <w:t xml:space="preserve">с заявлением вправе обратиться кадастровый </w:t>
      </w:r>
      <w:r w:rsidR="00763C44" w:rsidRPr="00C62A03">
        <w:rPr>
          <w:rFonts w:ascii="Times New Roman" w:hAnsi="Times New Roman" w:cs="Times New Roman"/>
          <w:bCs/>
          <w:sz w:val="28"/>
          <w:szCs w:val="28"/>
        </w:rPr>
        <w:t>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7571E4" w:rsidRPr="00C62A03" w:rsidRDefault="00A10A9B" w:rsidP="007571E4">
      <w:pPr>
        <w:pStyle w:val="affff3"/>
        <w:rPr>
          <w:sz w:val="28"/>
          <w:szCs w:val="28"/>
        </w:rPr>
      </w:pPr>
      <w:r w:rsidRPr="00C62A03">
        <w:rPr>
          <w:bCs/>
          <w:sz w:val="28"/>
          <w:szCs w:val="28"/>
        </w:rPr>
        <w:t>1.</w:t>
      </w:r>
      <w:r w:rsidR="00EC46F4" w:rsidRPr="00C62A03">
        <w:rPr>
          <w:bCs/>
          <w:sz w:val="28"/>
          <w:szCs w:val="28"/>
        </w:rPr>
        <w:t>3</w:t>
      </w:r>
      <w:r w:rsidRPr="00C62A03">
        <w:rPr>
          <w:bCs/>
          <w:sz w:val="28"/>
          <w:szCs w:val="28"/>
        </w:rPr>
        <w:t xml:space="preserve">. </w:t>
      </w:r>
      <w:r w:rsidR="007571E4" w:rsidRPr="00C62A03">
        <w:rPr>
          <w:sz w:val="28"/>
          <w:szCs w:val="2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Краснодарского края «Многофункциональный центр предоставления государственных и муниципальных услуг» (далее - МФЦ), в региональном портале государственных и муниципальных услуг Краснодарского края (далее - РПГУ), в федеральной государственной информационной системе «Единый портал государственных и муниципальных услуг (функций)» (далее - ЕПГУ), указано в приложении № </w:t>
      </w:r>
      <w:r w:rsidR="00681195" w:rsidRPr="00C62A03">
        <w:rPr>
          <w:sz w:val="28"/>
          <w:szCs w:val="28"/>
        </w:rPr>
        <w:t>5</w:t>
      </w:r>
      <w:r w:rsidR="007571E4" w:rsidRPr="00C62A03">
        <w:rPr>
          <w:sz w:val="28"/>
          <w:szCs w:val="28"/>
        </w:rPr>
        <w:t xml:space="preserve"> к настоящему административному регламенту.</w:t>
      </w:r>
    </w:p>
    <w:p w:rsidR="00EC46F4" w:rsidRPr="00C62A03" w:rsidRDefault="00EC46F4" w:rsidP="007571E4">
      <w:pPr>
        <w:ind w:firstLine="720"/>
        <w:jc w:val="both"/>
        <w:rPr>
          <w:rFonts w:ascii="Times New Roman" w:hAnsi="Times New Roman" w:cs="Times New Roman"/>
          <w:sz w:val="28"/>
          <w:szCs w:val="28"/>
        </w:rPr>
      </w:pP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 Стандарт предоставления муниципальной услуги</w:t>
      </w:r>
    </w:p>
    <w:p w:rsidR="009035FD" w:rsidRPr="00C62A03" w:rsidRDefault="009035FD" w:rsidP="009035FD">
      <w:pPr>
        <w:ind w:firstLine="720"/>
        <w:jc w:val="center"/>
        <w:rPr>
          <w:rFonts w:ascii="Times New Roman" w:hAnsi="Times New Roman" w:cs="Times New Roman"/>
          <w:b/>
          <w:bCs/>
          <w:sz w:val="28"/>
          <w:szCs w:val="28"/>
        </w:rPr>
      </w:pP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Наименование муниципальной услуги</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2.1. «</w:t>
      </w:r>
      <w:r w:rsidR="009C2A78" w:rsidRPr="00C62A03">
        <w:rPr>
          <w:rFonts w:ascii="Times New Roman" w:hAnsi="Times New Roman" w:cs="Times New Roman"/>
          <w:bCs/>
          <w:sz w:val="28"/>
          <w:szCs w:val="28"/>
        </w:rPr>
        <w:t>Присвоение адреса объекту адресации, изменение и аннулирование такого адреса</w:t>
      </w:r>
      <w:r w:rsidRPr="00C62A03">
        <w:rPr>
          <w:rFonts w:ascii="Times New Roman" w:hAnsi="Times New Roman" w:cs="Times New Roman"/>
          <w:bCs/>
          <w:sz w:val="28"/>
          <w:szCs w:val="28"/>
        </w:rPr>
        <w:t xml:space="preserve">». </w:t>
      </w:r>
    </w:p>
    <w:p w:rsidR="009035FD" w:rsidRPr="00C62A03" w:rsidRDefault="009035FD" w:rsidP="009035FD">
      <w:pPr>
        <w:ind w:firstLine="720"/>
        <w:jc w:val="both"/>
        <w:rPr>
          <w:rFonts w:ascii="Times New Roman" w:hAnsi="Times New Roman" w:cs="Times New Roman"/>
          <w:bCs/>
          <w:sz w:val="28"/>
          <w:szCs w:val="28"/>
        </w:rPr>
      </w:pP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Наименование органа местного самоуправления (организации), </w:t>
      </w:r>
      <w:proofErr w:type="gramStart"/>
      <w:r w:rsidRPr="00C62A03">
        <w:rPr>
          <w:rFonts w:ascii="Times New Roman" w:hAnsi="Times New Roman" w:cs="Times New Roman"/>
          <w:b/>
          <w:bCs/>
          <w:sz w:val="28"/>
          <w:szCs w:val="28"/>
        </w:rPr>
        <w:t>предоставляющего</w:t>
      </w:r>
      <w:proofErr w:type="gramEnd"/>
      <w:r w:rsidRPr="00C62A03">
        <w:rPr>
          <w:rFonts w:ascii="Times New Roman" w:hAnsi="Times New Roman" w:cs="Times New Roman"/>
          <w:b/>
          <w:bCs/>
          <w:sz w:val="28"/>
          <w:szCs w:val="28"/>
        </w:rPr>
        <w:t xml:space="preserve"> муниципальную услугу</w:t>
      </w:r>
    </w:p>
    <w:p w:rsidR="009035FD" w:rsidRPr="00C62A03" w:rsidRDefault="009035FD" w:rsidP="009035FD">
      <w:pPr>
        <w:ind w:firstLine="720"/>
        <w:jc w:val="center"/>
        <w:rPr>
          <w:rFonts w:ascii="Times New Roman" w:hAnsi="Times New Roman" w:cs="Times New Roman"/>
          <w:b/>
          <w:bCs/>
          <w:sz w:val="28"/>
          <w:szCs w:val="28"/>
        </w:rPr>
      </w:pPr>
    </w:p>
    <w:p w:rsidR="00C21BDE" w:rsidRPr="00C62A03" w:rsidRDefault="009035FD" w:rsidP="001027C7">
      <w:pPr>
        <w:pStyle w:val="affff3"/>
        <w:rPr>
          <w:sz w:val="28"/>
          <w:szCs w:val="28"/>
        </w:rPr>
      </w:pPr>
      <w:r w:rsidRPr="00C62A03">
        <w:rPr>
          <w:bCs/>
          <w:sz w:val="28"/>
          <w:szCs w:val="28"/>
        </w:rPr>
        <w:t xml:space="preserve">2.2. Услуга предоставляется Уполномоченным органом в лице </w:t>
      </w:r>
      <w:r w:rsidRPr="00C62A03">
        <w:rPr>
          <w:sz w:val="28"/>
          <w:szCs w:val="28"/>
        </w:rPr>
        <w:t xml:space="preserve">Администрации </w:t>
      </w:r>
      <w:r w:rsidR="00681195" w:rsidRPr="00C62A03">
        <w:rPr>
          <w:sz w:val="28"/>
          <w:szCs w:val="28"/>
        </w:rPr>
        <w:t>Гривенского сельского поселения Калининского района</w:t>
      </w:r>
      <w:r w:rsidR="001027C7" w:rsidRPr="00C62A03">
        <w:rPr>
          <w:sz w:val="28"/>
          <w:szCs w:val="28"/>
        </w:rPr>
        <w:t>.</w:t>
      </w:r>
    </w:p>
    <w:p w:rsidR="00C21BDE" w:rsidRPr="00C62A03" w:rsidRDefault="00C21BDE" w:rsidP="00C21BDE">
      <w:pPr>
        <w:ind w:firstLine="720"/>
        <w:jc w:val="both"/>
        <w:rPr>
          <w:rFonts w:ascii="Times New Roman" w:hAnsi="Times New Roman" w:cs="Times New Roman"/>
          <w:color w:val="000000"/>
          <w:sz w:val="28"/>
          <w:szCs w:val="28"/>
        </w:rPr>
      </w:pPr>
      <w:bookmarkStart w:id="0" w:name="_Hlk157171509"/>
      <w:r w:rsidRPr="00C62A03">
        <w:rPr>
          <w:rFonts w:ascii="Times New Roman" w:hAnsi="Times New Roman" w:cs="Times New Roman"/>
          <w:sz w:val="28"/>
          <w:szCs w:val="28"/>
        </w:rPr>
        <w:t xml:space="preserve">В соответствии с соглашением о взаимодействии, заключенным между уполномоченным органом и многофункциональным центром (далее – МФЦ, многофункциональный центр), МФЦ осуществляет прием документов заявителей, а также выдачу результата муниципальной услуги, связанных с предоставлением муниципальной услуги. </w:t>
      </w:r>
    </w:p>
    <w:p w:rsidR="00C21BDE" w:rsidRPr="00C62A03" w:rsidRDefault="00C21BDE" w:rsidP="0088044E">
      <w:pPr>
        <w:ind w:firstLine="567"/>
        <w:jc w:val="both"/>
        <w:rPr>
          <w:rFonts w:ascii="Times New Roman" w:hAnsi="Times New Roman" w:cs="Times New Roman"/>
          <w:sz w:val="28"/>
          <w:szCs w:val="28"/>
        </w:rPr>
      </w:pPr>
      <w:r w:rsidRPr="00C62A03">
        <w:rPr>
          <w:rFonts w:ascii="Times New Roman" w:hAnsi="Times New Roman" w:cs="Times New Roman"/>
          <w:sz w:val="28"/>
          <w:szCs w:val="28"/>
        </w:rPr>
        <w:t>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не предусмотрена.</w:t>
      </w:r>
    </w:p>
    <w:bookmarkEnd w:id="0"/>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2.3. При предоставлении Услуги Уполномоченный орган взаимодействует </w:t>
      </w:r>
      <w:proofErr w:type="gramStart"/>
      <w:r w:rsidRPr="00C62A03">
        <w:rPr>
          <w:rFonts w:ascii="Times New Roman" w:hAnsi="Times New Roman" w:cs="Times New Roman"/>
          <w:bCs/>
          <w:sz w:val="28"/>
          <w:szCs w:val="28"/>
        </w:rPr>
        <w:t>с</w:t>
      </w:r>
      <w:proofErr w:type="gramEnd"/>
      <w:r w:rsidRPr="00C62A03">
        <w:rPr>
          <w:rFonts w:ascii="Times New Roman" w:hAnsi="Times New Roman" w:cs="Times New Roman"/>
          <w:bCs/>
          <w:sz w:val="28"/>
          <w:szCs w:val="28"/>
        </w:rPr>
        <w:t>:</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-оператором федеральной информационной адресной системы (дале</w:t>
      </w:r>
      <w:proofErr w:type="gramStart"/>
      <w:r w:rsidRPr="00C62A03">
        <w:rPr>
          <w:rFonts w:ascii="Times New Roman" w:hAnsi="Times New Roman" w:cs="Times New Roman"/>
          <w:bCs/>
          <w:sz w:val="28"/>
          <w:szCs w:val="28"/>
        </w:rPr>
        <w:t>е</w:t>
      </w:r>
      <w:r w:rsidR="00516889" w:rsidRPr="00C62A03">
        <w:rPr>
          <w:rFonts w:ascii="Times New Roman" w:hAnsi="Times New Roman" w:cs="Times New Roman"/>
          <w:bCs/>
          <w:sz w:val="28"/>
          <w:szCs w:val="28"/>
        </w:rPr>
        <w:t>-</w:t>
      </w:r>
      <w:proofErr w:type="gramEnd"/>
      <w:r w:rsidR="00516889"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Оператор ФИАС);</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CC537B" w:rsidRPr="00C62A03" w:rsidRDefault="00CC537B"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-Федеральной налоговой службой РФ.</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9035FD" w:rsidRPr="00C62A03" w:rsidRDefault="009035FD" w:rsidP="009035FD">
      <w:pPr>
        <w:ind w:firstLine="720"/>
        <w:jc w:val="both"/>
        <w:rPr>
          <w:rFonts w:ascii="Times New Roman" w:hAnsi="Times New Roman" w:cs="Times New Roman"/>
          <w:bCs/>
          <w:sz w:val="28"/>
          <w:szCs w:val="28"/>
        </w:rPr>
      </w:pP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Описание результата предоставления муниципальной услуги</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2.5. Результатом предоставления Услуги является:</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выдача (направление) решения Уполномоченного органа о присвоении адреса объекту адресации</w:t>
      </w:r>
      <w:r w:rsidR="006062D0" w:rsidRPr="00C62A03">
        <w:rPr>
          <w:rFonts w:ascii="Times New Roman" w:hAnsi="Times New Roman" w:cs="Times New Roman"/>
          <w:bCs/>
          <w:sz w:val="28"/>
          <w:szCs w:val="28"/>
        </w:rPr>
        <w:t xml:space="preserve"> с приложением выписки из государственного адресного реестра об адресе объекта адресации</w:t>
      </w:r>
      <w:r w:rsidRPr="00C62A03">
        <w:rPr>
          <w:rFonts w:ascii="Times New Roman" w:hAnsi="Times New Roman" w:cs="Times New Roman"/>
          <w:bCs/>
          <w:sz w:val="28"/>
          <w:szCs w:val="28"/>
        </w:rPr>
        <w:t>;</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006062D0" w:rsidRPr="00C62A03">
        <w:rPr>
          <w:rFonts w:ascii="Times New Roman" w:hAnsi="Times New Roman" w:cs="Times New Roman"/>
          <w:bCs/>
          <w:sz w:val="28"/>
          <w:szCs w:val="28"/>
        </w:rPr>
        <w:t xml:space="preserve"> с приложением уведомления об отсутствии сведений в государственном адресном реестре (допускается объединение с решением о присвоении адреса объекту адресации);</w:t>
      </w:r>
    </w:p>
    <w:p w:rsidR="00384E00" w:rsidRPr="00C62A03" w:rsidRDefault="00384E00"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Аннулирование адресов объектов адресации осуществляется уполномоченными органами на основании информации уполномоченного Правительством Российской Федерации федерального органа исполнительной власти (его территориальных органов), осуществляющего государственный кадастровый учет недвижимого имущества, 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 в части 7 статьи 72 Федерального закона от 13 июля 2015 г. N 218-ФЗ "О государственной регистрации недвижимости",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9035FD" w:rsidRPr="00C62A03" w:rsidRDefault="00ED3CFA" w:rsidP="009035FD">
      <w:pPr>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9035FD" w:rsidRPr="00C62A03">
        <w:rPr>
          <w:rFonts w:ascii="Times New Roman" w:hAnsi="Times New Roman" w:cs="Times New Roman"/>
          <w:bCs/>
          <w:sz w:val="28"/>
          <w:szCs w:val="28"/>
        </w:rPr>
        <w:t xml:space="preserve">выдача (направление) решения Уполномоченного органа об </w:t>
      </w:r>
      <w:proofErr w:type="gramStart"/>
      <w:r w:rsidR="009035FD" w:rsidRPr="00C62A03">
        <w:rPr>
          <w:rFonts w:ascii="Times New Roman" w:hAnsi="Times New Roman" w:cs="Times New Roman"/>
          <w:bCs/>
          <w:sz w:val="28"/>
          <w:szCs w:val="28"/>
        </w:rPr>
        <w:t>отказе</w:t>
      </w:r>
      <w:proofErr w:type="gramEnd"/>
      <w:r w:rsidR="009035FD" w:rsidRPr="00C62A03">
        <w:rPr>
          <w:rFonts w:ascii="Times New Roman" w:hAnsi="Times New Roman" w:cs="Times New Roman"/>
          <w:bCs/>
          <w:sz w:val="28"/>
          <w:szCs w:val="28"/>
        </w:rPr>
        <w:t xml:space="preserve"> в присвоении объекту адресации адреса или аннулировании его адреса.</w:t>
      </w:r>
    </w:p>
    <w:p w:rsidR="00C21BDE" w:rsidRPr="00C62A03" w:rsidRDefault="00562B95" w:rsidP="00C21BD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внесение сведений в Государственный адресный реестр (ГАР)</w:t>
      </w:r>
      <w:r w:rsidR="001B6C6D" w:rsidRPr="00C62A03">
        <w:rPr>
          <w:rFonts w:ascii="Times New Roman" w:hAnsi="Times New Roman" w:cs="Times New Roman"/>
          <w:bCs/>
          <w:sz w:val="28"/>
          <w:szCs w:val="28"/>
        </w:rPr>
        <w:t xml:space="preserve">. </w:t>
      </w:r>
    </w:p>
    <w:p w:rsidR="00C21BDE" w:rsidRPr="00C62A03" w:rsidRDefault="00C21BDE" w:rsidP="00C21BDE">
      <w:pPr>
        <w:ind w:firstLine="720"/>
        <w:jc w:val="both"/>
        <w:rPr>
          <w:rFonts w:ascii="Times New Roman" w:hAnsi="Times New Roman" w:cs="Times New Roman"/>
          <w:bCs/>
          <w:color w:val="FF0000"/>
          <w:sz w:val="28"/>
          <w:szCs w:val="28"/>
        </w:rPr>
      </w:pPr>
      <w:bookmarkStart w:id="1" w:name="_Hlk157171520"/>
      <w:r w:rsidRPr="00C62A03">
        <w:rPr>
          <w:rFonts w:ascii="Times New Roman" w:hAnsi="Times New Roman" w:cs="Times New Roman"/>
          <w:bCs/>
          <w:sz w:val="28"/>
          <w:szCs w:val="28"/>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C21BDE" w:rsidRPr="00C62A03" w:rsidRDefault="00C21BDE" w:rsidP="00C21BD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Результат муниципальной услуги может быть получен при личном посещении уполномоченного органа.</w:t>
      </w:r>
    </w:p>
    <w:p w:rsidR="00C21BDE" w:rsidRPr="00C62A03" w:rsidRDefault="00C21BDE" w:rsidP="00C21BD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случае подачи запроса почтовой связью результат муниципальной услуги направляется почтовой связью по месту жительства заявителя.</w:t>
      </w:r>
    </w:p>
    <w:p w:rsidR="00C21BDE" w:rsidRPr="00C62A03" w:rsidRDefault="00C21BDE" w:rsidP="00C21BD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 указании заявителем способа получения результата предоставления муниципальной услуги в МФЦ – уполномоченный орган направляет в МФЦ для выдачи заявителю документы путем передачи их </w:t>
      </w:r>
      <w:r w:rsidR="007556D9" w:rsidRPr="00C62A03">
        <w:rPr>
          <w:rFonts w:ascii="Times New Roman" w:hAnsi="Times New Roman" w:cs="Times New Roman"/>
          <w:bCs/>
          <w:sz w:val="28"/>
          <w:szCs w:val="28"/>
        </w:rPr>
        <w:t xml:space="preserve">должностному лицу </w:t>
      </w:r>
      <w:r w:rsidRPr="00C62A03">
        <w:rPr>
          <w:rFonts w:ascii="Times New Roman" w:hAnsi="Times New Roman" w:cs="Times New Roman"/>
          <w:bCs/>
          <w:sz w:val="28"/>
          <w:szCs w:val="28"/>
        </w:rPr>
        <w:t>МФЦ, ответственному за доставку документов.</w:t>
      </w:r>
    </w:p>
    <w:bookmarkEnd w:id="1"/>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Рекомендуемый образец формы решения о присвоении адреса объекту адресации справочно приведен в Приложении № 1 к настоящему Регламенту.</w:t>
      </w:r>
    </w:p>
    <w:p w:rsidR="00BC7E46" w:rsidRPr="00C62A03" w:rsidRDefault="009035FD" w:rsidP="00BC7E46">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2.5.2.</w:t>
      </w:r>
      <w:r w:rsidRPr="00C62A03">
        <w:rPr>
          <w:rFonts w:ascii="Times New Roman" w:hAnsi="Times New Roman" w:cs="Times New Roman"/>
          <w:bCs/>
          <w:sz w:val="28"/>
          <w:szCs w:val="28"/>
        </w:rPr>
        <w:tab/>
      </w:r>
      <w:r w:rsidR="00BC7E46" w:rsidRPr="00C62A03">
        <w:rPr>
          <w:rFonts w:ascii="Times New Roman" w:hAnsi="Times New Roman" w:cs="Times New Roman"/>
          <w:bCs/>
          <w:sz w:val="28"/>
          <w:szCs w:val="28"/>
        </w:rPr>
        <w:t xml:space="preserve">Решение об </w:t>
      </w:r>
      <w:proofErr w:type="gramStart"/>
      <w:r w:rsidR="00BC7E46" w:rsidRPr="00C62A03">
        <w:rPr>
          <w:rFonts w:ascii="Times New Roman" w:hAnsi="Times New Roman" w:cs="Times New Roman"/>
          <w:bCs/>
          <w:sz w:val="28"/>
          <w:szCs w:val="28"/>
        </w:rPr>
        <w:t>аннулировании</w:t>
      </w:r>
      <w:proofErr w:type="gramEnd"/>
      <w:r w:rsidR="00BC7E46" w:rsidRPr="00C62A03">
        <w:rPr>
          <w:rFonts w:ascii="Times New Roman" w:hAnsi="Times New Roman" w:cs="Times New Roman"/>
          <w:bCs/>
          <w:sz w:val="28"/>
          <w:szCs w:val="28"/>
        </w:rPr>
        <w:t xml:space="preserve">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Решение об </w:t>
      </w:r>
      <w:proofErr w:type="gramStart"/>
      <w:r w:rsidRPr="00C62A03">
        <w:rPr>
          <w:rFonts w:ascii="Times New Roman" w:hAnsi="Times New Roman" w:cs="Times New Roman"/>
          <w:bCs/>
          <w:sz w:val="28"/>
          <w:szCs w:val="28"/>
        </w:rPr>
        <w:t>аннулировании</w:t>
      </w:r>
      <w:proofErr w:type="gramEnd"/>
      <w:r w:rsidRPr="00C62A03">
        <w:rPr>
          <w:rFonts w:ascii="Times New Roman" w:hAnsi="Times New Roman" w:cs="Times New Roman"/>
          <w:bCs/>
          <w:sz w:val="28"/>
          <w:szCs w:val="28"/>
        </w:rPr>
        <w:t xml:space="preserve"> адреса объекта адресации принимается Уполномоченным органом с учетом требований к его составу, установленных пунктом 23 Правил.</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Рекомендуемый образец формы решения об аннулировании адреса объекта адресации справочно приведен в Приложении № 1 к настоящему Регламенту.</w:t>
      </w:r>
    </w:p>
    <w:p w:rsidR="009035FD" w:rsidRPr="00C62A03" w:rsidRDefault="009035FD" w:rsidP="009035FD">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sidRPr="00C62A03">
        <w:rPr>
          <w:rFonts w:ascii="Times New Roman" w:hAnsi="Times New Roman" w:cs="Times New Roman"/>
          <w:bCs/>
          <w:sz w:val="28"/>
          <w:szCs w:val="28"/>
        </w:rPr>
        <w:t xml:space="preserve"> числе посредством обеспечения доступа к федеральной информационной адресной системе».</w:t>
      </w:r>
    </w:p>
    <w:p w:rsidR="009035FD" w:rsidRPr="00C62A03" w:rsidRDefault="009035FD" w:rsidP="009035FD">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2.5.3.</w:t>
      </w:r>
      <w:r w:rsidRPr="00C62A03">
        <w:rPr>
          <w:rFonts w:ascii="Times New Roman" w:hAnsi="Times New Roman" w:cs="Times New Roman"/>
          <w:bCs/>
          <w:sz w:val="28"/>
          <w:szCs w:val="28"/>
        </w:rPr>
        <w:tab/>
        <w:t xml:space="preserve">Решение об </w:t>
      </w:r>
      <w:proofErr w:type="gramStart"/>
      <w:r w:rsidRPr="00C62A03">
        <w:rPr>
          <w:rFonts w:ascii="Times New Roman" w:hAnsi="Times New Roman" w:cs="Times New Roman"/>
          <w:bCs/>
          <w:sz w:val="28"/>
          <w:szCs w:val="28"/>
        </w:rPr>
        <w:t>отказе</w:t>
      </w:r>
      <w:proofErr w:type="gramEnd"/>
      <w:r w:rsidRPr="00C62A03">
        <w:rPr>
          <w:rFonts w:ascii="Times New Roman" w:hAnsi="Times New Roman" w:cs="Times New Roman"/>
          <w:bCs/>
          <w:sz w:val="28"/>
          <w:szCs w:val="28"/>
        </w:rPr>
        <w:t xml:space="preserve">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w:t>
      </w:r>
      <w:proofErr w:type="gramStart"/>
      <w:r w:rsidRPr="00C62A03">
        <w:rPr>
          <w:rFonts w:ascii="Times New Roman" w:hAnsi="Times New Roman" w:cs="Times New Roman"/>
          <w:bCs/>
          <w:sz w:val="28"/>
          <w:szCs w:val="28"/>
        </w:rPr>
        <w:t>данного</w:t>
      </w:r>
      <w:proofErr w:type="gramEnd"/>
      <w:r w:rsidRPr="00C62A03">
        <w:rPr>
          <w:rFonts w:ascii="Times New Roman" w:hAnsi="Times New Roman" w:cs="Times New Roman"/>
          <w:bCs/>
          <w:sz w:val="28"/>
          <w:szCs w:val="28"/>
        </w:rPr>
        <w:t xml:space="preserve"> решения приведена в Приложении № 1 к настоящему Регламенту.</w:t>
      </w:r>
    </w:p>
    <w:p w:rsidR="009035FD" w:rsidRPr="00C62A03" w:rsidRDefault="009035FD" w:rsidP="009035FD">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roofErr w:type="gramEnd"/>
    </w:p>
    <w:p w:rsidR="00A10A9B" w:rsidRPr="00C62A03" w:rsidRDefault="00A10A9B" w:rsidP="00A10A9B">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2.5.4. Результат предоставления муниципальной услуги учитывается и подтверждается путем внесения Органом в информационную систему сведений в электронной форме.</w:t>
      </w:r>
    </w:p>
    <w:p w:rsidR="00A10A9B" w:rsidRPr="00C62A03" w:rsidRDefault="00A10A9B" w:rsidP="00A10A9B">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Результат предоставления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A10A9B" w:rsidRPr="00C62A03" w:rsidRDefault="00A10A9B" w:rsidP="00A10A9B">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Требования абзацев первого и второго настоящего подпункта не распространяются на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A10A9B" w:rsidRPr="00C62A03" w:rsidRDefault="00A10A9B" w:rsidP="00A10A9B">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Муниципальные услуги, результатом предоставления которых является предоставление заявителям - физическим лицам содержащихся в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9035FD" w:rsidRPr="00C62A03" w:rsidRDefault="00A10A9B" w:rsidP="00A10A9B">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 формировании и ведении муниципальных информационных систем, указанных в абзаце первом настоящего подпункта, обеспечивается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7571E4" w:rsidRPr="00C62A03" w:rsidRDefault="00F411A5" w:rsidP="007571E4">
      <w:pPr>
        <w:pStyle w:val="ConsPlusNormal"/>
        <w:ind w:firstLine="567"/>
        <w:jc w:val="both"/>
        <w:rPr>
          <w:rFonts w:ascii="Times New Roman" w:hAnsi="Times New Roman" w:cs="Times New Roman"/>
          <w:sz w:val="28"/>
          <w:szCs w:val="28"/>
        </w:rPr>
      </w:pPr>
      <w:r w:rsidRPr="00C62A03">
        <w:rPr>
          <w:rFonts w:ascii="Times New Roman" w:hAnsi="Times New Roman" w:cs="Times New Roman"/>
          <w:bCs/>
          <w:sz w:val="28"/>
          <w:szCs w:val="28"/>
        </w:rPr>
        <w:t xml:space="preserve">2.5.5. </w:t>
      </w:r>
      <w:r w:rsidR="007571E4" w:rsidRPr="00C62A03">
        <w:rPr>
          <w:rFonts w:ascii="Times New Roman" w:hAnsi="Times New Roman" w:cs="Times New Roman"/>
          <w:sz w:val="28"/>
          <w:szCs w:val="28"/>
        </w:rPr>
        <w:t>Способы получения результата предоставления муниципальной услуги:</w:t>
      </w:r>
    </w:p>
    <w:p w:rsidR="007571E4" w:rsidRPr="00C62A03" w:rsidRDefault="007571E4" w:rsidP="007571E4">
      <w:pPr>
        <w:pStyle w:val="ConsPlusNormal"/>
        <w:ind w:firstLine="567"/>
        <w:jc w:val="both"/>
        <w:rPr>
          <w:rFonts w:ascii="Times New Roman" w:hAnsi="Times New Roman" w:cs="Times New Roman"/>
          <w:sz w:val="28"/>
          <w:szCs w:val="28"/>
        </w:rPr>
      </w:pPr>
      <w:r w:rsidRPr="00C62A03">
        <w:rPr>
          <w:rFonts w:ascii="Times New Roman" w:hAnsi="Times New Roman" w:cs="Times New Roman"/>
          <w:sz w:val="28"/>
          <w:szCs w:val="28"/>
        </w:rPr>
        <w:t>- в уполномоченном органе на бумажном носителе при личном обращении;</w:t>
      </w:r>
    </w:p>
    <w:p w:rsidR="007571E4" w:rsidRPr="00C62A03" w:rsidRDefault="007571E4" w:rsidP="007571E4">
      <w:pPr>
        <w:pStyle w:val="ConsPlusNormal"/>
        <w:ind w:firstLine="567"/>
        <w:jc w:val="both"/>
        <w:rPr>
          <w:rFonts w:ascii="Times New Roman" w:hAnsi="Times New Roman" w:cs="Times New Roman"/>
          <w:sz w:val="28"/>
          <w:szCs w:val="28"/>
        </w:rPr>
      </w:pPr>
      <w:r w:rsidRPr="00C62A03">
        <w:rPr>
          <w:rFonts w:ascii="Times New Roman" w:hAnsi="Times New Roman" w:cs="Times New Roman"/>
          <w:sz w:val="28"/>
          <w:szCs w:val="28"/>
        </w:rPr>
        <w:t>- почтовым отправлением;</w:t>
      </w:r>
    </w:p>
    <w:p w:rsidR="007571E4" w:rsidRPr="00C62A03" w:rsidRDefault="007571E4" w:rsidP="007571E4">
      <w:pPr>
        <w:pStyle w:val="ConsPlusNormal"/>
        <w:ind w:firstLine="567"/>
        <w:jc w:val="both"/>
        <w:rPr>
          <w:rFonts w:ascii="Times New Roman" w:hAnsi="Times New Roman" w:cs="Times New Roman"/>
          <w:sz w:val="28"/>
          <w:szCs w:val="28"/>
        </w:rPr>
      </w:pPr>
      <w:r w:rsidRPr="00C62A03">
        <w:rPr>
          <w:rFonts w:ascii="Times New Roman" w:hAnsi="Times New Roman" w:cs="Times New Roman"/>
          <w:sz w:val="28"/>
          <w:szCs w:val="28"/>
        </w:rPr>
        <w:t>- в МФЦ на бумажном носителе при личном обращении;</w:t>
      </w:r>
    </w:p>
    <w:p w:rsidR="007571E4" w:rsidRPr="00C62A03" w:rsidRDefault="007571E4" w:rsidP="007571E4">
      <w:pPr>
        <w:pStyle w:val="ConsPlusNormal"/>
        <w:ind w:firstLine="567"/>
        <w:jc w:val="both"/>
        <w:rPr>
          <w:rFonts w:ascii="Times New Roman" w:hAnsi="Times New Roman" w:cs="Times New Roman"/>
          <w:sz w:val="28"/>
          <w:szCs w:val="28"/>
        </w:rPr>
      </w:pPr>
      <w:r w:rsidRPr="00C62A03">
        <w:rPr>
          <w:rFonts w:ascii="Times New Roman" w:hAnsi="Times New Roman" w:cs="Times New Roman"/>
          <w:sz w:val="28"/>
          <w:szCs w:val="28"/>
        </w:rPr>
        <w:t>- в форме электронного документа посредством ЕПГУ, РПГУ (при наличии технической возможности).</w:t>
      </w:r>
    </w:p>
    <w:p w:rsidR="001F7F17" w:rsidRPr="00C62A03" w:rsidRDefault="001F7F17" w:rsidP="007571E4">
      <w:pPr>
        <w:pStyle w:val="ConsPlusNormal"/>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2.</w:t>
      </w:r>
      <w:r w:rsidR="007571E4" w:rsidRPr="00C62A03">
        <w:rPr>
          <w:rFonts w:ascii="Times New Roman" w:hAnsi="Times New Roman" w:cs="Times New Roman"/>
          <w:bCs/>
          <w:sz w:val="28"/>
          <w:szCs w:val="28"/>
        </w:rPr>
        <w:t xml:space="preserve">5. </w:t>
      </w:r>
      <w:r w:rsidR="00516889" w:rsidRPr="00C62A03">
        <w:rPr>
          <w:rFonts w:ascii="Times New Roman" w:hAnsi="Times New Roman" w:cs="Times New Roman"/>
          <w:bCs/>
          <w:sz w:val="28"/>
          <w:szCs w:val="28"/>
        </w:rPr>
        <w:t>6</w:t>
      </w:r>
      <w:r w:rsidRPr="00C62A03">
        <w:rPr>
          <w:rFonts w:ascii="Times New Roman" w:hAnsi="Times New Roman" w:cs="Times New Roman"/>
          <w:bCs/>
          <w:sz w:val="28"/>
          <w:szCs w:val="28"/>
        </w:rPr>
        <w:t>. Аннулирование адреса объекта адресации осуществляется в случаях:</w:t>
      </w:r>
    </w:p>
    <w:p w:rsidR="001F7F17" w:rsidRPr="00C62A03" w:rsidRDefault="001F7F17" w:rsidP="001F7F17">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1F7F17" w:rsidRPr="00C62A03" w:rsidRDefault="001F7F17" w:rsidP="001F7F17">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б) исключения из Единого государственного реестра недвижимости указанных в части 7 статьи 72 </w:t>
      </w:r>
      <w:r w:rsidR="007556D9" w:rsidRPr="00C62A03">
        <w:rPr>
          <w:rFonts w:ascii="Times New Roman" w:hAnsi="Times New Roman" w:cs="Times New Roman"/>
          <w:color w:val="22272F"/>
          <w:sz w:val="28"/>
          <w:szCs w:val="28"/>
          <w:shd w:val="clear" w:color="auto" w:fill="FFFFFF"/>
        </w:rPr>
        <w:t>Федерального закона от 13 июля 2015 г. N 218-ФЗ "О государственной регистрации недвижимости" </w:t>
      </w:r>
      <w:r w:rsidRPr="00C62A03">
        <w:rPr>
          <w:rFonts w:ascii="Times New Roman" w:hAnsi="Times New Roman" w:cs="Times New Roman"/>
          <w:bCs/>
          <w:sz w:val="28"/>
          <w:szCs w:val="28"/>
        </w:rPr>
        <w:t xml:space="preserve"> сведений об объекте недвижимости, являющемся объектом адресации;</w:t>
      </w:r>
    </w:p>
    <w:p w:rsidR="001F7F17" w:rsidRPr="00C62A03" w:rsidRDefault="001F7F17" w:rsidP="001F7F17">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присвоения объекту адресации нового адреса.</w:t>
      </w:r>
    </w:p>
    <w:p w:rsidR="00A10A9B" w:rsidRPr="00C62A03" w:rsidRDefault="00A10A9B" w:rsidP="00A10A9B">
      <w:pPr>
        <w:ind w:firstLine="720"/>
        <w:jc w:val="both"/>
        <w:rPr>
          <w:rFonts w:ascii="Times New Roman" w:hAnsi="Times New Roman" w:cs="Times New Roman"/>
          <w:bCs/>
          <w:sz w:val="28"/>
          <w:szCs w:val="28"/>
        </w:rPr>
      </w:pP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Срок предоставления муниципальной услуги и выдачи (направления)</w:t>
      </w:r>
    </w:p>
    <w:p w:rsidR="009035FD" w:rsidRPr="00C62A03" w:rsidRDefault="009035FD" w:rsidP="009035FD">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документов, являющихся результатом предоставления муниципальной услуги</w:t>
      </w:r>
    </w:p>
    <w:p w:rsidR="00EB4E62" w:rsidRPr="00C62A03" w:rsidRDefault="009035FD" w:rsidP="00EB4E6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w:t>
      </w:r>
      <w:r w:rsidR="00516889" w:rsidRPr="00C62A03">
        <w:rPr>
          <w:rFonts w:ascii="Times New Roman" w:hAnsi="Times New Roman" w:cs="Times New Roman"/>
          <w:bCs/>
          <w:sz w:val="28"/>
          <w:szCs w:val="28"/>
        </w:rPr>
        <w:t>7</w:t>
      </w:r>
      <w:r w:rsidRPr="00C62A03">
        <w:rPr>
          <w:rFonts w:ascii="Times New Roman" w:hAnsi="Times New Roman" w:cs="Times New Roman"/>
          <w:bCs/>
          <w:sz w:val="28"/>
          <w:szCs w:val="28"/>
        </w:rPr>
        <w:t xml:space="preserve">. </w:t>
      </w:r>
      <w:r w:rsidR="00EB4E62" w:rsidRPr="00C62A03">
        <w:rPr>
          <w:rFonts w:ascii="Times New Roman" w:hAnsi="Times New Roman" w:cs="Times New Roman"/>
          <w:bCs/>
          <w:sz w:val="28"/>
          <w:szCs w:val="28"/>
        </w:rPr>
        <w:t xml:space="preserve">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w:t>
      </w:r>
      <w:proofErr w:type="gramStart"/>
      <w:r w:rsidR="00EB4E62" w:rsidRPr="00C62A03">
        <w:rPr>
          <w:rFonts w:ascii="Times New Roman" w:hAnsi="Times New Roman" w:cs="Times New Roman"/>
          <w:bCs/>
          <w:sz w:val="28"/>
          <w:szCs w:val="28"/>
        </w:rPr>
        <w:t>в</w:t>
      </w:r>
      <w:proofErr w:type="gramEnd"/>
      <w:r w:rsidR="00EB4E62" w:rsidRPr="00C62A03">
        <w:rPr>
          <w:rFonts w:ascii="Times New Roman" w:hAnsi="Times New Roman" w:cs="Times New Roman"/>
          <w:bCs/>
          <w:sz w:val="28"/>
          <w:szCs w:val="28"/>
        </w:rPr>
        <w:t xml:space="preserve"> ГАР осуществляются уполномоченным органом:</w:t>
      </w:r>
    </w:p>
    <w:p w:rsidR="00EB4E62" w:rsidRPr="00C62A03" w:rsidRDefault="00EB4E62" w:rsidP="00EB4E6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 в случае подачи заявления на бумажном носителе - в срок не более 10 рабочих дней со дня поступления заявления;</w:t>
      </w:r>
    </w:p>
    <w:p w:rsidR="00C21BDE" w:rsidRPr="00C62A03" w:rsidRDefault="00EB4E62" w:rsidP="00EB4E6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в случае подачи заявления в форме электронного документа - в срок не более 5 рабочих дней со дня поступления заявления.</w:t>
      </w:r>
    </w:p>
    <w:p w:rsidR="009035FD" w:rsidRPr="00C62A03" w:rsidRDefault="009035FD" w:rsidP="00516889">
      <w:pPr>
        <w:pStyle w:val="ConsPlusNormal"/>
        <w:ind w:firstLine="0"/>
        <w:jc w:val="both"/>
        <w:rPr>
          <w:rFonts w:ascii="Times New Roman" w:hAnsi="Times New Roman" w:cs="Times New Roman"/>
          <w:bCs/>
          <w:sz w:val="28"/>
          <w:szCs w:val="28"/>
        </w:rPr>
      </w:pPr>
    </w:p>
    <w:p w:rsidR="007571E4" w:rsidRPr="00C62A03" w:rsidRDefault="007571E4" w:rsidP="007571E4">
      <w:pPr>
        <w:pStyle w:val="affff3"/>
        <w:jc w:val="center"/>
        <w:rPr>
          <w:b/>
          <w:bCs/>
          <w:sz w:val="28"/>
          <w:szCs w:val="28"/>
        </w:rPr>
      </w:pPr>
      <w:bookmarkStart w:id="2" w:name="_Hlk157171551"/>
      <w:r w:rsidRPr="00C62A03">
        <w:rPr>
          <w:b/>
          <w:bCs/>
          <w:sz w:val="28"/>
          <w:szCs w:val="28"/>
        </w:rPr>
        <w:t>Размер платы, взимаемой с заявителя при предоставлении муниципальной услуги, и способы ее взимания.</w:t>
      </w:r>
    </w:p>
    <w:p w:rsidR="007571E4" w:rsidRPr="00C62A03" w:rsidRDefault="007571E4" w:rsidP="007571E4">
      <w:pPr>
        <w:pStyle w:val="affff3"/>
        <w:rPr>
          <w:sz w:val="28"/>
          <w:szCs w:val="28"/>
        </w:rPr>
      </w:pPr>
      <w:r w:rsidRPr="00C62A03">
        <w:rPr>
          <w:sz w:val="28"/>
          <w:szCs w:val="28"/>
        </w:rPr>
        <w:t>2.8. Государственная пошлина или иная плата за предоставление муниципальной услуги не взимается.</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7571E4" w:rsidRPr="00C62A03" w:rsidRDefault="007571E4" w:rsidP="007571E4">
      <w:pPr>
        <w:pStyle w:val="affff3"/>
        <w:rPr>
          <w:sz w:val="28"/>
          <w:szCs w:val="28"/>
        </w:rPr>
      </w:pPr>
      <w:r w:rsidRPr="00C62A03">
        <w:rPr>
          <w:sz w:val="28"/>
          <w:szCs w:val="28"/>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составляет не более 15 минут.</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Срок регистрации заявления о предоставлении муниципальной услуги.</w:t>
      </w:r>
    </w:p>
    <w:p w:rsidR="007571E4" w:rsidRPr="00C62A03" w:rsidRDefault="007571E4" w:rsidP="007571E4">
      <w:pPr>
        <w:pStyle w:val="affff3"/>
        <w:rPr>
          <w:sz w:val="28"/>
          <w:szCs w:val="28"/>
        </w:rPr>
      </w:pPr>
      <w:r w:rsidRPr="00C62A03">
        <w:rPr>
          <w:sz w:val="28"/>
          <w:szCs w:val="28"/>
        </w:rPr>
        <w:t>2.10.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7571E4" w:rsidRPr="00C62A03" w:rsidRDefault="007571E4" w:rsidP="007571E4">
      <w:pPr>
        <w:pStyle w:val="affff3"/>
        <w:rPr>
          <w:sz w:val="28"/>
          <w:szCs w:val="28"/>
        </w:rPr>
      </w:pPr>
      <w:r w:rsidRPr="00C62A03">
        <w:rPr>
          <w:sz w:val="28"/>
          <w:szCs w:val="28"/>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7571E4" w:rsidRPr="00C62A03" w:rsidRDefault="007571E4" w:rsidP="007571E4">
      <w:pPr>
        <w:pStyle w:val="affff3"/>
        <w:rPr>
          <w:sz w:val="28"/>
          <w:szCs w:val="28"/>
        </w:rPr>
      </w:pPr>
      <w:r w:rsidRPr="00C62A03">
        <w:rPr>
          <w:sz w:val="28"/>
          <w:szCs w:val="28"/>
        </w:rPr>
        <w:t>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7571E4" w:rsidRPr="00C62A03" w:rsidRDefault="007571E4" w:rsidP="007571E4">
      <w:pPr>
        <w:pStyle w:val="affff3"/>
        <w:rPr>
          <w:sz w:val="28"/>
          <w:szCs w:val="28"/>
        </w:rPr>
      </w:pPr>
      <w:r w:rsidRPr="00C62A03">
        <w:rPr>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rsidR="007571E4" w:rsidRPr="00C62A03" w:rsidRDefault="007571E4" w:rsidP="007571E4">
      <w:pPr>
        <w:pStyle w:val="affff3"/>
        <w:rPr>
          <w:sz w:val="28"/>
          <w:szCs w:val="28"/>
        </w:rPr>
      </w:pPr>
      <w:r w:rsidRPr="00C62A03">
        <w:rPr>
          <w:sz w:val="28"/>
          <w:szCs w:val="28"/>
        </w:rPr>
        <w:t>Заявление о предоставлении муниципальной услуги, поступившее в нерабочее время, регистрируется в первый рабочий день.</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Требования к помещениям, в которых предоставляется муниципальная услуга.</w:t>
      </w:r>
    </w:p>
    <w:p w:rsidR="007571E4" w:rsidRPr="00C62A03" w:rsidRDefault="007571E4" w:rsidP="007571E4">
      <w:pPr>
        <w:pStyle w:val="affff3"/>
        <w:rPr>
          <w:sz w:val="28"/>
          <w:szCs w:val="28"/>
        </w:rPr>
      </w:pPr>
      <w:r w:rsidRPr="00C62A03">
        <w:rPr>
          <w:sz w:val="28"/>
          <w:szCs w:val="28"/>
        </w:rPr>
        <w:t>2.11. Требования, которым должны соответствовать помещения, в которых предоставляется муниципальная услуга, размещаются на официальном сайте администрации в информационно-телекоммуникационной сети «Интернет» в соответствующих разделах уполномоченного органа (далее - официальный сайт) и на ЕПГУ, РПГУ.</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Показатели доступности и качества муниципальной услуги.</w:t>
      </w:r>
    </w:p>
    <w:p w:rsidR="007571E4" w:rsidRPr="00C62A03" w:rsidRDefault="007571E4" w:rsidP="007571E4">
      <w:pPr>
        <w:pStyle w:val="affff3"/>
        <w:rPr>
          <w:sz w:val="28"/>
          <w:szCs w:val="28"/>
        </w:rPr>
      </w:pPr>
      <w:r w:rsidRPr="00C62A03">
        <w:rPr>
          <w:sz w:val="28"/>
          <w:szCs w:val="28"/>
        </w:rPr>
        <w:t>2.12. Перечень показателей качества и доступности муниципальной услуги размещается на официальном сайте, а также на ЕПГУ, РПГУ.</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Иные требования к предоставлению муниципальной услуги.</w:t>
      </w:r>
    </w:p>
    <w:p w:rsidR="007571E4" w:rsidRPr="00C62A03" w:rsidRDefault="007571E4" w:rsidP="007571E4">
      <w:pPr>
        <w:pStyle w:val="affff3"/>
        <w:rPr>
          <w:sz w:val="28"/>
          <w:szCs w:val="28"/>
        </w:rPr>
      </w:pPr>
      <w:r w:rsidRPr="00C62A03">
        <w:rPr>
          <w:sz w:val="28"/>
          <w:szCs w:val="28"/>
        </w:rPr>
        <w:t>2.13. Перечень услуг, которые являются необходимыми и обязательными для предоставления муниципальной услуги.</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Услуги, являющиеся обязательными и необходимыми для предоставления муниципальной услуги и плата за них, отсутствуют</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.1. Перечень информационных систем, используемых для предоставления муниципальной услуги: ЕПГУ, РПГУ.</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.2.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.3.1.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7571E4" w:rsidRPr="00C62A03" w:rsidRDefault="007571E4" w:rsidP="007571E4">
      <w:pPr>
        <w:pStyle w:val="affff3"/>
        <w:rPr>
          <w:sz w:val="28"/>
          <w:szCs w:val="28"/>
        </w:rPr>
      </w:pPr>
      <w:r w:rsidRPr="00C62A03">
        <w:rPr>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.3.2.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.4. Предоставление муниципальной услуги в МФЦ возможно при наличии заключенного соглашения о взаимодействии между администрацией Новокузнецкого муниципального округа и МФЦ.</w:t>
      </w:r>
    </w:p>
    <w:p w:rsidR="007571E4" w:rsidRPr="00C62A03" w:rsidRDefault="007571E4" w:rsidP="007571E4">
      <w:pPr>
        <w:pStyle w:val="affff3"/>
        <w:rPr>
          <w:sz w:val="28"/>
          <w:szCs w:val="28"/>
        </w:rPr>
      </w:pPr>
      <w:r w:rsidRPr="00C62A03">
        <w:rPr>
          <w:sz w:val="28"/>
          <w:szCs w:val="28"/>
        </w:rPr>
        <w:t>МФЦ участвует в предоставлении муниципальной услуги (в соответствии с соглашением о взаимодействии между МФЦ и администрацией Новокузнецкого муниципального округа) в части:</w:t>
      </w:r>
    </w:p>
    <w:p w:rsidR="007571E4" w:rsidRPr="00C62A03" w:rsidRDefault="007571E4" w:rsidP="007571E4">
      <w:pPr>
        <w:pStyle w:val="affff3"/>
        <w:rPr>
          <w:sz w:val="28"/>
          <w:szCs w:val="28"/>
        </w:rPr>
      </w:pPr>
      <w:r w:rsidRPr="00C62A03">
        <w:rPr>
          <w:sz w:val="28"/>
          <w:szCs w:val="28"/>
        </w:rPr>
        <w:t>- информирования о порядке и ходе предоставления муниципальной услуги;</w:t>
      </w:r>
    </w:p>
    <w:p w:rsidR="007571E4" w:rsidRPr="00C62A03" w:rsidRDefault="007571E4" w:rsidP="007571E4">
      <w:pPr>
        <w:pStyle w:val="affff3"/>
        <w:rPr>
          <w:sz w:val="28"/>
          <w:szCs w:val="28"/>
        </w:rPr>
      </w:pPr>
      <w:r w:rsidRPr="00C62A03">
        <w:rPr>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7571E4" w:rsidRPr="00C62A03" w:rsidRDefault="007571E4" w:rsidP="007571E4">
      <w:pPr>
        <w:pStyle w:val="affff3"/>
        <w:rPr>
          <w:sz w:val="28"/>
          <w:szCs w:val="28"/>
        </w:rPr>
      </w:pPr>
      <w:r w:rsidRPr="00C62A03">
        <w:rPr>
          <w:sz w:val="28"/>
          <w:szCs w:val="28"/>
        </w:rPr>
        <w:t>- выдачи результата предоставления муниципальной услуги.</w:t>
      </w:r>
    </w:p>
    <w:p w:rsidR="007571E4" w:rsidRPr="00C62A03" w:rsidRDefault="007571E4" w:rsidP="007571E4">
      <w:pPr>
        <w:pStyle w:val="affff3"/>
        <w:rPr>
          <w:sz w:val="28"/>
          <w:szCs w:val="28"/>
        </w:rPr>
      </w:pPr>
      <w:r w:rsidRPr="00C62A03">
        <w:rPr>
          <w:sz w:val="28"/>
          <w:szCs w:val="28"/>
        </w:rPr>
        <w:t xml:space="preserve">МФЦ, в </w:t>
      </w:r>
      <w:proofErr w:type="gramStart"/>
      <w:r w:rsidRPr="00C62A03">
        <w:rPr>
          <w:sz w:val="28"/>
          <w:szCs w:val="28"/>
        </w:rPr>
        <w:t>которых</w:t>
      </w:r>
      <w:proofErr w:type="gramEnd"/>
      <w:r w:rsidRPr="00C62A03">
        <w:rPr>
          <w:sz w:val="28"/>
          <w:szCs w:val="28"/>
        </w:rPr>
        <w:t xml:space="preserve">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rsidR="007571E4" w:rsidRPr="00C62A03" w:rsidRDefault="007571E4" w:rsidP="007571E4">
      <w:pPr>
        <w:pStyle w:val="affff3"/>
        <w:rPr>
          <w:sz w:val="28"/>
          <w:szCs w:val="28"/>
        </w:rPr>
      </w:pPr>
      <w:r w:rsidRPr="00C62A03">
        <w:rPr>
          <w:sz w:val="28"/>
          <w:szCs w:val="28"/>
        </w:rPr>
        <w:t>2.</w:t>
      </w:r>
      <w:r w:rsidR="00276A4C" w:rsidRPr="00C62A03">
        <w:rPr>
          <w:sz w:val="28"/>
          <w:szCs w:val="28"/>
        </w:rPr>
        <w:t>14</w:t>
      </w:r>
      <w:r w:rsidRPr="00C62A03">
        <w:rPr>
          <w:sz w:val="28"/>
          <w:szCs w:val="28"/>
        </w:rPr>
        <w:t xml:space="preserve">.5.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w:t>
      </w:r>
      <w:proofErr w:type="gramStart"/>
      <w:r w:rsidRPr="00C62A03">
        <w:rPr>
          <w:sz w:val="28"/>
          <w:szCs w:val="28"/>
        </w:rPr>
        <w:t>заверение выписок</w:t>
      </w:r>
      <w:proofErr w:type="gramEnd"/>
      <w:r w:rsidRPr="00C62A03">
        <w:rPr>
          <w:sz w:val="28"/>
          <w:szCs w:val="28"/>
        </w:rPr>
        <w:t xml:space="preserve"> из информационных систем уполномоченного органа.</w:t>
      </w:r>
    </w:p>
    <w:p w:rsidR="007571E4" w:rsidRPr="00C62A03" w:rsidRDefault="007571E4" w:rsidP="007571E4">
      <w:pPr>
        <w:pStyle w:val="affff3"/>
        <w:rPr>
          <w:sz w:val="28"/>
          <w:szCs w:val="28"/>
        </w:rPr>
      </w:pPr>
    </w:p>
    <w:p w:rsidR="007571E4" w:rsidRPr="00C62A03" w:rsidRDefault="007571E4" w:rsidP="007571E4">
      <w:pPr>
        <w:pStyle w:val="affff3"/>
        <w:jc w:val="center"/>
        <w:rPr>
          <w:b/>
          <w:bCs/>
          <w:sz w:val="28"/>
          <w:szCs w:val="28"/>
        </w:rPr>
      </w:pPr>
      <w:r w:rsidRPr="00C62A03">
        <w:rPr>
          <w:b/>
          <w:bCs/>
          <w:sz w:val="28"/>
          <w:szCs w:val="28"/>
        </w:rPr>
        <w:t xml:space="preserve">Исчерпывающий перечень документов, </w:t>
      </w:r>
      <w:proofErr w:type="gramStart"/>
      <w:r w:rsidRPr="00C62A03">
        <w:rPr>
          <w:b/>
          <w:bCs/>
          <w:sz w:val="28"/>
          <w:szCs w:val="28"/>
        </w:rPr>
        <w:t>необходимых</w:t>
      </w:r>
      <w:proofErr w:type="gramEnd"/>
      <w:r w:rsidRPr="00C62A03">
        <w:rPr>
          <w:b/>
          <w:bCs/>
          <w:sz w:val="28"/>
          <w:szCs w:val="28"/>
        </w:rPr>
        <w:t xml:space="preserve"> для предоставления муниципальной услуги.</w:t>
      </w:r>
    </w:p>
    <w:p w:rsidR="007571E4" w:rsidRPr="00C62A03" w:rsidRDefault="007571E4" w:rsidP="007571E4">
      <w:pPr>
        <w:pStyle w:val="affff3"/>
        <w:rPr>
          <w:sz w:val="28"/>
          <w:szCs w:val="28"/>
        </w:rPr>
      </w:pPr>
      <w:r w:rsidRPr="00C62A03">
        <w:rPr>
          <w:sz w:val="28"/>
          <w:szCs w:val="28"/>
        </w:rPr>
        <w:t>2.</w:t>
      </w:r>
      <w:r w:rsidR="00276A4C" w:rsidRPr="00C62A03">
        <w:rPr>
          <w:sz w:val="28"/>
          <w:szCs w:val="28"/>
        </w:rPr>
        <w:t>15</w:t>
      </w:r>
      <w:r w:rsidRPr="00C62A03">
        <w:rPr>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таблицах 1, 2 приложения № </w:t>
      </w:r>
      <w:r w:rsidR="00681195" w:rsidRPr="00C62A03">
        <w:rPr>
          <w:sz w:val="28"/>
          <w:szCs w:val="28"/>
        </w:rPr>
        <w:t>6</w:t>
      </w:r>
      <w:r w:rsidRPr="00C62A03">
        <w:rPr>
          <w:sz w:val="28"/>
          <w:szCs w:val="28"/>
        </w:rPr>
        <w:t xml:space="preserve"> к настоящему административному регламенту.</w:t>
      </w:r>
    </w:p>
    <w:p w:rsidR="007571E4" w:rsidRPr="00C62A03" w:rsidRDefault="007571E4" w:rsidP="007571E4">
      <w:pPr>
        <w:pStyle w:val="affff3"/>
        <w:rPr>
          <w:sz w:val="28"/>
          <w:szCs w:val="28"/>
        </w:rPr>
      </w:pPr>
      <w:bookmarkStart w:id="3" w:name="_Hlk177647993"/>
    </w:p>
    <w:p w:rsidR="007571E4" w:rsidRPr="00C62A03" w:rsidRDefault="007571E4" w:rsidP="007571E4">
      <w:pPr>
        <w:pStyle w:val="affff3"/>
        <w:jc w:val="center"/>
        <w:rPr>
          <w:b/>
          <w:bCs/>
          <w:sz w:val="28"/>
          <w:szCs w:val="28"/>
        </w:rPr>
      </w:pPr>
      <w:r w:rsidRPr="00C62A03">
        <w:rPr>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End w:id="3"/>
    </w:p>
    <w:p w:rsidR="007571E4" w:rsidRPr="00C62A03" w:rsidRDefault="007571E4" w:rsidP="007571E4">
      <w:pPr>
        <w:pStyle w:val="affff3"/>
        <w:rPr>
          <w:sz w:val="28"/>
          <w:szCs w:val="28"/>
        </w:rPr>
      </w:pPr>
      <w:r w:rsidRPr="00C62A03">
        <w:rPr>
          <w:sz w:val="28"/>
          <w:szCs w:val="28"/>
        </w:rPr>
        <w:t>2.</w:t>
      </w:r>
      <w:r w:rsidR="00276A4C" w:rsidRPr="00C62A03">
        <w:rPr>
          <w:sz w:val="28"/>
          <w:szCs w:val="28"/>
        </w:rPr>
        <w:t>16</w:t>
      </w:r>
      <w:r w:rsidRPr="00C62A03">
        <w:rPr>
          <w:sz w:val="28"/>
          <w:szCs w:val="28"/>
        </w:rPr>
        <w:t xml:space="preserve">. Основаниями для отказа в приеме документов, </w:t>
      </w:r>
      <w:proofErr w:type="gramStart"/>
      <w:r w:rsidRPr="00C62A03">
        <w:rPr>
          <w:sz w:val="28"/>
          <w:szCs w:val="28"/>
        </w:rPr>
        <w:t>необходимых</w:t>
      </w:r>
      <w:proofErr w:type="gramEnd"/>
      <w:r w:rsidRPr="00C62A03">
        <w:rPr>
          <w:sz w:val="28"/>
          <w:szCs w:val="28"/>
        </w:rPr>
        <w:t xml:space="preserve"> для предоставления муниципальной услуги, являются:</w:t>
      </w:r>
    </w:p>
    <w:p w:rsidR="007571E4" w:rsidRPr="00C62A03" w:rsidRDefault="007571E4" w:rsidP="007571E4">
      <w:pPr>
        <w:pStyle w:val="affff3"/>
        <w:rPr>
          <w:sz w:val="28"/>
          <w:szCs w:val="28"/>
        </w:rPr>
      </w:pPr>
      <w:r w:rsidRPr="00C62A03">
        <w:rPr>
          <w:sz w:val="28"/>
          <w:szCs w:val="28"/>
        </w:rPr>
        <w:t xml:space="preserve">документы поданы в орган, неуполномоченный на предоставление услуги; представление неполного комплекта документов; </w:t>
      </w:r>
    </w:p>
    <w:p w:rsidR="007571E4" w:rsidRPr="00C62A03" w:rsidRDefault="007571E4" w:rsidP="007571E4">
      <w:pPr>
        <w:pStyle w:val="affff3"/>
        <w:rPr>
          <w:sz w:val="28"/>
          <w:szCs w:val="28"/>
        </w:rPr>
      </w:pPr>
      <w:r w:rsidRPr="00C62A03">
        <w:rPr>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7571E4" w:rsidRPr="00C62A03" w:rsidRDefault="007571E4" w:rsidP="007571E4">
      <w:pPr>
        <w:pStyle w:val="affff3"/>
        <w:rPr>
          <w:sz w:val="28"/>
          <w:szCs w:val="28"/>
        </w:rPr>
      </w:pPr>
      <w:r w:rsidRPr="00C62A03">
        <w:rPr>
          <w:sz w:val="28"/>
          <w:szCs w:val="28"/>
        </w:rPr>
        <w:t xml:space="preserve">представленные документы содержат подчистки и исправления текста, не заверенные в порядке, </w:t>
      </w:r>
      <w:proofErr w:type="gramStart"/>
      <w:r w:rsidRPr="00C62A03">
        <w:rPr>
          <w:sz w:val="28"/>
          <w:szCs w:val="28"/>
        </w:rPr>
        <w:t>установленном</w:t>
      </w:r>
      <w:proofErr w:type="gramEnd"/>
      <w:r w:rsidRPr="00C62A03">
        <w:rPr>
          <w:sz w:val="28"/>
          <w:szCs w:val="28"/>
        </w:rPr>
        <w:t xml:space="preserve"> законодательством Российской Федерации;</w:t>
      </w:r>
    </w:p>
    <w:p w:rsidR="007571E4" w:rsidRPr="00C62A03" w:rsidRDefault="007571E4" w:rsidP="007571E4">
      <w:pPr>
        <w:pStyle w:val="affff3"/>
        <w:rPr>
          <w:sz w:val="28"/>
          <w:szCs w:val="28"/>
        </w:rPr>
      </w:pPr>
      <w:r w:rsidRPr="00C62A03">
        <w:rPr>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571E4" w:rsidRPr="00C62A03" w:rsidRDefault="007571E4" w:rsidP="007571E4">
      <w:pPr>
        <w:pStyle w:val="affff3"/>
        <w:rPr>
          <w:sz w:val="28"/>
          <w:szCs w:val="28"/>
        </w:rPr>
      </w:pPr>
      <w:r w:rsidRPr="00C62A03">
        <w:rPr>
          <w:sz w:val="28"/>
          <w:szCs w:val="28"/>
        </w:rPr>
        <w:t xml:space="preserve"> </w:t>
      </w:r>
      <w:proofErr w:type="gramStart"/>
      <w:r w:rsidRPr="00C62A03">
        <w:rPr>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roofErr w:type="gramEnd"/>
    </w:p>
    <w:p w:rsidR="007571E4" w:rsidRPr="00C62A03" w:rsidRDefault="007571E4" w:rsidP="007571E4">
      <w:pPr>
        <w:pStyle w:val="affff3"/>
        <w:rPr>
          <w:sz w:val="28"/>
          <w:szCs w:val="28"/>
        </w:rPr>
      </w:pPr>
      <w:r w:rsidRPr="00C62A03">
        <w:rPr>
          <w:sz w:val="28"/>
          <w:szCs w:val="28"/>
        </w:rPr>
        <w:t xml:space="preserve">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rsidR="007571E4" w:rsidRPr="00C62A03" w:rsidRDefault="007571E4" w:rsidP="007571E4">
      <w:pPr>
        <w:pStyle w:val="affff3"/>
        <w:rPr>
          <w:sz w:val="28"/>
          <w:szCs w:val="28"/>
        </w:rPr>
      </w:pPr>
      <w:r w:rsidRPr="00C62A03">
        <w:rPr>
          <w:sz w:val="28"/>
          <w:szCs w:val="28"/>
        </w:rPr>
        <w:t>неполное заполнение полей в форме запроса, в том числе в интерактивной форме на ЕПГУ;</w:t>
      </w:r>
    </w:p>
    <w:p w:rsidR="007571E4" w:rsidRPr="00C62A03" w:rsidRDefault="007571E4" w:rsidP="007571E4">
      <w:pPr>
        <w:pStyle w:val="affff3"/>
        <w:rPr>
          <w:sz w:val="28"/>
          <w:szCs w:val="28"/>
        </w:rPr>
      </w:pPr>
      <w:r w:rsidRPr="00C62A03">
        <w:rPr>
          <w:sz w:val="28"/>
          <w:szCs w:val="28"/>
        </w:rPr>
        <w:t xml:space="preserve"> наличие противоречивых сведений в запросе и приложенных к нему документах.</w:t>
      </w:r>
    </w:p>
    <w:p w:rsidR="007571E4" w:rsidRPr="00C62A03" w:rsidRDefault="007571E4" w:rsidP="007571E4">
      <w:pPr>
        <w:pStyle w:val="affff3"/>
        <w:rPr>
          <w:sz w:val="28"/>
          <w:szCs w:val="28"/>
        </w:rPr>
      </w:pPr>
      <w:r w:rsidRPr="00C62A03">
        <w:rPr>
          <w:sz w:val="28"/>
          <w:szCs w:val="28"/>
        </w:rPr>
        <w:t>2.</w:t>
      </w:r>
      <w:r w:rsidR="00276A4C" w:rsidRPr="00C62A03">
        <w:rPr>
          <w:sz w:val="28"/>
          <w:szCs w:val="28"/>
        </w:rPr>
        <w:t>16</w:t>
      </w:r>
      <w:r w:rsidRPr="00C62A03">
        <w:rPr>
          <w:sz w:val="28"/>
          <w:szCs w:val="28"/>
        </w:rPr>
        <w:t>.1. О наличии основания для отказа в приеме документов заявителя информирует специалист,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 (при личном обращении).</w:t>
      </w:r>
    </w:p>
    <w:p w:rsidR="007571E4" w:rsidRPr="00C62A03" w:rsidRDefault="007571E4" w:rsidP="007571E4">
      <w:pPr>
        <w:pStyle w:val="affff3"/>
        <w:rPr>
          <w:sz w:val="28"/>
          <w:szCs w:val="28"/>
        </w:rPr>
      </w:pPr>
      <w:r w:rsidRPr="00C62A03">
        <w:rPr>
          <w:sz w:val="28"/>
          <w:szCs w:val="28"/>
        </w:rPr>
        <w:t xml:space="preserve">Решение об </w:t>
      </w:r>
      <w:proofErr w:type="gramStart"/>
      <w:r w:rsidRPr="00C62A03">
        <w:rPr>
          <w:sz w:val="28"/>
          <w:szCs w:val="28"/>
        </w:rPr>
        <w:t>отказе</w:t>
      </w:r>
      <w:proofErr w:type="gramEnd"/>
      <w:r w:rsidRPr="00C62A03">
        <w:rPr>
          <w:sz w:val="28"/>
          <w:szCs w:val="28"/>
        </w:rPr>
        <w:t xml:space="preserve"> в приеме документов, необходимых для предоставления муниципальной услуги, оформленное по форме согласно приложению N </w:t>
      </w:r>
      <w:r w:rsidR="00681195" w:rsidRPr="00C62A03">
        <w:rPr>
          <w:sz w:val="28"/>
          <w:szCs w:val="28"/>
        </w:rPr>
        <w:t>7</w:t>
      </w:r>
      <w:r w:rsidRPr="00C62A03">
        <w:rPr>
          <w:sz w:val="28"/>
          <w:szCs w:val="28"/>
        </w:rPr>
        <w:t xml:space="preserve"> к настоящему регламенту, подписывается должностным лицом органа, предоставляющего муниципальную услугу, и выдается (направляется) заявителю с указанием причин отказа не позднее одного рабочего дня со дня обращения заявителя за получением муниципальной услуги.</w:t>
      </w:r>
    </w:p>
    <w:p w:rsidR="007571E4" w:rsidRPr="00C62A03" w:rsidRDefault="007571E4" w:rsidP="007571E4">
      <w:pPr>
        <w:pStyle w:val="affff3"/>
        <w:rPr>
          <w:sz w:val="28"/>
          <w:szCs w:val="28"/>
        </w:rPr>
      </w:pPr>
      <w:r w:rsidRPr="00C62A03">
        <w:rPr>
          <w:sz w:val="28"/>
          <w:szCs w:val="28"/>
        </w:rPr>
        <w:t>В случае подачи документов в электронном виде решение об отказе направляется в личный кабинет заявителя на Едином портале, Региональном портале, посредством которой были поданы документы, в течение одного рабочего дня со дня поступления документов в орган, предоставляющий услугу.</w:t>
      </w:r>
    </w:p>
    <w:p w:rsidR="007571E4" w:rsidRPr="00C62A03" w:rsidRDefault="007571E4" w:rsidP="007571E4">
      <w:pPr>
        <w:pStyle w:val="affff3"/>
        <w:rPr>
          <w:sz w:val="28"/>
          <w:szCs w:val="28"/>
        </w:rPr>
      </w:pPr>
      <w:r w:rsidRPr="00C62A03">
        <w:rPr>
          <w:sz w:val="28"/>
          <w:szCs w:val="28"/>
        </w:rPr>
        <w:t>2.</w:t>
      </w:r>
      <w:r w:rsidR="00276A4C" w:rsidRPr="00C62A03">
        <w:rPr>
          <w:sz w:val="28"/>
          <w:szCs w:val="28"/>
        </w:rPr>
        <w:t>16</w:t>
      </w:r>
      <w:r w:rsidRPr="00C62A03">
        <w:rPr>
          <w:sz w:val="28"/>
          <w:szCs w:val="28"/>
        </w:rPr>
        <w:t>.2.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7571E4" w:rsidRPr="00C62A03" w:rsidRDefault="007571E4" w:rsidP="007571E4">
      <w:pPr>
        <w:pStyle w:val="affff3"/>
        <w:rPr>
          <w:sz w:val="28"/>
          <w:szCs w:val="28"/>
        </w:rPr>
      </w:pPr>
      <w:r w:rsidRPr="00C62A03">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7571E4" w:rsidRPr="00C62A03" w:rsidRDefault="007571E4" w:rsidP="007571E4">
      <w:pPr>
        <w:pStyle w:val="affff3"/>
        <w:rPr>
          <w:sz w:val="28"/>
          <w:szCs w:val="28"/>
        </w:rPr>
      </w:pPr>
      <w:r w:rsidRPr="00C62A03">
        <w:rPr>
          <w:sz w:val="28"/>
          <w:szCs w:val="28"/>
        </w:rPr>
        <w:t>2.</w:t>
      </w:r>
      <w:r w:rsidR="00276A4C" w:rsidRPr="00C62A03">
        <w:rPr>
          <w:sz w:val="28"/>
          <w:szCs w:val="28"/>
        </w:rPr>
        <w:t>16</w:t>
      </w:r>
      <w:r w:rsidRPr="00C62A03">
        <w:rPr>
          <w:sz w:val="28"/>
          <w:szCs w:val="28"/>
        </w:rPr>
        <w:t>.3.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7571E4" w:rsidRPr="00C62A03" w:rsidRDefault="007571E4" w:rsidP="007571E4">
      <w:pPr>
        <w:pStyle w:val="affff3"/>
        <w:rPr>
          <w:sz w:val="28"/>
          <w:szCs w:val="28"/>
        </w:rPr>
      </w:pPr>
      <w:r w:rsidRPr="00C62A03">
        <w:rPr>
          <w:sz w:val="28"/>
          <w:szCs w:val="28"/>
        </w:rPr>
        <w:t>2.</w:t>
      </w:r>
      <w:r w:rsidR="00276A4C" w:rsidRPr="00C62A03">
        <w:rPr>
          <w:sz w:val="28"/>
          <w:szCs w:val="28"/>
        </w:rPr>
        <w:t>16</w:t>
      </w:r>
      <w:r w:rsidRPr="00C62A03">
        <w:rPr>
          <w:sz w:val="28"/>
          <w:szCs w:val="28"/>
        </w:rPr>
        <w:t xml:space="preserve">.4. Отказ в приеме документов, </w:t>
      </w:r>
      <w:proofErr w:type="gramStart"/>
      <w:r w:rsidRPr="00C62A03">
        <w:rPr>
          <w:sz w:val="28"/>
          <w:szCs w:val="28"/>
        </w:rPr>
        <w:t>необходимых</w:t>
      </w:r>
      <w:proofErr w:type="gramEnd"/>
      <w:r w:rsidRPr="00C62A03">
        <w:rPr>
          <w:sz w:val="28"/>
          <w:szCs w:val="28"/>
        </w:rPr>
        <w:t xml:space="preserve"> для предоставления муниципальной услуги, не препятствует повторному обращению после устранения причины, послужившей основанием для отказа.</w:t>
      </w:r>
    </w:p>
    <w:p w:rsidR="007571E4" w:rsidRPr="00C62A03" w:rsidRDefault="007571E4" w:rsidP="007571E4">
      <w:pPr>
        <w:pStyle w:val="affff3"/>
        <w:rPr>
          <w:sz w:val="28"/>
          <w:szCs w:val="28"/>
        </w:rPr>
      </w:pPr>
      <w:r w:rsidRPr="00C62A03">
        <w:rPr>
          <w:sz w:val="28"/>
          <w:szCs w:val="28"/>
        </w:rPr>
        <w:t>2.</w:t>
      </w:r>
      <w:r w:rsidR="00276A4C" w:rsidRPr="00C62A03">
        <w:rPr>
          <w:sz w:val="28"/>
          <w:szCs w:val="28"/>
        </w:rPr>
        <w:t>17</w:t>
      </w:r>
      <w:r w:rsidRPr="00C62A03">
        <w:rPr>
          <w:sz w:val="28"/>
          <w:szCs w:val="28"/>
        </w:rPr>
        <w:t>. Исчерпывающий перечень оснований для приостановления или отказа в предоставлении муниципальной услуги</w:t>
      </w:r>
    </w:p>
    <w:p w:rsidR="007571E4" w:rsidRPr="00C62A03" w:rsidRDefault="007571E4" w:rsidP="007571E4">
      <w:pPr>
        <w:pStyle w:val="affff3"/>
        <w:rPr>
          <w:sz w:val="28"/>
          <w:szCs w:val="28"/>
        </w:rPr>
      </w:pPr>
      <w:r w:rsidRPr="00C62A03">
        <w:rPr>
          <w:sz w:val="28"/>
          <w:szCs w:val="28"/>
        </w:rPr>
        <w:t>2.</w:t>
      </w:r>
      <w:r w:rsidR="00276A4C" w:rsidRPr="00C62A03">
        <w:rPr>
          <w:sz w:val="28"/>
          <w:szCs w:val="28"/>
        </w:rPr>
        <w:t>17</w:t>
      </w:r>
      <w:r w:rsidRPr="00C62A03">
        <w:rPr>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7571E4" w:rsidRPr="00C62A03" w:rsidRDefault="007571E4" w:rsidP="007571E4">
      <w:pPr>
        <w:pStyle w:val="affff3"/>
        <w:rPr>
          <w:sz w:val="28"/>
          <w:szCs w:val="28"/>
        </w:rPr>
      </w:pPr>
      <w:r w:rsidRPr="00C62A03">
        <w:rPr>
          <w:sz w:val="28"/>
          <w:szCs w:val="28"/>
        </w:rPr>
        <w:t>2.</w:t>
      </w:r>
      <w:r w:rsidR="00276A4C" w:rsidRPr="00C62A03">
        <w:rPr>
          <w:sz w:val="28"/>
          <w:szCs w:val="28"/>
        </w:rPr>
        <w:t>17</w:t>
      </w:r>
      <w:r w:rsidRPr="00C62A03">
        <w:rPr>
          <w:sz w:val="28"/>
          <w:szCs w:val="28"/>
        </w:rPr>
        <w:t>.2. Основания для отказа в предоставлении муниципальной услуги.</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Основаниями для отказа в предоставлении Услуги являются случаи, поименованные в пункте 40 Правил:</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с заявлением обратилось лицо, не указанное в пункте 1.2 настоящего Регламента;</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ответ на межведомственный запрос свидетельствует об отсутствии документа и (или) информации,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отсутствуют случаи и условия для присвоения объекту адресации адреса или аннулирования его адреса, указанные в пунктах 5, 8 - 11 и 14 - 18 Правил.</w:t>
      </w:r>
    </w:p>
    <w:p w:rsidR="007571E4" w:rsidRPr="00C62A03" w:rsidRDefault="007571E4" w:rsidP="007571E4">
      <w:pPr>
        <w:pStyle w:val="affff3"/>
        <w:rPr>
          <w:sz w:val="28"/>
          <w:szCs w:val="28"/>
        </w:rPr>
      </w:pPr>
      <w:r w:rsidRPr="00C62A03">
        <w:rPr>
          <w:sz w:val="28"/>
          <w:szCs w:val="28"/>
        </w:rPr>
        <w:t>2.</w:t>
      </w:r>
      <w:r w:rsidR="00276A4C" w:rsidRPr="00C62A03">
        <w:rPr>
          <w:sz w:val="28"/>
          <w:szCs w:val="28"/>
        </w:rPr>
        <w:t>17</w:t>
      </w:r>
      <w:r w:rsidRPr="00C62A03">
        <w:rPr>
          <w:sz w:val="28"/>
          <w:szCs w:val="28"/>
        </w:rPr>
        <w:t>.3.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7571E4" w:rsidRPr="00C62A03" w:rsidRDefault="007571E4" w:rsidP="007571E4">
      <w:pPr>
        <w:pStyle w:val="affff3"/>
        <w:rPr>
          <w:sz w:val="28"/>
          <w:szCs w:val="28"/>
        </w:rPr>
      </w:pPr>
      <w:r w:rsidRPr="00C62A03">
        <w:rPr>
          <w:sz w:val="28"/>
          <w:szCs w:val="28"/>
        </w:rPr>
        <w:t>2.</w:t>
      </w:r>
      <w:r w:rsidR="00276A4C" w:rsidRPr="00C62A03">
        <w:rPr>
          <w:sz w:val="28"/>
          <w:szCs w:val="28"/>
        </w:rPr>
        <w:t>17</w:t>
      </w:r>
      <w:r w:rsidRPr="00C62A03">
        <w:rPr>
          <w:sz w:val="28"/>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571E4" w:rsidRPr="00C62A03" w:rsidRDefault="007571E4" w:rsidP="007571E4">
      <w:pPr>
        <w:pStyle w:val="affff3"/>
        <w:rPr>
          <w:sz w:val="28"/>
          <w:szCs w:val="28"/>
        </w:rPr>
      </w:pPr>
      <w:r w:rsidRPr="00C62A03">
        <w:rPr>
          <w:sz w:val="28"/>
          <w:szCs w:val="28"/>
        </w:rPr>
        <w:t xml:space="preserve">Отказ в предоставлении муниципальной услуги может быть оспорен </w:t>
      </w:r>
      <w:proofErr w:type="gramStart"/>
      <w:r w:rsidRPr="00C62A03">
        <w:rPr>
          <w:sz w:val="28"/>
          <w:szCs w:val="28"/>
        </w:rPr>
        <w:t>в</w:t>
      </w:r>
      <w:proofErr w:type="gramEnd"/>
      <w:r w:rsidRPr="00C62A03">
        <w:rPr>
          <w:sz w:val="28"/>
          <w:szCs w:val="28"/>
        </w:rPr>
        <w:t xml:space="preserve"> судебном порядке.</w:t>
      </w:r>
    </w:p>
    <w:p w:rsidR="00F411A5" w:rsidRPr="00C62A03" w:rsidRDefault="00F411A5" w:rsidP="007571E4">
      <w:pPr>
        <w:spacing w:line="200" w:lineRule="atLeast"/>
        <w:jc w:val="both"/>
        <w:rPr>
          <w:rFonts w:ascii="Times New Roman" w:hAnsi="Times New Roman" w:cs="Times New Roman"/>
          <w:bCs/>
          <w:sz w:val="28"/>
          <w:szCs w:val="28"/>
        </w:rPr>
      </w:pPr>
    </w:p>
    <w:bookmarkEnd w:id="2"/>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lang w:val="en-US"/>
        </w:rPr>
        <w:t>III</w:t>
      </w:r>
      <w:r w:rsidRPr="00C62A03">
        <w:rPr>
          <w:rFonts w:ascii="Times New Roman" w:hAnsi="Times New Roman" w:cs="Times New Roman"/>
          <w:b/>
          <w:bCs/>
          <w:sz w:val="28"/>
          <w:szCs w:val="28"/>
        </w:rPr>
        <w:t xml:space="preserve">. Состав, последовательность и сроки выполнения административных процедур </w:t>
      </w:r>
    </w:p>
    <w:p w:rsidR="00904D0F" w:rsidRPr="00C62A03" w:rsidRDefault="00904D0F" w:rsidP="00904D0F">
      <w:pPr>
        <w:ind w:firstLine="720"/>
        <w:jc w:val="center"/>
        <w:rPr>
          <w:rFonts w:ascii="Times New Roman" w:hAnsi="Times New Roman" w:cs="Times New Roman"/>
          <w:b/>
          <w:bCs/>
          <w:sz w:val="28"/>
          <w:szCs w:val="28"/>
        </w:rPr>
      </w:pPr>
    </w:p>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Исчерпывающий перечень административных процедур</w:t>
      </w:r>
    </w:p>
    <w:p w:rsidR="00904D0F" w:rsidRPr="00C62A03" w:rsidRDefault="00904D0F"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 Предоставление Услуги включает в себя следующие административные процедуры:</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 прием и регистрация заявления и прилагаемых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 формирование и направление межведомственных запросов;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 проведение экспертизы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4) принятие решения о предоставлении муниципальной услуги;</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5) формирование и выдача заявителю результата предоставления муниципальной услуги.</w:t>
      </w:r>
    </w:p>
    <w:p w:rsidR="00093312" w:rsidRPr="00C62A03" w:rsidRDefault="00093312" w:rsidP="005C2580">
      <w:pPr>
        <w:ind w:firstLine="720"/>
        <w:jc w:val="both"/>
        <w:rPr>
          <w:rFonts w:ascii="Times New Roman" w:hAnsi="Times New Roman" w:cs="Times New Roman"/>
          <w:bCs/>
          <w:sz w:val="28"/>
          <w:szCs w:val="28"/>
        </w:rPr>
      </w:pPr>
    </w:p>
    <w:p w:rsidR="00093312" w:rsidRPr="00C62A03" w:rsidRDefault="00093312" w:rsidP="00093312">
      <w:pPr>
        <w:ind w:firstLine="851"/>
        <w:jc w:val="both"/>
        <w:rPr>
          <w:rFonts w:ascii="Times New Roman" w:hAnsi="Times New Roman" w:cs="Times New Roman"/>
          <w:bCs/>
          <w:sz w:val="28"/>
          <w:szCs w:val="28"/>
        </w:rPr>
      </w:pPr>
      <w:r w:rsidRPr="00C62A03">
        <w:rPr>
          <w:rFonts w:ascii="Times New Roman" w:hAnsi="Times New Roman" w:cs="Times New Roman"/>
          <w:bCs/>
          <w:sz w:val="28"/>
          <w:szCs w:val="28"/>
        </w:rPr>
        <w:t>3.1.1 Профилирование заявителя</w:t>
      </w:r>
    </w:p>
    <w:p w:rsidR="00093312" w:rsidRPr="00C62A03" w:rsidRDefault="00093312" w:rsidP="00093312">
      <w:pPr>
        <w:jc w:val="center"/>
        <w:rPr>
          <w:rFonts w:ascii="Times New Roman" w:hAnsi="Times New Roman" w:cs="Times New Roman"/>
          <w:b/>
          <w:sz w:val="28"/>
          <w:szCs w:val="28"/>
        </w:rPr>
      </w:pPr>
    </w:p>
    <w:p w:rsidR="00093312" w:rsidRPr="00C62A03" w:rsidRDefault="00093312" w:rsidP="00093312">
      <w:pPr>
        <w:jc w:val="both"/>
        <w:rPr>
          <w:rFonts w:ascii="Times New Roman" w:hAnsi="Times New Roman" w:cs="Times New Roman"/>
          <w:sz w:val="28"/>
          <w:szCs w:val="28"/>
        </w:rPr>
      </w:pPr>
      <w:r w:rsidRPr="00C62A03">
        <w:rPr>
          <w:rFonts w:ascii="Times New Roman" w:hAnsi="Times New Roman" w:cs="Times New Roman"/>
          <w:sz w:val="28"/>
          <w:szCs w:val="28"/>
        </w:rPr>
        <w:t xml:space="preserve">       Вариант предоставления муниципальной услуги определяется путем анкетирования заявителя в органе, предоставляющем муниципальную услугу и МФЦ.</w:t>
      </w:r>
    </w:p>
    <w:p w:rsidR="00093312" w:rsidRPr="00C62A03" w:rsidRDefault="00093312" w:rsidP="00093312">
      <w:pPr>
        <w:jc w:val="both"/>
        <w:rPr>
          <w:rFonts w:ascii="Times New Roman" w:hAnsi="Times New Roman" w:cs="Times New Roman"/>
          <w:sz w:val="28"/>
          <w:szCs w:val="28"/>
        </w:rPr>
      </w:pPr>
      <w:r w:rsidRPr="00C62A03">
        <w:rPr>
          <w:rFonts w:ascii="Times New Roman" w:hAnsi="Times New Roman" w:cs="Times New Roman"/>
          <w:sz w:val="28"/>
          <w:szCs w:val="28"/>
        </w:rPr>
        <w:t xml:space="preserve">       На основании ответов заявителя на вопросы анкетирования определяется вариант предоставления муниципальной услуги.</w:t>
      </w:r>
    </w:p>
    <w:p w:rsidR="00093312" w:rsidRPr="00C62A03" w:rsidRDefault="00093312" w:rsidP="00384E00">
      <w:pPr>
        <w:jc w:val="both"/>
        <w:rPr>
          <w:rFonts w:ascii="Times New Roman" w:hAnsi="Times New Roman" w:cs="Times New Roman"/>
          <w:sz w:val="28"/>
          <w:szCs w:val="28"/>
        </w:rPr>
      </w:pPr>
      <w:r w:rsidRPr="00C62A03">
        <w:rPr>
          <w:rFonts w:ascii="Times New Roman" w:hAnsi="Times New Roman" w:cs="Times New Roman"/>
          <w:sz w:val="28"/>
          <w:szCs w:val="28"/>
        </w:rPr>
        <w:t xml:space="preserve">       Перечень признаков заявителей приведен в приложении N</w:t>
      </w:r>
      <w:r w:rsidR="00681195" w:rsidRPr="00C62A03">
        <w:rPr>
          <w:rFonts w:ascii="Times New Roman" w:hAnsi="Times New Roman" w:cs="Times New Roman"/>
          <w:sz w:val="28"/>
          <w:szCs w:val="28"/>
        </w:rPr>
        <w:t>8</w:t>
      </w:r>
      <w:r w:rsidRPr="00C62A03">
        <w:rPr>
          <w:rFonts w:ascii="Times New Roman" w:hAnsi="Times New Roman" w:cs="Times New Roman"/>
          <w:sz w:val="28"/>
          <w:szCs w:val="28"/>
        </w:rPr>
        <w:t xml:space="preserve"> к настоящему административному регламенту.</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jc w:val="center"/>
        <w:rPr>
          <w:rFonts w:ascii="Times New Roman" w:hAnsi="Times New Roman" w:cs="Times New Roman"/>
          <w:bCs/>
          <w:sz w:val="28"/>
          <w:szCs w:val="28"/>
        </w:rPr>
      </w:pPr>
      <w:r w:rsidRPr="00C62A03">
        <w:rPr>
          <w:rFonts w:ascii="Times New Roman" w:hAnsi="Times New Roman" w:cs="Times New Roman"/>
          <w:bCs/>
          <w:sz w:val="28"/>
          <w:szCs w:val="28"/>
        </w:rPr>
        <w:t xml:space="preserve">Прием и регистрация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 Основанием для начала административной процедуры по приему и регистрации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является обращение заявителя за получением муниципальной услуги в Администрацию с заявлением и прилагаемыми документами.</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3.3. Прием и регистрация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представленных заявителем, осуществляются специалистом Администрации </w:t>
      </w:r>
      <w:r w:rsidR="00681195" w:rsidRPr="00C62A03">
        <w:rPr>
          <w:rFonts w:ascii="Times New Roman" w:hAnsi="Times New Roman" w:cs="Times New Roman"/>
          <w:sz w:val="28"/>
          <w:szCs w:val="28"/>
        </w:rPr>
        <w:t>Гривенского сельского поселения Калининского района</w:t>
      </w:r>
      <w:r w:rsidRPr="00C62A03">
        <w:rPr>
          <w:rFonts w:ascii="Times New Roman" w:hAnsi="Times New Roman" w:cs="Times New Roman"/>
          <w:bCs/>
          <w:sz w:val="28"/>
          <w:szCs w:val="28"/>
        </w:rPr>
        <w:t>, ответственным за выполнение административной процедуры по приему и регистрации заявления и прилагаемых документов (далее - специалист, ответственный за прием, регистрацию заявления и прилагаемых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3.4. При регистрации заявления и прилагаемых документов, представленных заявителем лично, в том числе с использованием электронных носителей, или полученных по почте, специалист, ответственный за прием, регистрацию заявления и прилагаемых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 проверяет паспорт или иной документ, удостоверяющий личность заявителя и место его жительства;</w:t>
      </w:r>
    </w:p>
    <w:p w:rsidR="005C2580" w:rsidRPr="00C62A03" w:rsidRDefault="005C2580" w:rsidP="005C2580">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2) устанавливает факт наличия всех необходимых для предоставления муниципальной услуги документов, предусмотренных пунктом </w:t>
      </w:r>
      <w:r w:rsidR="00065508" w:rsidRPr="00C62A03">
        <w:rPr>
          <w:rFonts w:ascii="Times New Roman" w:hAnsi="Times New Roman" w:cs="Times New Roman"/>
          <w:bCs/>
          <w:sz w:val="28"/>
          <w:szCs w:val="28"/>
        </w:rPr>
        <w:t>2.15.</w:t>
      </w:r>
      <w:r w:rsidRPr="00C62A03">
        <w:rPr>
          <w:rFonts w:ascii="Times New Roman" w:hAnsi="Times New Roman" w:cs="Times New Roman"/>
          <w:bCs/>
          <w:sz w:val="28"/>
          <w:szCs w:val="28"/>
        </w:rPr>
        <w:t xml:space="preserve"> настоящего Административного регламента, из числа указанных в заявлении и приложенных к нему;</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 проверяет заявление и прилагаемые документы на их соответствие требованиям, а также на соответствие изложенных в них сведений паспорту или иному документу, удостоверяющему личность заявителя, и иным представленным документам;</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4) при приеме представленных заявителем оригиналов документов осуществляет их копирование, заверяет копии личной подписью на свободном поле копии с указанием даты приема и печатью, возвращает заявителю оригиналы представленных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5) вносит запись о приеме заявления и прилагаемых документов в журнал регистрации заявлений и решений, который ведется на бумажном носителе и (или) в электронной форме (далее - журнал);</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6) оформляет расписку о приеме заявления и в получении документов с указанием их перечня и даты получения. Расписка выдается заявителю (представителю заявителя) в день получения заявления и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В случае если заявление и прилагаемые документы </w:t>
      </w:r>
      <w:proofErr w:type="gramStart"/>
      <w:r w:rsidRPr="00C62A03">
        <w:rPr>
          <w:rFonts w:ascii="Times New Roman" w:hAnsi="Times New Roman" w:cs="Times New Roman"/>
          <w:bCs/>
          <w:sz w:val="28"/>
          <w:szCs w:val="28"/>
        </w:rPr>
        <w:t>представлены посредством почтового отправления или представлены</w:t>
      </w:r>
      <w:proofErr w:type="gramEnd"/>
      <w:r w:rsidRPr="00C62A03">
        <w:rPr>
          <w:rFonts w:ascii="Times New Roman" w:hAnsi="Times New Roman" w:cs="Times New Roman"/>
          <w:bCs/>
          <w:sz w:val="28"/>
          <w:szCs w:val="28"/>
        </w:rPr>
        <w:t xml:space="preserve"> заявителем (представителем заявителя) лично через МФЦ, расписка в получении заявления и документов направляется по указанному в заявлении почтовому адресу в течение рабочего дня, следующего за днем получения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7) комплектует личное дело заявителя, состоящее из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к нему документов (далее - личное дело заявителя).</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3.5. </w:t>
      </w:r>
      <w:proofErr w:type="gramStart"/>
      <w:r w:rsidRPr="00C62A03">
        <w:rPr>
          <w:rFonts w:ascii="Times New Roman" w:hAnsi="Times New Roman" w:cs="Times New Roman"/>
          <w:bCs/>
          <w:sz w:val="28"/>
          <w:szCs w:val="28"/>
        </w:rPr>
        <w:t>Максимальный срок выполнения каждого административного действия, входящего в состав указанной административной процедуры, составляет 30 минут.</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3.6. Результатом административной процедуры по приему и регистрации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является регистрация заявления и прилагаемых документов в журнале.</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3.7. Фиксация результата выполнения административной процедуры по приему и регистрации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Формирование и направление межведомственных запросов</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3.8. Основанием для начала административной процедуры формирования и направления межведомственных запросов является регистрация заявления и прилагаемых документов в журнале.</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3.9. Формирование и направление межведомственных запросов осуществляется специалистом, ответственным за прием, регистрацию заявления и прилагаемых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3.10. В случае если заявителем не представлены документы, предусмотренные пунктом 2</w:t>
      </w:r>
      <w:r w:rsidR="00065508" w:rsidRPr="00C62A03">
        <w:rPr>
          <w:rFonts w:ascii="Times New Roman" w:hAnsi="Times New Roman" w:cs="Times New Roman"/>
          <w:bCs/>
          <w:sz w:val="28"/>
          <w:szCs w:val="28"/>
        </w:rPr>
        <w:t>.15</w:t>
      </w:r>
      <w:r w:rsidRPr="00C62A03">
        <w:rPr>
          <w:rFonts w:ascii="Times New Roman" w:hAnsi="Times New Roman" w:cs="Times New Roman"/>
          <w:bCs/>
          <w:sz w:val="28"/>
          <w:szCs w:val="28"/>
        </w:rPr>
        <w:t xml:space="preserve"> настоящего Административного регламента, специалист, ответственный за прием, регистрацию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в установленном порядке направляет межведомственные запросы, в том числе с использованием сети Интернет, в Управление Федеральной службы государственной регистрации, кадастра и картографии и Управлению Федеральной налоговой службы.</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3.11. </w:t>
      </w:r>
      <w:proofErr w:type="gramStart"/>
      <w:r w:rsidRPr="00C62A03">
        <w:rPr>
          <w:rFonts w:ascii="Times New Roman" w:hAnsi="Times New Roman" w:cs="Times New Roman"/>
          <w:bCs/>
          <w:sz w:val="28"/>
          <w:szCs w:val="28"/>
        </w:rPr>
        <w:t>Максимальный срок выполнения каждого административного действия, входящего в состав указанной административной процедуры, составляет 5 рабочих дней.</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3.12. Результатом административной процедуры по формированию и направлению межведомственных запросов является получение специалистом, ответственным за прием, регистрацию заявления и прилагаемых документов, информации в рамках межведомственного информационного взаимодействия.</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3.13. Фиксация результата выполнения административной процедуры по формированию и направлению межведомственных запросов осуществляется специалистом, ответственным за прием, регистрацию заявления и прилагаемых документов, путем регистрации информации, полученной в рамках межведомственного информационного взаимодействия.</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Проведение экспертизы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3.14. </w:t>
      </w:r>
      <w:proofErr w:type="gramStart"/>
      <w:r w:rsidRPr="00C62A03">
        <w:rPr>
          <w:rFonts w:ascii="Times New Roman" w:hAnsi="Times New Roman" w:cs="Times New Roman"/>
          <w:bCs/>
          <w:sz w:val="28"/>
          <w:szCs w:val="28"/>
        </w:rPr>
        <w:t>Основанием для начала административной процедуры проведения экспертизы заявления и прилагаемых документов является получение специалистом, ответственным за экспертизу, личного дела заявителя и информации, полученной в рамках межведомственного информационного взаимодействия.</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3.15. Экспертиза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 представленных заявителем, осуществляется специалистом, ответственным за экспертизу.</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3.16 Специалист, ответственный за экспертизу:</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1) устанавливает факт принадлежности заявителя к числу лиц, указанных в пункте </w:t>
      </w:r>
      <w:r w:rsidR="00065508" w:rsidRPr="00C62A03">
        <w:rPr>
          <w:rFonts w:ascii="Times New Roman" w:hAnsi="Times New Roman" w:cs="Times New Roman"/>
          <w:bCs/>
          <w:sz w:val="28"/>
          <w:szCs w:val="28"/>
        </w:rPr>
        <w:t>1.</w:t>
      </w:r>
      <w:r w:rsidRPr="00C62A03">
        <w:rPr>
          <w:rFonts w:ascii="Times New Roman" w:hAnsi="Times New Roman" w:cs="Times New Roman"/>
          <w:bCs/>
          <w:sz w:val="28"/>
          <w:szCs w:val="28"/>
        </w:rPr>
        <w:t>2 настоящего Административного регламента;</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2) устанавливает наличие или отсутствие оснований для отказа заявителю в предоставлении муниципальной услуги в соответствии с пунктом 33 настоящего Административного регламента;</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 при подтверждении права заявителя на получение муниципальной услуги готовит проект постановления Администрации о присвоении объекту адресации адреса или аннулировании его адреса (далее - проект постановления), визирует и представляет его вместе с личным делом заявителя руководителю структурного подразделения администрации </w:t>
      </w:r>
      <w:r w:rsidR="00681195" w:rsidRPr="00C62A03">
        <w:rPr>
          <w:rFonts w:ascii="Times New Roman" w:hAnsi="Times New Roman" w:cs="Times New Roman"/>
          <w:sz w:val="28"/>
          <w:szCs w:val="28"/>
        </w:rPr>
        <w:t>Гривенского сельского поселения Калининского района</w:t>
      </w:r>
      <w:r w:rsidRPr="00C62A03">
        <w:rPr>
          <w:rFonts w:ascii="Times New Roman" w:hAnsi="Times New Roman" w:cs="Times New Roman"/>
          <w:bCs/>
          <w:sz w:val="28"/>
          <w:szCs w:val="28"/>
        </w:rPr>
        <w:t>, ответственному за предоставление муниципальной услуги;</w:t>
      </w:r>
    </w:p>
    <w:p w:rsidR="005C2580" w:rsidRPr="00C62A03" w:rsidRDefault="005C2580" w:rsidP="005C2580">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4) при установлении оснований для отказа заявителю в присвоении объекту адресации адреса или аннулировании его адреса, предусмотренных пунктом 34 настоящего Административного регламента, готовит проект постановления Администрации об отказе в присвоении объекту адресации адреса или аннулировании его адреса (далее - проект постановления об отказе), визирует и представляет его вместе с личным делом заявителя руководителю структурного подразделения Администрации, ответственному за предоставление муниципальной услуги.</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3.17.</w:t>
      </w:r>
      <w:r w:rsidR="00E12624"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Максимальный</w:t>
      </w:r>
      <w:proofErr w:type="gramEnd"/>
      <w:r w:rsidRPr="00C62A03">
        <w:rPr>
          <w:rFonts w:ascii="Times New Roman" w:hAnsi="Times New Roman" w:cs="Times New Roman"/>
          <w:bCs/>
          <w:sz w:val="28"/>
          <w:szCs w:val="28"/>
        </w:rPr>
        <w:t xml:space="preserve"> срок проведения экспертизы заявления и прилагаемых документов осуществляется в течение 5 рабочих дней.</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3.18. Результатом административной процедуры проведения экспертизы заявления и прилагаемых документов являются подготовка специалистом, ответственным за экспертизу, проектов документов, предусмотренных подпункт</w:t>
      </w:r>
      <w:r w:rsidR="00065508" w:rsidRPr="00C62A03">
        <w:rPr>
          <w:rFonts w:ascii="Times New Roman" w:hAnsi="Times New Roman" w:cs="Times New Roman"/>
          <w:bCs/>
          <w:sz w:val="28"/>
          <w:szCs w:val="28"/>
        </w:rPr>
        <w:t>ом</w:t>
      </w:r>
      <w:r w:rsidRPr="00C62A03">
        <w:rPr>
          <w:rFonts w:ascii="Times New Roman" w:hAnsi="Times New Roman" w:cs="Times New Roman"/>
          <w:bCs/>
          <w:sz w:val="28"/>
          <w:szCs w:val="28"/>
        </w:rPr>
        <w:t xml:space="preserve"> </w:t>
      </w:r>
      <w:r w:rsidR="00065508" w:rsidRPr="00C62A03">
        <w:rPr>
          <w:rFonts w:ascii="Times New Roman" w:hAnsi="Times New Roman" w:cs="Times New Roman"/>
          <w:bCs/>
          <w:sz w:val="28"/>
          <w:szCs w:val="28"/>
        </w:rPr>
        <w:t>2.15</w:t>
      </w:r>
      <w:r w:rsidRPr="00C62A03">
        <w:rPr>
          <w:rFonts w:ascii="Times New Roman" w:hAnsi="Times New Roman" w:cs="Times New Roman"/>
          <w:bCs/>
          <w:sz w:val="28"/>
          <w:szCs w:val="28"/>
        </w:rPr>
        <w:t xml:space="preserve"> настоящего Административного регламента, и их представление руководителю структурного подразделения Администрации, ответственному за предоставление муниципальной услуги.</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3.19. Фиксация результата выполнения административной процедуры по проведению экспертизы заявления и прилагаемых документов осуществляется посредством визирования проектов документов, предусмотренных подпунктами 3, 4 пункта 64 настоящего Административного регламента, специалистом, ответственным за экспертизу.</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Принятие решения о предоставлении муниципальной услуги</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3.20. Основанием для начала административной процедуры принятия решения о предоставлении муниципальной услуги является получение руководителем Администрации, ответственным за предоставление муниципальной услуги проектов документов, предусмотренных </w:t>
      </w:r>
      <w:r w:rsidR="00065508" w:rsidRPr="00C62A03">
        <w:rPr>
          <w:rFonts w:ascii="Times New Roman" w:hAnsi="Times New Roman" w:cs="Times New Roman"/>
          <w:bCs/>
          <w:sz w:val="28"/>
          <w:szCs w:val="28"/>
        </w:rPr>
        <w:t xml:space="preserve">подпунктом 2.15 </w:t>
      </w:r>
      <w:r w:rsidRPr="00C62A03">
        <w:rPr>
          <w:rFonts w:ascii="Times New Roman" w:hAnsi="Times New Roman" w:cs="Times New Roman"/>
          <w:bCs/>
          <w:sz w:val="28"/>
          <w:szCs w:val="28"/>
        </w:rPr>
        <w:t>настоящего Административного регламента.</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3.21. Для принятия решения проект постановления или проект постановления об отказе направляется Главе </w:t>
      </w:r>
      <w:r w:rsidR="00681195" w:rsidRPr="00C62A03">
        <w:rPr>
          <w:rFonts w:ascii="Times New Roman" w:hAnsi="Times New Roman" w:cs="Times New Roman"/>
          <w:sz w:val="28"/>
          <w:szCs w:val="28"/>
        </w:rPr>
        <w:t>Гривенского сельского поселения Калининского района</w:t>
      </w:r>
      <w:r w:rsidR="00681195"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ответственному</w:t>
      </w:r>
      <w:proofErr w:type="gramEnd"/>
      <w:r w:rsidRPr="00C62A03">
        <w:rPr>
          <w:rFonts w:ascii="Times New Roman" w:hAnsi="Times New Roman" w:cs="Times New Roman"/>
          <w:bCs/>
          <w:sz w:val="28"/>
          <w:szCs w:val="28"/>
        </w:rPr>
        <w:t xml:space="preserve"> за принятие решения о предоставлении муниципальной услуги.</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3.22. Критерии принятия решения:</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1) принадлежность заявителя к числу лиц, указанных в пункте </w:t>
      </w:r>
      <w:r w:rsidR="00065508" w:rsidRPr="00C62A03">
        <w:rPr>
          <w:rFonts w:ascii="Times New Roman" w:hAnsi="Times New Roman" w:cs="Times New Roman"/>
          <w:bCs/>
          <w:sz w:val="28"/>
          <w:szCs w:val="28"/>
        </w:rPr>
        <w:t>1.</w:t>
      </w:r>
      <w:r w:rsidRPr="00C62A03">
        <w:rPr>
          <w:rFonts w:ascii="Times New Roman" w:hAnsi="Times New Roman" w:cs="Times New Roman"/>
          <w:bCs/>
          <w:sz w:val="28"/>
          <w:szCs w:val="28"/>
        </w:rPr>
        <w:t>2 настоящего Административного регламента;</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2) наличие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документов, указанных в </w:t>
      </w:r>
      <w:r w:rsidR="00065508" w:rsidRPr="00C62A03">
        <w:rPr>
          <w:rFonts w:ascii="Times New Roman" w:hAnsi="Times New Roman" w:cs="Times New Roman"/>
          <w:bCs/>
          <w:sz w:val="28"/>
          <w:szCs w:val="28"/>
        </w:rPr>
        <w:t xml:space="preserve">подпункте 2.15 </w:t>
      </w:r>
      <w:r w:rsidRPr="00C62A03">
        <w:rPr>
          <w:rFonts w:ascii="Times New Roman" w:hAnsi="Times New Roman" w:cs="Times New Roman"/>
          <w:bCs/>
          <w:sz w:val="28"/>
          <w:szCs w:val="28"/>
        </w:rPr>
        <w:t>настоящего Административного регламента, содержащих достоверные сведения.</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Присвоение объекту адресации адреса и (или) аннулирование такого адреса осуществляются уполномоченными органами в случаях, предусмотренных пунктами 8, 14 Правил и пункта 1.2.1. настоящего административного регламента, утвержденных Постановлением Правительства РФ от 19 ноября 2014 г. N 1221 "Об утверждении Правил присвоения, изменения и аннулирования адресов" (дале</w:t>
      </w:r>
      <w:proofErr w:type="gramStart"/>
      <w:r w:rsidRPr="00C62A03">
        <w:rPr>
          <w:rFonts w:ascii="Times New Roman" w:hAnsi="Times New Roman" w:cs="Times New Roman"/>
          <w:bCs/>
          <w:sz w:val="28"/>
          <w:szCs w:val="28"/>
        </w:rPr>
        <w:t>е-</w:t>
      </w:r>
      <w:proofErr w:type="gramEnd"/>
      <w:r w:rsidRPr="00C62A03">
        <w:rPr>
          <w:rFonts w:ascii="Times New Roman" w:hAnsi="Times New Roman" w:cs="Times New Roman"/>
          <w:bCs/>
          <w:sz w:val="28"/>
          <w:szCs w:val="28"/>
        </w:rPr>
        <w:t xml:space="preserve"> Правила), с соблюдением требований пункта 21 Правил.</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пункте 1.2. настоящего административного регламента</w:t>
      </w:r>
      <w:proofErr w:type="gramStart"/>
      <w:r w:rsidRPr="00C62A03">
        <w:rPr>
          <w:rFonts w:ascii="Times New Roman" w:hAnsi="Times New Roman" w:cs="Times New Roman"/>
          <w:bCs/>
          <w:sz w:val="28"/>
          <w:szCs w:val="28"/>
        </w:rPr>
        <w:t>.».</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3.23. Глава Администрации принимает решение о присвоении объекту адресации адреса (аннулировании его адреса) или об отказе в присвоении объекту адресации адреса или аннулировании его адреса путем подписания соответствующего постановления.</w:t>
      </w:r>
    </w:p>
    <w:p w:rsidR="002F5D1A" w:rsidRPr="00C62A03" w:rsidRDefault="002F5D1A" w:rsidP="002F5D1A">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 указанных в пункте 1.2. настоящего административного регламента, и размещения им сведений об адресе объекта адресации в ГАР оператор федеральной информационной адресной системы по запросу уполномоченного органа предоставляет в срок не позднее одного календарного дня со дня размещения сведений</w:t>
      </w:r>
      <w:proofErr w:type="gramEnd"/>
      <w:r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об адресе объекта адресации в ГАР в уполномоченный орган выписку из ГАР об адресе объекта адресации или уведомление об отсутствии сведений в ГАР с использованием портала адресной системы или единой системы межведомственного электронного взаимодействия.</w:t>
      </w:r>
      <w:proofErr w:type="gramEnd"/>
    </w:p>
    <w:p w:rsidR="002F5D1A" w:rsidRPr="00C62A03" w:rsidRDefault="002F5D1A" w:rsidP="002F5D1A">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Решение уполномоченного органа о присвоении объекту адресации адреса или аннулировании его адреса с приложением выписки из ГАР об адресе объекта адресации или уведомления об отсутствии сведений в ГАР,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roofErr w:type="gramEnd"/>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форме электронного документа с использованием информационно-телекоммуникационных сетей общего пользования, в том числе единого портала</w:t>
      </w:r>
      <w:r w:rsidR="000C4D9C"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или портала адресной системы, не позднее одного рабочего дня со дня истечения срока, указанного в пунктах 37 и 38 Правил;</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установленного пунктами 37 и 38 Правил срока посредством почтового отправления по указанному в заявлении почтовому адресу.</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 наличии в заявлении указания о выдаче </w:t>
      </w:r>
      <w:proofErr w:type="gramStart"/>
      <w:r w:rsidRPr="00C62A03">
        <w:rPr>
          <w:rFonts w:ascii="Times New Roman" w:hAnsi="Times New Roman" w:cs="Times New Roman"/>
          <w:bCs/>
          <w:sz w:val="28"/>
          <w:szCs w:val="28"/>
        </w:rPr>
        <w:t>решения</w:t>
      </w:r>
      <w:proofErr w:type="gramEnd"/>
      <w:r w:rsidRPr="00C62A03">
        <w:rPr>
          <w:rFonts w:ascii="Times New Roman" w:hAnsi="Times New Roman" w:cs="Times New Roman"/>
          <w:bCs/>
          <w:sz w:val="28"/>
          <w:szCs w:val="28"/>
        </w:rPr>
        <w:t xml:space="preserve">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из ГАР об адресе объекта адресации или уведомления об отсутствии сведений в ГАР в многофункциональный центр для выдачи заявителю не позднее рабочего дня, следующего за днем истечения срока, установленного пунктами 37 и 38 Правил.</w:t>
      </w:r>
    </w:p>
    <w:p w:rsidR="002F5D1A" w:rsidRPr="00C62A03" w:rsidRDefault="002F5D1A" w:rsidP="002F5D1A">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3.24. Результатом административной процедуры принятия решения о предоставлении муниципальной услуги является постановление Администрации о присвоении объекту адресации адреса (аннулировании его адреса) или об отказе в присвоении объекту адресации адреса или аннулировании его адреса.</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Основаниями для отказа в приеме к рассмотрению документов,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для предоставления муниципальной услуги, являются:</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документы поданы в орган, неуполномоченный на предоставление услуги; представление неполного комплекта документов; </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представленные документы содержат подчистки и исправления текста, не заверенные в порядке, </w:t>
      </w:r>
      <w:proofErr w:type="gramStart"/>
      <w:r w:rsidRPr="00C62A03">
        <w:rPr>
          <w:rFonts w:ascii="Times New Roman" w:hAnsi="Times New Roman" w:cs="Times New Roman"/>
          <w:bCs/>
          <w:sz w:val="28"/>
          <w:szCs w:val="28"/>
        </w:rPr>
        <w:t>установленном</w:t>
      </w:r>
      <w:proofErr w:type="gramEnd"/>
      <w:r w:rsidRPr="00C62A03">
        <w:rPr>
          <w:rFonts w:ascii="Times New Roman" w:hAnsi="Times New Roman" w:cs="Times New Roman"/>
          <w:bCs/>
          <w:sz w:val="28"/>
          <w:szCs w:val="28"/>
        </w:rPr>
        <w:t xml:space="preserve"> законодательством Российской Федерации;</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roofErr w:type="gramEnd"/>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неполное заполнение полей в форме запроса, в том числе в интерактивной форме на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наличие противоречивых сведений в запросе и приложенных к нему документах.</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Основаниями для отказа в предоставлении Услуги являются случаи, поименованные в пункте 40 Правил:</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с заявлением обратилось лицо, не указанное в пункте 1.2 настоящего Регламента;</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ответ на межведомственный запрос свидетельствует об отсутствии документа и (или) информации,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F411A5" w:rsidRPr="00C62A03" w:rsidRDefault="00F411A5"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отсутствуют случаи и условия для присвоения объекту адресации адреса или аннулирования его адреса, указанные в пунктах 5, 8 - 11 и 14 - 18 Правил.</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3.25. Фиксация результата принятия решения о предоставлении муниципальной услуги осуществляется специалистом, ответственным за делопроизводство, посредством регистрации постановления Администрации о присвоении объекту адресации адреса (аннулировании его адреса) или об отказе в присвоении объекту адресации адреса или аннулировании его адреса.</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3.26. </w:t>
      </w:r>
      <w:proofErr w:type="gramStart"/>
      <w:r w:rsidRPr="00C62A03">
        <w:rPr>
          <w:rFonts w:ascii="Times New Roman" w:hAnsi="Times New Roman" w:cs="Times New Roman"/>
          <w:bCs/>
          <w:sz w:val="28"/>
          <w:szCs w:val="28"/>
        </w:rPr>
        <w:t>Максимальный</w:t>
      </w:r>
      <w:proofErr w:type="gramEnd"/>
      <w:r w:rsidRPr="00C62A03">
        <w:rPr>
          <w:rFonts w:ascii="Times New Roman" w:hAnsi="Times New Roman" w:cs="Times New Roman"/>
          <w:bCs/>
          <w:sz w:val="28"/>
          <w:szCs w:val="28"/>
        </w:rPr>
        <w:t xml:space="preserve"> срок выполнения административной процедуры не может превышать 5 рабочих дней.</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Формирование и выдача заявителю результата предоставления муниципальной услуги</w:t>
      </w:r>
    </w:p>
    <w:p w:rsidR="006062D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3.27. </w:t>
      </w:r>
      <w:r w:rsidR="006062D0" w:rsidRPr="00C62A03">
        <w:rPr>
          <w:rFonts w:ascii="Times New Roman" w:hAnsi="Times New Roman" w:cs="Times New Roman"/>
          <w:bCs/>
          <w:sz w:val="28"/>
          <w:szCs w:val="28"/>
        </w:rPr>
        <w:t xml:space="preserve">Основание для начала административной процедуры: поступление </w:t>
      </w:r>
      <w:proofErr w:type="gramStart"/>
      <w:r w:rsidR="006062D0" w:rsidRPr="00C62A03">
        <w:rPr>
          <w:rFonts w:ascii="Times New Roman" w:hAnsi="Times New Roman" w:cs="Times New Roman"/>
          <w:bCs/>
          <w:sz w:val="28"/>
          <w:szCs w:val="28"/>
        </w:rPr>
        <w:t>должностному</w:t>
      </w:r>
      <w:proofErr w:type="gramEnd"/>
      <w:r w:rsidR="006062D0" w:rsidRPr="00C62A03">
        <w:rPr>
          <w:rFonts w:ascii="Times New Roman" w:hAnsi="Times New Roman" w:cs="Times New Roman"/>
          <w:bCs/>
          <w:sz w:val="28"/>
          <w:szCs w:val="28"/>
        </w:rPr>
        <w:t xml:space="preserve"> лицу ОМСУ/Организации, ответственному за делопроизводство, решения о предоставлении Услуги или об отказе в предоставлении Услуги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3.28. Специалист, ответственный за делопроизводство, направляет заявителю (представителю заявителя) решение о присвоении адреса объекту недвижимости (аннулировании) или решение об отказе в присвоении объекту адресации адреса или аннулировании его адреса одним из способов, указанным в заявлении:</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в форме электронного документа с использованием информационно-телекоммуникационных сетей общего пользования не позднее одного рабочего дня со дня </w:t>
      </w:r>
      <w:r w:rsidR="00065508" w:rsidRPr="00C62A03">
        <w:rPr>
          <w:rFonts w:ascii="Times New Roman" w:hAnsi="Times New Roman" w:cs="Times New Roman"/>
          <w:bCs/>
          <w:sz w:val="28"/>
          <w:szCs w:val="28"/>
        </w:rPr>
        <w:t>поступления документов</w:t>
      </w:r>
      <w:proofErr w:type="gramStart"/>
      <w:r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highlight w:val="yellow"/>
        </w:rPr>
        <w:t>;</w:t>
      </w:r>
      <w:proofErr w:type="gramEnd"/>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срока посредством почтового отправления по указанному в заявлении почтовому адресу.</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3.29. При наличии в заявлении указания о выдаче </w:t>
      </w:r>
      <w:proofErr w:type="gramStart"/>
      <w:r w:rsidRPr="00C62A03">
        <w:rPr>
          <w:rFonts w:ascii="Times New Roman" w:hAnsi="Times New Roman" w:cs="Times New Roman"/>
          <w:bCs/>
          <w:sz w:val="28"/>
          <w:szCs w:val="28"/>
        </w:rPr>
        <w:t>решения</w:t>
      </w:r>
      <w:proofErr w:type="gramEnd"/>
      <w:r w:rsidRPr="00C62A03">
        <w:rPr>
          <w:rFonts w:ascii="Times New Roman" w:hAnsi="Times New Roman" w:cs="Times New Roman"/>
          <w:bCs/>
          <w:sz w:val="28"/>
          <w:szCs w:val="28"/>
        </w:rPr>
        <w:t xml:space="preserve"> о присвоении (аннулировании) адреса объекту недвижимости или решение об отказе в таком присвоении (аннулировании) через МФЦ по месту представления заявления Администрация обеспечивает передачу документа в МФЦ для выдачи заявителю не позднее рабочего дня, следующего за днем истечения срока, установленного подпунктами 1, 2 пункта 16.</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3.30. Решение об </w:t>
      </w:r>
      <w:proofErr w:type="gramStart"/>
      <w:r w:rsidRPr="00C62A03">
        <w:rPr>
          <w:rFonts w:ascii="Times New Roman" w:hAnsi="Times New Roman" w:cs="Times New Roman"/>
          <w:bCs/>
          <w:sz w:val="28"/>
          <w:szCs w:val="28"/>
        </w:rPr>
        <w:t>отказе</w:t>
      </w:r>
      <w:proofErr w:type="gramEnd"/>
      <w:r w:rsidRPr="00C62A03">
        <w:rPr>
          <w:rFonts w:ascii="Times New Roman" w:hAnsi="Times New Roman" w:cs="Times New Roman"/>
          <w:bCs/>
          <w:sz w:val="28"/>
          <w:szCs w:val="28"/>
        </w:rPr>
        <w:t xml:space="preserve"> в присвоении объекту адресации адреса или аннулировании его адреса должно быть составлено по форме, утвержденной приказом Министерства финансов Российской Федерации от 11 декабря 2014 года N 146н (приложение N 4 к настоящему Административному регламенту).</w:t>
      </w:r>
    </w:p>
    <w:p w:rsidR="002F5D1A" w:rsidRPr="00C62A03" w:rsidRDefault="00065508"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3.30.1. </w:t>
      </w:r>
      <w:r w:rsidR="002F5D1A" w:rsidRPr="00C62A03">
        <w:rPr>
          <w:rFonts w:ascii="Times New Roman" w:hAnsi="Times New Roman" w:cs="Times New Roman"/>
          <w:bCs/>
          <w:sz w:val="28"/>
          <w:szCs w:val="28"/>
        </w:rPr>
        <w:t xml:space="preserve">Решение о присвоении объекту адресации адреса или аннулировании его адреса подлежит обязательному размещению уполномоченным органом в ГАР в течение 3 рабочих дней со дня принятия такого решения </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Принятие решения о присвоении объекту адресации адреса или аннулировании его адреса без размещения соответствующих сведений </w:t>
      </w:r>
      <w:proofErr w:type="gramStart"/>
      <w:r w:rsidRPr="00C62A03">
        <w:rPr>
          <w:rFonts w:ascii="Times New Roman" w:hAnsi="Times New Roman" w:cs="Times New Roman"/>
          <w:bCs/>
          <w:sz w:val="28"/>
          <w:szCs w:val="28"/>
        </w:rPr>
        <w:t>в</w:t>
      </w:r>
      <w:proofErr w:type="gramEnd"/>
      <w:r w:rsidRPr="00C62A03">
        <w:rPr>
          <w:rFonts w:ascii="Times New Roman" w:hAnsi="Times New Roman" w:cs="Times New Roman"/>
          <w:bCs/>
          <w:sz w:val="28"/>
          <w:szCs w:val="28"/>
        </w:rPr>
        <w:t xml:space="preserve"> ГАР не допускается.</w:t>
      </w:r>
    </w:p>
    <w:p w:rsidR="002F5D1A" w:rsidRPr="00C62A03" w:rsidRDefault="002F5D1A" w:rsidP="002F5D1A">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Датой присвоения объекту адресации адреса, изменения или аннулирования его адреса признается дата размещения сведений об адресе объекта адресации </w:t>
      </w:r>
      <w:proofErr w:type="gramStart"/>
      <w:r w:rsidRPr="00C62A03">
        <w:rPr>
          <w:rFonts w:ascii="Times New Roman" w:hAnsi="Times New Roman" w:cs="Times New Roman"/>
          <w:bCs/>
          <w:sz w:val="28"/>
          <w:szCs w:val="28"/>
        </w:rPr>
        <w:t>в</w:t>
      </w:r>
      <w:proofErr w:type="gramEnd"/>
      <w:r w:rsidRPr="00C62A03">
        <w:rPr>
          <w:rFonts w:ascii="Times New Roman" w:hAnsi="Times New Roman" w:cs="Times New Roman"/>
          <w:bCs/>
          <w:sz w:val="28"/>
          <w:szCs w:val="28"/>
        </w:rPr>
        <w:t xml:space="preserve"> ГАР.</w:t>
      </w:r>
    </w:p>
    <w:p w:rsidR="005C2580"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3.31. Результатом предоставления административной процедуры является выдача (направление) заявителю решения о присвоении адреса объекту недвижимости (аннулировании) или решение об отказе в присвоении объекту адресации адреса или аннулировании его адреса.</w:t>
      </w:r>
    </w:p>
    <w:p w:rsidR="005C2580" w:rsidRPr="00C62A03" w:rsidRDefault="005C2580" w:rsidP="005C2580">
      <w:pPr>
        <w:ind w:firstLine="720"/>
        <w:jc w:val="both"/>
        <w:rPr>
          <w:rFonts w:ascii="Times New Roman" w:hAnsi="Times New Roman" w:cs="Times New Roman"/>
          <w:bCs/>
          <w:sz w:val="28"/>
          <w:szCs w:val="28"/>
        </w:rPr>
      </w:pPr>
    </w:p>
    <w:p w:rsidR="005C2580" w:rsidRPr="00C62A03" w:rsidRDefault="005C2580" w:rsidP="005C2580">
      <w:pPr>
        <w:ind w:firstLine="720"/>
        <w:jc w:val="center"/>
        <w:rPr>
          <w:rFonts w:ascii="Times New Roman" w:hAnsi="Times New Roman" w:cs="Times New Roman"/>
          <w:bCs/>
          <w:sz w:val="28"/>
          <w:szCs w:val="28"/>
        </w:rPr>
      </w:pPr>
      <w:r w:rsidRPr="00C62A03">
        <w:rPr>
          <w:rFonts w:ascii="Times New Roman" w:hAnsi="Times New Roman" w:cs="Times New Roman"/>
          <w:bCs/>
          <w:sz w:val="28"/>
          <w:szCs w:val="28"/>
        </w:rPr>
        <w:t xml:space="preserve">Предоставление информации заявителю, обеспечение доступа к сведениям о муниципальной услуге, подача заявления и прилагаемых документов для предоставления муниципальной услуги и их прием, получение заявителем сведений о ходе предоставления муниципальной услуги в электронной форме, в том числе с использованием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p>
    <w:p w:rsidR="005C2580" w:rsidRPr="00C62A03" w:rsidRDefault="005C2580" w:rsidP="005C2580">
      <w:pPr>
        <w:ind w:firstLine="720"/>
        <w:jc w:val="both"/>
        <w:rPr>
          <w:rFonts w:ascii="Times New Roman" w:hAnsi="Times New Roman" w:cs="Times New Roman"/>
          <w:bCs/>
          <w:sz w:val="28"/>
          <w:szCs w:val="28"/>
        </w:rPr>
      </w:pPr>
    </w:p>
    <w:p w:rsidR="00904D0F" w:rsidRPr="00C62A03" w:rsidRDefault="005C2580" w:rsidP="005C2580">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3.32. Заявителям обеспечивается возможность получения информации о порядке предоставления муниципальной услуги, а также копирования формы заявления и иных документов, необходимых для получения муниципальной услуги на официальном сайте администрации </w:t>
      </w:r>
      <w:r w:rsidR="00681195" w:rsidRPr="00C62A03">
        <w:rPr>
          <w:rFonts w:ascii="Times New Roman" w:hAnsi="Times New Roman" w:cs="Times New Roman"/>
          <w:sz w:val="28"/>
          <w:szCs w:val="28"/>
        </w:rPr>
        <w:t>Гривенского сельского поселения Калининского района</w:t>
      </w:r>
      <w:r w:rsidR="00681195"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в сети Интернет,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w:t>
      </w:r>
    </w:p>
    <w:p w:rsidR="005C2580" w:rsidRPr="00C62A03" w:rsidRDefault="005C2580" w:rsidP="005C2580">
      <w:pPr>
        <w:ind w:firstLine="720"/>
        <w:rPr>
          <w:rFonts w:ascii="Times New Roman" w:hAnsi="Times New Roman" w:cs="Times New Roman"/>
          <w:b/>
          <w:bCs/>
          <w:sz w:val="28"/>
          <w:szCs w:val="28"/>
        </w:rPr>
      </w:pPr>
    </w:p>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Перечень административных процедур (действий) при предоставлении муниципальной услуги услуг в электронной форме</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3.2. При </w:t>
      </w:r>
      <w:proofErr w:type="gramStart"/>
      <w:r w:rsidRPr="00C62A03">
        <w:rPr>
          <w:rFonts w:ascii="Times New Roman" w:hAnsi="Times New Roman" w:cs="Times New Roman"/>
          <w:bCs/>
          <w:sz w:val="28"/>
          <w:szCs w:val="28"/>
        </w:rPr>
        <w:t>предоставлении</w:t>
      </w:r>
      <w:proofErr w:type="gramEnd"/>
      <w:r w:rsidRPr="00C62A03">
        <w:rPr>
          <w:rFonts w:ascii="Times New Roman" w:hAnsi="Times New Roman" w:cs="Times New Roman"/>
          <w:bCs/>
          <w:sz w:val="28"/>
          <w:szCs w:val="28"/>
        </w:rPr>
        <w:t xml:space="preserve"> Услуги в электронной форме заявителю обеспечивается возможность:</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получения информации о порядке и сроках предоставления Услуги;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формирования заявления в форме электронного документа с использованием интерактивных форм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и портала ФИАС, с приложением к нему документов, необходимых для предоставления Услуги, в электронной форме (в форме электронных документов);</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приема и регистрации Уполномоченным органом заявления и </w:t>
      </w:r>
      <w:proofErr w:type="gramStart"/>
      <w:r w:rsidRPr="00C62A03">
        <w:rPr>
          <w:rFonts w:ascii="Times New Roman" w:hAnsi="Times New Roman" w:cs="Times New Roman"/>
          <w:bCs/>
          <w:sz w:val="28"/>
          <w:szCs w:val="28"/>
        </w:rPr>
        <w:t>прилагаемых</w:t>
      </w:r>
      <w:proofErr w:type="gramEnd"/>
      <w:r w:rsidRPr="00C62A03">
        <w:rPr>
          <w:rFonts w:ascii="Times New Roman" w:hAnsi="Times New Roman" w:cs="Times New Roman"/>
          <w:bCs/>
          <w:sz w:val="28"/>
          <w:szCs w:val="28"/>
        </w:rPr>
        <w:t xml:space="preserve"> документов;</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получения Заявителем (представителем Заявителя) результата предоставления Услуги в форме электронного документа;</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получения сведений о ходе рассмотрения заявления;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осуществления оценки качества предоставления Услуги;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904D0F" w:rsidRPr="00C62A03" w:rsidRDefault="00904D0F" w:rsidP="00904D0F">
      <w:pPr>
        <w:ind w:firstLine="720"/>
        <w:jc w:val="center"/>
        <w:rPr>
          <w:rFonts w:ascii="Times New Roman" w:hAnsi="Times New Roman" w:cs="Times New Roman"/>
          <w:b/>
          <w:bCs/>
          <w:sz w:val="28"/>
          <w:szCs w:val="28"/>
        </w:rPr>
      </w:pPr>
    </w:p>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Порядок осуществления административных процедур (действий) в электронной форме</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3.3. Формирование заявления осуществляется посредством заполнения электронной формы заявления посредством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или портала ФИАС без необходимости дополнительной подачи заявления в какой-либо иной форме.</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 </w:t>
      </w:r>
      <w:proofErr w:type="gramStart"/>
      <w:r w:rsidRPr="00C62A03">
        <w:rPr>
          <w:rFonts w:ascii="Times New Roman" w:hAnsi="Times New Roman" w:cs="Times New Roman"/>
          <w:bCs/>
          <w:sz w:val="28"/>
          <w:szCs w:val="28"/>
        </w:rPr>
        <w:t>выявлении</w:t>
      </w:r>
      <w:proofErr w:type="gramEnd"/>
      <w:r w:rsidRPr="00C62A03">
        <w:rPr>
          <w:rFonts w:ascii="Times New Roman" w:hAnsi="Times New Roman" w:cs="Times New Roman"/>
          <w:bCs/>
          <w:sz w:val="28"/>
          <w:szCs w:val="28"/>
        </w:rPr>
        <w:t xml:space="preserve">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 </w:t>
      </w:r>
      <w:proofErr w:type="gramStart"/>
      <w:r w:rsidRPr="00C62A03">
        <w:rPr>
          <w:rFonts w:ascii="Times New Roman" w:hAnsi="Times New Roman" w:cs="Times New Roman"/>
          <w:bCs/>
          <w:sz w:val="28"/>
          <w:szCs w:val="28"/>
        </w:rPr>
        <w:t>формировании</w:t>
      </w:r>
      <w:proofErr w:type="gramEnd"/>
      <w:r w:rsidRPr="00C62A03">
        <w:rPr>
          <w:rFonts w:ascii="Times New Roman" w:hAnsi="Times New Roman" w:cs="Times New Roman"/>
          <w:bCs/>
          <w:sz w:val="28"/>
          <w:szCs w:val="28"/>
        </w:rPr>
        <w:t xml:space="preserve"> заявления Заявителю обеспечивается: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 возможность сохранения заявления и иных документов, указанных в пунктах 2.15 настоящего Регламента, необходимых для предоставления Услуги;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в части, касающейся сведений, отсутствующих в ЕСИА (при заполнении формы заявления посредством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 возможность вернуться на любой из этапов заполнения электронной формы заявления без </w:t>
      </w:r>
      <w:proofErr w:type="gramStart"/>
      <w:r w:rsidRPr="00C62A03">
        <w:rPr>
          <w:rFonts w:ascii="Times New Roman" w:hAnsi="Times New Roman" w:cs="Times New Roman"/>
          <w:bCs/>
          <w:sz w:val="28"/>
          <w:szCs w:val="28"/>
        </w:rPr>
        <w:t>потери</w:t>
      </w:r>
      <w:proofErr w:type="gramEnd"/>
      <w:r w:rsidRPr="00C62A03">
        <w:rPr>
          <w:rFonts w:ascii="Times New Roman" w:hAnsi="Times New Roman" w:cs="Times New Roman"/>
          <w:bCs/>
          <w:sz w:val="28"/>
          <w:szCs w:val="28"/>
        </w:rPr>
        <w:t xml:space="preserve"> ранее введенной информации;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Сформированное и подписанное </w:t>
      </w:r>
      <w:proofErr w:type="gramStart"/>
      <w:r w:rsidRPr="00C62A03">
        <w:rPr>
          <w:rFonts w:ascii="Times New Roman" w:hAnsi="Times New Roman" w:cs="Times New Roman"/>
          <w:bCs/>
          <w:sz w:val="28"/>
          <w:szCs w:val="28"/>
        </w:rPr>
        <w:t>заявление</w:t>
      </w:r>
      <w:proofErr w:type="gramEnd"/>
      <w:r w:rsidRPr="00C62A03">
        <w:rPr>
          <w:rFonts w:ascii="Times New Roman" w:hAnsi="Times New Roman" w:cs="Times New Roman"/>
          <w:bCs/>
          <w:sz w:val="28"/>
          <w:szCs w:val="28"/>
        </w:rPr>
        <w:t xml:space="preserve"> и иные документы, необходимые для предоставления Услуги, направляются в Уполномоченный орган в электронной форме.</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3.4.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а) прием документов,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для предоставления Услуги, и направление Заявителю электронного сообщения о поступлении заявления;</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б) регистрацию заявления и направление Заявителю уведомления о регистрации заявления либо об отказе в приеме документов, </w:t>
      </w:r>
      <w:proofErr w:type="gramStart"/>
      <w:r w:rsidRPr="00C62A03">
        <w:rPr>
          <w:rFonts w:ascii="Times New Roman" w:hAnsi="Times New Roman" w:cs="Times New Roman"/>
          <w:bCs/>
          <w:sz w:val="28"/>
          <w:szCs w:val="28"/>
        </w:rPr>
        <w:t>необходимых</w:t>
      </w:r>
      <w:proofErr w:type="gramEnd"/>
      <w:r w:rsidRPr="00C62A03">
        <w:rPr>
          <w:rFonts w:ascii="Times New Roman" w:hAnsi="Times New Roman" w:cs="Times New Roman"/>
          <w:bCs/>
          <w:sz w:val="28"/>
          <w:szCs w:val="28"/>
        </w:rPr>
        <w:t xml:space="preserve"> для Услуги.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3.5. Заявителю в качестве результата предоставления Услуги обеспечивается возможность получения документа:</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портала ФИАС;</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в виде бумажного документа, подтверждающего содержание электронного документа, который Заявитель получает при личном обращении.</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3.6.</w:t>
      </w:r>
      <w:r w:rsidRPr="00C62A03">
        <w:rPr>
          <w:rFonts w:ascii="Times New Roman" w:hAnsi="Times New Roman" w:cs="Times New Roman"/>
          <w:bCs/>
          <w:sz w:val="28"/>
          <w:szCs w:val="28"/>
        </w:rPr>
        <w:tab/>
      </w:r>
      <w:proofErr w:type="gramStart"/>
      <w:r w:rsidRPr="00C62A03">
        <w:rPr>
          <w:rFonts w:ascii="Times New Roman" w:hAnsi="Times New Roman" w:cs="Times New Roman"/>
          <w:bCs/>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proofErr w:type="gramEnd"/>
      <w:r w:rsidRPr="00C62A03">
        <w:rPr>
          <w:rFonts w:ascii="Times New Roman" w:hAnsi="Times New Roman" w:cs="Times New Roman"/>
          <w:bCs/>
          <w:sz w:val="28"/>
          <w:szCs w:val="28"/>
        </w:rPr>
        <w:t>. № 1284.</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D74474" w:rsidRPr="00C62A03" w:rsidRDefault="00904D0F"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3.7.</w:t>
      </w:r>
      <w:r w:rsidRPr="00C62A03">
        <w:rPr>
          <w:rFonts w:ascii="Times New Roman" w:hAnsi="Times New Roman" w:cs="Times New Roman"/>
          <w:bCs/>
          <w:sz w:val="28"/>
          <w:szCs w:val="28"/>
        </w:rPr>
        <w:tab/>
      </w:r>
      <w:proofErr w:type="gramStart"/>
      <w:r w:rsidRPr="00C62A03">
        <w:rPr>
          <w:rFonts w:ascii="Times New Roman" w:hAnsi="Times New Roman" w:cs="Times New Roman"/>
          <w:bCs/>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C62A03">
        <w:rPr>
          <w:rFonts w:ascii="Times New Roman" w:hAnsi="Times New Roman" w:cs="Times New Roman"/>
          <w:bCs/>
          <w:sz w:val="28"/>
          <w:szCs w:val="28"/>
        </w:rPr>
        <w:t xml:space="preserve"> услуг».</w:t>
      </w:r>
    </w:p>
    <w:p w:rsidR="00D74474" w:rsidRPr="00C62A03" w:rsidRDefault="00D74474" w:rsidP="00D74474">
      <w:pPr>
        <w:ind w:firstLine="720"/>
        <w:jc w:val="both"/>
        <w:rPr>
          <w:rFonts w:ascii="Times New Roman" w:hAnsi="Times New Roman" w:cs="Times New Roman"/>
          <w:bCs/>
          <w:sz w:val="28"/>
          <w:szCs w:val="28"/>
        </w:rPr>
      </w:pPr>
    </w:p>
    <w:p w:rsidR="00D74474" w:rsidRPr="00C62A03" w:rsidRDefault="00D74474" w:rsidP="00D74474">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74474" w:rsidRPr="00C62A03" w:rsidRDefault="00D74474" w:rsidP="00D74474">
      <w:pPr>
        <w:ind w:firstLine="720"/>
        <w:jc w:val="center"/>
        <w:rPr>
          <w:rFonts w:ascii="Times New Roman" w:hAnsi="Times New Roman" w:cs="Times New Roman"/>
          <w:b/>
          <w:bCs/>
          <w:sz w:val="28"/>
          <w:szCs w:val="28"/>
        </w:rPr>
      </w:pPr>
    </w:p>
    <w:p w:rsidR="00D74474" w:rsidRPr="00C62A03" w:rsidRDefault="00D74474" w:rsidP="00D74474">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3.8. Многофункциональный центр осуществляет:</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C62A03">
        <w:rPr>
          <w:rFonts w:ascii="Times New Roman" w:hAnsi="Times New Roman" w:cs="Times New Roman"/>
          <w:bCs/>
          <w:sz w:val="28"/>
          <w:szCs w:val="28"/>
        </w:rPr>
        <w:t>заверение выписок</w:t>
      </w:r>
      <w:proofErr w:type="gramEnd"/>
      <w:r w:rsidRPr="00C62A03">
        <w:rPr>
          <w:rFonts w:ascii="Times New Roman" w:hAnsi="Times New Roman" w:cs="Times New Roman"/>
          <w:bCs/>
          <w:sz w:val="28"/>
          <w:szCs w:val="28"/>
        </w:rPr>
        <w:t xml:space="preserve"> из информационных систем органов, участвующих в предоставлении Услуги;</w:t>
      </w:r>
    </w:p>
    <w:p w:rsidR="00A229AC" w:rsidRPr="00C62A03" w:rsidRDefault="00D74474" w:rsidP="00BB4789">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иные процедуры и действия, предусмотренные Федеральным законом № 210-ФЗ.</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 Личный кабинет на официальном сайте </w:t>
      </w:r>
      <w:r w:rsidR="00F86632" w:rsidRPr="00C62A03">
        <w:rPr>
          <w:rFonts w:ascii="Times New Roman" w:hAnsi="Times New Roman" w:cs="Times New Roman"/>
          <w:bCs/>
          <w:sz w:val="28"/>
          <w:szCs w:val="28"/>
        </w:rPr>
        <w:t>ЕПГУ</w:t>
      </w:r>
      <w:r w:rsidRPr="00C62A03">
        <w:rPr>
          <w:rFonts w:ascii="Times New Roman" w:hAnsi="Times New Roman" w:cs="Times New Roman"/>
          <w:bCs/>
          <w:sz w:val="28"/>
          <w:szCs w:val="28"/>
        </w:rPr>
        <w:t xml:space="preserve"> (</w:t>
      </w:r>
      <w:proofErr w:type="spellStart"/>
      <w:r w:rsidRPr="00C62A03">
        <w:rPr>
          <w:rFonts w:ascii="Times New Roman" w:hAnsi="Times New Roman" w:cs="Times New Roman"/>
          <w:bCs/>
          <w:sz w:val="28"/>
          <w:szCs w:val="28"/>
        </w:rPr>
        <w:t>www.gosuslugi.ru</w:t>
      </w:r>
      <w:proofErr w:type="spellEnd"/>
      <w:r w:rsidRPr="00C62A03">
        <w:rPr>
          <w:rFonts w:ascii="Times New Roman" w:hAnsi="Times New Roman" w:cs="Times New Roman"/>
          <w:bCs/>
          <w:sz w:val="28"/>
          <w:szCs w:val="28"/>
        </w:rPr>
        <w:t>)</w:t>
      </w:r>
      <w:r w:rsidR="00EC46F4" w:rsidRPr="00C62A03">
        <w:rPr>
          <w:rFonts w:ascii="Times New Roman" w:hAnsi="Times New Roman" w:cs="Times New Roman"/>
          <w:bCs/>
          <w:sz w:val="28"/>
          <w:szCs w:val="28"/>
        </w:rPr>
        <w:t xml:space="preserve"> , РПГУ</w:t>
      </w:r>
      <w:r w:rsidRPr="00C62A03">
        <w:rPr>
          <w:rFonts w:ascii="Times New Roman" w:hAnsi="Times New Roman" w:cs="Times New Roman"/>
          <w:bCs/>
          <w:sz w:val="28"/>
          <w:szCs w:val="28"/>
        </w:rPr>
        <w:t>.</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3.8.1.1.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размещаются статусы о ходе предоставления услуги, соответствующие установленным нормативными правовыми актами Российской Федерации административным процедурам предоставления услуг. К видам статусов о ходе предоставления услуги, которые могут быть размещены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относятся:</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заявление (запрос) зарегистрировано;</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заявление (запрос) возвращено без рассмотрения;</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приглашение заявителя на личный прием;</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предоставление услуги приостановлено;</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предоставление услуги прекращено;</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услуга предоставлена;</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предоставлении услуги отказано.</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могут размещаться иные статусы о ходе предоставления услуги, соответствующие установленным нормативными правовыми актами Российской Федерации административным процедурам предоставления услуг, перечень которых по каждой услуге должен быть предоставлен администрацией, МФЦ оператору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посредством федеральной государственной информационной системы «Федеральный ситуационный центр электронного правительства» (далее - ситуационный центр электронного правительства) не </w:t>
      </w:r>
      <w:proofErr w:type="gramStart"/>
      <w:r w:rsidRPr="00C62A03">
        <w:rPr>
          <w:rFonts w:ascii="Times New Roman" w:hAnsi="Times New Roman" w:cs="Times New Roman"/>
          <w:bCs/>
          <w:sz w:val="28"/>
          <w:szCs w:val="28"/>
        </w:rPr>
        <w:t>позднее</w:t>
      </w:r>
      <w:proofErr w:type="gramEnd"/>
      <w:r w:rsidRPr="00C62A03">
        <w:rPr>
          <w:rFonts w:ascii="Times New Roman" w:hAnsi="Times New Roman" w:cs="Times New Roman"/>
          <w:bCs/>
          <w:sz w:val="28"/>
          <w:szCs w:val="28"/>
        </w:rPr>
        <w:t xml:space="preserve"> чем за один календарный месяц до начала направления указанных статусов для размещения в личном кабинете заявителя на </w:t>
      </w:r>
      <w:r w:rsidR="00F86632" w:rsidRPr="00C62A03">
        <w:rPr>
          <w:rFonts w:ascii="Times New Roman" w:hAnsi="Times New Roman" w:cs="Times New Roman"/>
          <w:bCs/>
          <w:sz w:val="28"/>
          <w:szCs w:val="28"/>
        </w:rPr>
        <w:t>ЕПГУ</w:t>
      </w:r>
      <w:proofErr w:type="gramStart"/>
      <w:r w:rsidR="00F86632" w:rsidRPr="00C62A03">
        <w:rPr>
          <w:rFonts w:ascii="Times New Roman" w:hAnsi="Times New Roman" w:cs="Times New Roman"/>
          <w:bCs/>
          <w:sz w:val="28"/>
          <w:szCs w:val="28"/>
        </w:rPr>
        <w:t xml:space="preserve"> </w:t>
      </w:r>
      <w:r w:rsidR="00EC46F4" w:rsidRPr="00C62A03">
        <w:rPr>
          <w:rFonts w:ascii="Times New Roman" w:hAnsi="Times New Roman" w:cs="Times New Roman"/>
          <w:bCs/>
          <w:sz w:val="28"/>
          <w:szCs w:val="28"/>
        </w:rPr>
        <w:t>,</w:t>
      </w:r>
      <w:proofErr w:type="gramEnd"/>
      <w:r w:rsidR="00EC46F4" w:rsidRPr="00C62A03">
        <w:rPr>
          <w:rFonts w:ascii="Times New Roman" w:hAnsi="Times New Roman" w:cs="Times New Roman"/>
          <w:bCs/>
          <w:sz w:val="28"/>
          <w:szCs w:val="28"/>
        </w:rPr>
        <w:t xml:space="preserve"> РПГУ</w:t>
      </w:r>
      <w:r w:rsidRPr="00C62A03">
        <w:rPr>
          <w:rFonts w:ascii="Times New Roman" w:hAnsi="Times New Roman" w:cs="Times New Roman"/>
          <w:bCs/>
          <w:sz w:val="28"/>
          <w:szCs w:val="28"/>
        </w:rPr>
        <w:t>.</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Перечень предоставленных администрацией, МФЦ статусов о ходе предоставления услуги по каждой услуге размещается в федеральной государственной информационной системе «Единая система нормативной справочной информации» ее оператором.</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3.8.1.2. </w:t>
      </w:r>
      <w:proofErr w:type="gramStart"/>
      <w:r w:rsidRPr="00C62A03">
        <w:rPr>
          <w:rFonts w:ascii="Times New Roman" w:hAnsi="Times New Roman" w:cs="Times New Roman"/>
          <w:bCs/>
          <w:sz w:val="28"/>
          <w:szCs w:val="28"/>
        </w:rPr>
        <w:t xml:space="preserve">Администрацией или МФЦ вместе с такими видами статусов о ходе предоставления услуги, как «заявление (запрос) возвращено без рассмотрения», «предоставление услуги приостановлено», «предоставление услуги прекращено», «в предоставлении услуги отказано», направляются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мотивированное обоснование принятия соответствующего решения (при условии, что нормативными правовыми актами Российской Федерации, определяющими порядок предоставления соответствующей услуги, установлена обязанность предоставления такого</w:t>
      </w:r>
      <w:proofErr w:type="gramEnd"/>
      <w:r w:rsidRPr="00C62A03">
        <w:rPr>
          <w:rFonts w:ascii="Times New Roman" w:hAnsi="Times New Roman" w:cs="Times New Roman"/>
          <w:bCs/>
          <w:sz w:val="28"/>
          <w:szCs w:val="28"/>
        </w:rPr>
        <w:t xml:space="preserve"> мотивированного обоснования), а также в случае принятия ими решения:</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 приостановлении или об отказе в предоставлении услуги - информация об основаниях принятия соответствующего решения в соответствии с перечнями оснований, установленными в соответствии с частью 9 статьи 7 Федерального закона «Об организации предоставления государственных и муниципальных услуг»;</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 возвращении заявления (запроса) о предоставлении услуги без рассмотрения или прекращении предоставления услуги - информация об основаниях принятия соответствующего решения, установленных нормативными правовыми актами Российской Федерации, определяющими порядок предоставления соответствующей услуги.</w:t>
      </w:r>
    </w:p>
    <w:p w:rsidR="00A229AC" w:rsidRPr="00C62A03" w:rsidRDefault="00A229AC" w:rsidP="00A229AC">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Администрацией или МФЦ вместе со статусом «приглашение заявителя на личный прием» направляется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информация о цели приглашения заявителя на личный прием в орган государственной власти (его подразделение), орган местного самоуправления, организацию или многофункциональный центр, принявшие заявление (запрос) о предоставлении услуги, а также предоставляющие услугу.</w:t>
      </w:r>
      <w:proofErr w:type="gramEnd"/>
    </w:p>
    <w:p w:rsidR="00A229AC" w:rsidRPr="00C62A03" w:rsidRDefault="00A229AC" w:rsidP="00A229AC">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Указанные</w:t>
      </w:r>
      <w:proofErr w:type="gramEnd"/>
      <w:r w:rsidRPr="00C62A03">
        <w:rPr>
          <w:rFonts w:ascii="Times New Roman" w:hAnsi="Times New Roman" w:cs="Times New Roman"/>
          <w:bCs/>
          <w:sz w:val="28"/>
          <w:szCs w:val="28"/>
        </w:rPr>
        <w:t xml:space="preserve"> мотивированное обоснование и информация размещаются в автоматическом режиме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вместе с соответствующими статусами при поступлении статусов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от органа местного самоуправления, организации или многофункционального центра.</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3.8.1.3. </w:t>
      </w:r>
      <w:proofErr w:type="gramStart"/>
      <w:r w:rsidRPr="00C62A03">
        <w:rPr>
          <w:rFonts w:ascii="Times New Roman" w:hAnsi="Times New Roman" w:cs="Times New Roman"/>
          <w:bCs/>
          <w:sz w:val="28"/>
          <w:szCs w:val="28"/>
        </w:rPr>
        <w:t xml:space="preserve">При предоставлении услуги в электронной форме, в том числе без использования </w:t>
      </w:r>
      <w:r w:rsidR="00F86632" w:rsidRPr="00C62A03">
        <w:rPr>
          <w:rFonts w:ascii="Times New Roman" w:hAnsi="Times New Roman" w:cs="Times New Roman"/>
          <w:bCs/>
          <w:sz w:val="28"/>
          <w:szCs w:val="28"/>
        </w:rPr>
        <w:t>ЕПГУ</w:t>
      </w:r>
      <w:r w:rsidRPr="00C62A03">
        <w:rPr>
          <w:rFonts w:ascii="Times New Roman" w:hAnsi="Times New Roman" w:cs="Times New Roman"/>
          <w:bCs/>
          <w:sz w:val="28"/>
          <w:szCs w:val="28"/>
        </w:rPr>
        <w:t>,</w:t>
      </w:r>
      <w:r w:rsidR="00EC46F4" w:rsidRPr="00C62A03">
        <w:rPr>
          <w:rFonts w:ascii="Times New Roman" w:hAnsi="Times New Roman" w:cs="Times New Roman"/>
          <w:bCs/>
          <w:sz w:val="28"/>
          <w:szCs w:val="28"/>
        </w:rPr>
        <w:t xml:space="preserve"> РПГУ</w:t>
      </w:r>
      <w:r w:rsidRPr="00C62A03">
        <w:rPr>
          <w:rFonts w:ascii="Times New Roman" w:hAnsi="Times New Roman" w:cs="Times New Roman"/>
          <w:bCs/>
          <w:sz w:val="28"/>
          <w:szCs w:val="28"/>
        </w:rPr>
        <w:t xml:space="preserve"> администрацией, МФЦ вместе со статусом «услуга предоставлена» для размещения в личном кабинете заявителя на </w:t>
      </w:r>
      <w:r w:rsidR="00F86632" w:rsidRPr="00C62A03">
        <w:rPr>
          <w:rFonts w:ascii="Times New Roman" w:hAnsi="Times New Roman" w:cs="Times New Roman"/>
          <w:bCs/>
          <w:sz w:val="28"/>
          <w:szCs w:val="28"/>
        </w:rPr>
        <w:t xml:space="preserve">ЕПГУ </w:t>
      </w:r>
      <w:r w:rsidRPr="00C62A03">
        <w:rPr>
          <w:rFonts w:ascii="Times New Roman" w:hAnsi="Times New Roman" w:cs="Times New Roman"/>
          <w:bCs/>
          <w:sz w:val="28"/>
          <w:szCs w:val="28"/>
        </w:rPr>
        <w:t>направляются результаты предоставления услуги в электронной форме в виде документа или информации, предусмотренных требованиями к предоставлению в электронной форме государственных и муниципальных услуг, утвержденными постановлением Правительства Российской Федерации от 26 марта 2016</w:t>
      </w:r>
      <w:proofErr w:type="gramEnd"/>
      <w:r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 xml:space="preserve">г. № 236 «О требованиях к предоставлению в электронной форме государственных и муниципальных услуг», за исключением случая, предусмотренного пунктом 19 Правил направления в личный кабинет заявителя в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сведений о ходе выполнения запроса о предоставлении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w:t>
      </w:r>
      <w:proofErr w:type="gramEnd"/>
      <w:r w:rsidRPr="00C62A03">
        <w:rPr>
          <w:rFonts w:ascii="Times New Roman" w:hAnsi="Times New Roman" w:cs="Times New Roman"/>
          <w:bCs/>
          <w:sz w:val="28"/>
          <w:szCs w:val="28"/>
        </w:rPr>
        <w:t xml:space="preserve">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утвержденных постановлением Правительства от 01.03.2022 № 277 (далее – Правила).</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3.8.1.4. </w:t>
      </w:r>
      <w:proofErr w:type="gramStart"/>
      <w:r w:rsidRPr="00C62A03">
        <w:rPr>
          <w:rFonts w:ascii="Times New Roman" w:hAnsi="Times New Roman" w:cs="Times New Roman"/>
          <w:bCs/>
          <w:sz w:val="28"/>
          <w:szCs w:val="28"/>
        </w:rPr>
        <w:t xml:space="preserve">При представлении заявителю результата предоставления услуги в форме документа на бумажном носителе, а также при представлении документа на бумажном носителе, связанного с результатом предоставления услуги, и при условии, что получение услуги в электронной форме не запрещено федеральными законами, администрацией, МФЦ направляется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вместе со статусом «услуга предоставлена» результат предоставления услуги, за исключением</w:t>
      </w:r>
      <w:proofErr w:type="gramEnd"/>
      <w:r w:rsidRPr="00C62A03">
        <w:rPr>
          <w:rFonts w:ascii="Times New Roman" w:hAnsi="Times New Roman" w:cs="Times New Roman"/>
          <w:bCs/>
          <w:sz w:val="28"/>
          <w:szCs w:val="28"/>
        </w:rPr>
        <w:t xml:space="preserve"> случая, предусмотренного пунктом 19 Правил:</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а) в виде реквизитов документа на бумажном носителе, выданного заявителю по результатам предоставления услуги, или реквизитов документа на бумажном носителе, связанного с результатом предоставления услуги, подписанных усиленной квалифицированной электронной подписью органа местного самоуправления, организации, многофункционального центра (далее - реквизиты). Реквизиты могут содержать наименование документа, наименование органа, выдавшего документ, дату выдачи, серию и номер документа. Исчерпывающий состав реквизитов по каждой услуге, определяемый на основании нормативных правовых актов Российской Федерации, устанавливающих порядок предоставления соответствующей услуги, должен быть предоставлен администрацией, МФЦ оператору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посредством ситуационного центра электронного правительства не </w:t>
      </w:r>
      <w:proofErr w:type="gramStart"/>
      <w:r w:rsidRPr="00C62A03">
        <w:rPr>
          <w:rFonts w:ascii="Times New Roman" w:hAnsi="Times New Roman" w:cs="Times New Roman"/>
          <w:bCs/>
          <w:sz w:val="28"/>
          <w:szCs w:val="28"/>
        </w:rPr>
        <w:t>позднее</w:t>
      </w:r>
      <w:proofErr w:type="gramEnd"/>
      <w:r w:rsidRPr="00C62A03">
        <w:rPr>
          <w:rFonts w:ascii="Times New Roman" w:hAnsi="Times New Roman" w:cs="Times New Roman"/>
          <w:bCs/>
          <w:sz w:val="28"/>
          <w:szCs w:val="28"/>
        </w:rPr>
        <w:t xml:space="preserve"> чем за один календарный месяц до начала направления указанных реквизитов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xml:space="preserve">. Перечень предоставленных администрацией, МФЦ реквизитов по каждой услуге, направляемых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xml:space="preserve">, размещается в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xml:space="preserve"> ее оператором;</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в виде сканированной копии документа на бумажном носителе, являющегося результатом предоставления услуги, или сканированной копии документа на бумажном носителе, связанного с результатом предоставления услуги, подписанной усиленной квалифицированной электронной подписью главы</w:t>
      </w:r>
      <w:r w:rsidR="00B23317" w:rsidRPr="00C62A03">
        <w:rPr>
          <w:rFonts w:ascii="Times New Roman" w:hAnsi="Times New Roman" w:cs="Times New Roman"/>
          <w:sz w:val="28"/>
          <w:szCs w:val="28"/>
        </w:rPr>
        <w:t xml:space="preserve"> </w:t>
      </w:r>
      <w:r w:rsidR="00681195" w:rsidRPr="00C62A03">
        <w:rPr>
          <w:rFonts w:ascii="Times New Roman" w:hAnsi="Times New Roman" w:cs="Times New Roman"/>
          <w:sz w:val="28"/>
          <w:szCs w:val="28"/>
        </w:rPr>
        <w:t>Гривенского сельского поселения Калининского района</w:t>
      </w:r>
      <w:r w:rsidRPr="00C62A03">
        <w:rPr>
          <w:rFonts w:ascii="Times New Roman" w:hAnsi="Times New Roman" w:cs="Times New Roman"/>
          <w:bCs/>
          <w:sz w:val="28"/>
          <w:szCs w:val="28"/>
        </w:rPr>
        <w:t>, руководителя МФЦ.</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3.8.1.5. Вид направляемого для размещения в личном кабинете заявителя на </w:t>
      </w:r>
      <w:r w:rsidR="00F86632" w:rsidRPr="00C62A03">
        <w:rPr>
          <w:rFonts w:ascii="Times New Roman" w:hAnsi="Times New Roman" w:cs="Times New Roman"/>
          <w:bCs/>
          <w:sz w:val="28"/>
          <w:szCs w:val="28"/>
        </w:rPr>
        <w:t xml:space="preserve">ЕПГУ </w:t>
      </w:r>
      <w:r w:rsidRPr="00C62A03">
        <w:rPr>
          <w:rFonts w:ascii="Times New Roman" w:hAnsi="Times New Roman" w:cs="Times New Roman"/>
          <w:bCs/>
          <w:sz w:val="28"/>
          <w:szCs w:val="28"/>
        </w:rPr>
        <w:t xml:space="preserve">результата предоставления услуги из числа предусмотренных пунктом 8 настоящих Правил видов результатов определяется администрацией, МФЦ. </w:t>
      </w:r>
      <w:proofErr w:type="gramStart"/>
      <w:r w:rsidRPr="00C62A03">
        <w:rPr>
          <w:rFonts w:ascii="Times New Roman" w:hAnsi="Times New Roman" w:cs="Times New Roman"/>
          <w:bCs/>
          <w:sz w:val="28"/>
          <w:szCs w:val="28"/>
        </w:rPr>
        <w:t xml:space="preserve">Вместо результата предоставления услуги, указанного в пункте 8 Правил, со статусом «услуга предоставлена» может быть направлен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результат предоставления услуги в электронной форме в виде документа или информации, предусмотренных требованиями к предоставлению в электронной форме государственных и муниципальных услуг, утвержденными постановлением Правительства Российской Федерации от 26 марта 2016 г. № 236 «О требованиях</w:t>
      </w:r>
      <w:proofErr w:type="gramEnd"/>
      <w:r w:rsidRPr="00C62A03">
        <w:rPr>
          <w:rFonts w:ascii="Times New Roman" w:hAnsi="Times New Roman" w:cs="Times New Roman"/>
          <w:bCs/>
          <w:sz w:val="28"/>
          <w:szCs w:val="28"/>
        </w:rPr>
        <w:t xml:space="preserve"> к предоставлению в электронной форме государственных и муниципальных услуг», при наличии технической возможности и при условии, что получение услуги в электронной форме не запрещено федеральными законами.</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3.8.1.6. </w:t>
      </w:r>
      <w:proofErr w:type="gramStart"/>
      <w:r w:rsidRPr="00C62A03">
        <w:rPr>
          <w:rFonts w:ascii="Times New Roman" w:hAnsi="Times New Roman" w:cs="Times New Roman"/>
          <w:bCs/>
          <w:sz w:val="28"/>
          <w:szCs w:val="28"/>
        </w:rPr>
        <w:t xml:space="preserve">Сведения о ходе предоставления услуг, результаты предоставления услуг направляются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посредством взаимодействия государственных информационных систем, содержащих такие сведения, информационных систем администрации, МФЦ и (или) являющихся операторами информационных систем, и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с использованием единой системы межведомственного электронного взаимодействия в течение одного рабочего дня со дня совершения соответствующей административной процедуры предоставления услуг.</w:t>
      </w:r>
      <w:proofErr w:type="gramEnd"/>
    </w:p>
    <w:p w:rsidR="00A229AC" w:rsidRPr="00C62A03" w:rsidRDefault="00A229AC" w:rsidP="00A229AC">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Сведения о ходе предоставления услуг, результаты предоставления услуг, направленные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xml:space="preserve">, должны быть размещены в личном кабинете заявителя на </w:t>
      </w:r>
      <w:r w:rsidR="00F86632" w:rsidRPr="00C62A03">
        <w:rPr>
          <w:rFonts w:ascii="Times New Roman" w:hAnsi="Times New Roman" w:cs="Times New Roman"/>
          <w:bCs/>
          <w:sz w:val="28"/>
          <w:szCs w:val="28"/>
        </w:rPr>
        <w:t xml:space="preserve">ЕПГУ </w:t>
      </w:r>
      <w:r w:rsidRPr="00C62A03">
        <w:rPr>
          <w:rFonts w:ascii="Times New Roman" w:hAnsi="Times New Roman" w:cs="Times New Roman"/>
          <w:bCs/>
          <w:sz w:val="28"/>
          <w:szCs w:val="28"/>
        </w:rPr>
        <w:t xml:space="preserve">либо в случаях, установленных настоящими Правилами, должны быть уничтожены оператором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без возможности восстановления в течение одного календарного дня со дня их поступления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за исключением информации, не содержащей персональные данные и необходимой для осуществления оператором</w:t>
      </w:r>
      <w:proofErr w:type="gramEnd"/>
      <w:r w:rsidRPr="00C62A03">
        <w:rPr>
          <w:rFonts w:ascii="Times New Roman" w:hAnsi="Times New Roman" w:cs="Times New Roman"/>
          <w:bCs/>
          <w:sz w:val="28"/>
          <w:szCs w:val="28"/>
        </w:rPr>
        <w:t xml:space="preserve">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автоматизированного мониторинга направления сведений о ходе предоставления услуги, результата предоставления услуги в личный кабинет заявителя на </w:t>
      </w:r>
      <w:r w:rsidR="00F86632" w:rsidRPr="00C62A03">
        <w:rPr>
          <w:rFonts w:ascii="Times New Roman" w:hAnsi="Times New Roman" w:cs="Times New Roman"/>
          <w:bCs/>
          <w:sz w:val="28"/>
          <w:szCs w:val="28"/>
        </w:rPr>
        <w:t xml:space="preserve">ЕПГУ </w:t>
      </w:r>
      <w:r w:rsidRPr="00C62A03">
        <w:rPr>
          <w:rFonts w:ascii="Times New Roman" w:hAnsi="Times New Roman" w:cs="Times New Roman"/>
          <w:bCs/>
          <w:sz w:val="28"/>
          <w:szCs w:val="28"/>
        </w:rPr>
        <w:t>(далее - информация для автоматизированного мониторинга).</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3.8.1.7. </w:t>
      </w:r>
      <w:proofErr w:type="gramStart"/>
      <w:r w:rsidRPr="00C62A03">
        <w:rPr>
          <w:rFonts w:ascii="Times New Roman" w:hAnsi="Times New Roman" w:cs="Times New Roman"/>
          <w:bCs/>
          <w:sz w:val="28"/>
          <w:szCs w:val="28"/>
        </w:rPr>
        <w:t xml:space="preserve">При отсутствии технической возможности направления посредством взаимодействия информационных систем, указанных в пункте 3.8.1.6 настоящего Административного регламента, и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сведений о ходе предоставления услуги, результатов предоставления услуги, заявление (запрос) о предоставлении которой подано заявителем без использования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 xml:space="preserve">, допускается направление указанных сведений и результатов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посредством типового технического решения, интегрированного с </w:t>
      </w:r>
      <w:r w:rsidR="00F86632" w:rsidRPr="00C62A03">
        <w:rPr>
          <w:rFonts w:ascii="Times New Roman" w:hAnsi="Times New Roman" w:cs="Times New Roman"/>
          <w:bCs/>
          <w:sz w:val="28"/>
          <w:szCs w:val="28"/>
        </w:rPr>
        <w:t>ЕПГУ</w:t>
      </w:r>
      <w:proofErr w:type="gramEnd"/>
      <w:r w:rsidRPr="00C62A03">
        <w:rPr>
          <w:rFonts w:ascii="Times New Roman" w:hAnsi="Times New Roman" w:cs="Times New Roman"/>
          <w:bCs/>
          <w:sz w:val="28"/>
          <w:szCs w:val="28"/>
        </w:rPr>
        <w:t>.</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Доступ к типовому техническому решению осуществляется на основании запроса администрации, МФЦ, направленного оператору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с использованием ситуационного центра электронного правительства не </w:t>
      </w:r>
      <w:proofErr w:type="gramStart"/>
      <w:r w:rsidRPr="00C62A03">
        <w:rPr>
          <w:rFonts w:ascii="Times New Roman" w:hAnsi="Times New Roman" w:cs="Times New Roman"/>
          <w:bCs/>
          <w:sz w:val="28"/>
          <w:szCs w:val="28"/>
        </w:rPr>
        <w:t>позднее</w:t>
      </w:r>
      <w:proofErr w:type="gramEnd"/>
      <w:r w:rsidRPr="00C62A03">
        <w:rPr>
          <w:rFonts w:ascii="Times New Roman" w:hAnsi="Times New Roman" w:cs="Times New Roman"/>
          <w:bCs/>
          <w:sz w:val="28"/>
          <w:szCs w:val="28"/>
        </w:rPr>
        <w:t xml:space="preserve"> чем за один календарный месяц до начала направления сведений о ходе предоставления услуги, результатов предоставления услуги для размещения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Pr="00C62A03">
        <w:rPr>
          <w:rFonts w:ascii="Times New Roman" w:hAnsi="Times New Roman" w:cs="Times New Roman"/>
          <w:bCs/>
          <w:sz w:val="28"/>
          <w:szCs w:val="28"/>
        </w:rPr>
        <w:t>.</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3.8.1.8. К информации для автоматизированного мониторинга относятся следующие сведения:</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 уникальный реестровый номер услуги из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наименование и адрес местонахождения либо уникальный реестровый номер из федерального реестра администрации, МФЦ, принявшего заявление (запрос) о предоставлении услуги, а также предоставляющего услугу;</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единый номер заявления (запроса) о предоставлении услуги;</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г) дата и время направления статуса о ходе предоставления услуги, результатов предоставления услуги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p>
    <w:p w:rsidR="00A229AC" w:rsidRPr="00C62A03" w:rsidRDefault="00A229AC" w:rsidP="00A229AC">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3.8.1.9. Обработка персональных данных заявителя в целях размещения сведений о ходе предоставления услуг, результатов предоставления услуг в личном кабинете заявителя на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 xml:space="preserve">осуществляется администрации, МФЦ, оператором </w:t>
      </w:r>
      <w:r w:rsidR="00F86632" w:rsidRPr="00C62A03">
        <w:rPr>
          <w:rFonts w:ascii="Times New Roman" w:hAnsi="Times New Roman" w:cs="Times New Roman"/>
          <w:bCs/>
          <w:sz w:val="28"/>
          <w:szCs w:val="28"/>
        </w:rPr>
        <w:t>ЕПГУ</w:t>
      </w:r>
      <w:r w:rsidR="00EC46F4" w:rsidRPr="00C62A03">
        <w:rPr>
          <w:rFonts w:ascii="Times New Roman" w:hAnsi="Times New Roman" w:cs="Times New Roman"/>
          <w:bCs/>
          <w:sz w:val="28"/>
          <w:szCs w:val="28"/>
        </w:rPr>
        <w:t>, РПГУ</w:t>
      </w:r>
      <w:r w:rsidR="00F86632"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в соответствии с требованиями Федерального закона «О персональных данных» в объеме, не превышающем цели их обработки.</w:t>
      </w:r>
    </w:p>
    <w:p w:rsidR="00A229AC" w:rsidRPr="00C62A03" w:rsidRDefault="00A229AC" w:rsidP="00A229AC">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Информационные системы, указанные в пункте 3.8.1.6. настоящего Административного регламента, с использованием которых в соответствии с Правилами осуществляется обработка и хранение информации, содержащей персональные данные, должны соответствовать требованиям к защите персональных данных при их обработке в информационных системах персональных данных, утвержденным постановлением Правительства Российской Федерации от 1 ноября 2012 г. № 1119 «Об утверждении требований к защите персональных данных при их обработке</w:t>
      </w:r>
      <w:proofErr w:type="gramEnd"/>
      <w:r w:rsidRPr="00C62A03">
        <w:rPr>
          <w:rFonts w:ascii="Times New Roman" w:hAnsi="Times New Roman" w:cs="Times New Roman"/>
          <w:bCs/>
          <w:sz w:val="28"/>
          <w:szCs w:val="28"/>
        </w:rPr>
        <w:t xml:space="preserve"> в информационных системах персональных данных», и требованиям о защите информации, не составляющей государственную тайну, содержащейся в государственных информационных системах, установленным федеральным органом исполнительной власти, уполномоченным в области противодействия техническим разведкам и технической защиты информации</w:t>
      </w:r>
      <w:proofErr w:type="gramStart"/>
      <w:r w:rsidRPr="00C62A03">
        <w:rPr>
          <w:rFonts w:ascii="Times New Roman" w:hAnsi="Times New Roman" w:cs="Times New Roman"/>
          <w:bCs/>
          <w:sz w:val="28"/>
          <w:szCs w:val="28"/>
        </w:rPr>
        <w:t>.».</w:t>
      </w:r>
      <w:proofErr w:type="gramEnd"/>
    </w:p>
    <w:p w:rsidR="00A229AC" w:rsidRPr="00C62A03" w:rsidRDefault="00A229AC" w:rsidP="00D74474">
      <w:pPr>
        <w:ind w:firstLine="720"/>
        <w:jc w:val="both"/>
        <w:rPr>
          <w:rFonts w:ascii="Times New Roman" w:hAnsi="Times New Roman" w:cs="Times New Roman"/>
          <w:bCs/>
          <w:sz w:val="28"/>
          <w:szCs w:val="28"/>
        </w:rPr>
      </w:pPr>
    </w:p>
    <w:p w:rsidR="00D74474" w:rsidRPr="00C62A03" w:rsidRDefault="00D74474" w:rsidP="00D74474">
      <w:pPr>
        <w:ind w:firstLine="720"/>
        <w:jc w:val="both"/>
        <w:rPr>
          <w:rFonts w:ascii="Times New Roman" w:hAnsi="Times New Roman" w:cs="Times New Roman"/>
          <w:bCs/>
          <w:sz w:val="28"/>
          <w:szCs w:val="28"/>
        </w:rPr>
      </w:pPr>
    </w:p>
    <w:p w:rsidR="00D74474" w:rsidRPr="00C62A03" w:rsidRDefault="00D74474" w:rsidP="00D74474">
      <w:pPr>
        <w:ind w:firstLine="720"/>
        <w:jc w:val="both"/>
        <w:rPr>
          <w:rFonts w:ascii="Times New Roman" w:hAnsi="Times New Roman" w:cs="Times New Roman"/>
          <w:b/>
          <w:bCs/>
          <w:sz w:val="28"/>
          <w:szCs w:val="28"/>
        </w:rPr>
      </w:pPr>
      <w:r w:rsidRPr="00C62A03">
        <w:rPr>
          <w:rFonts w:ascii="Times New Roman" w:hAnsi="Times New Roman" w:cs="Times New Roman"/>
          <w:b/>
          <w:bCs/>
          <w:sz w:val="28"/>
          <w:szCs w:val="28"/>
        </w:rPr>
        <w:t>Информирование заявителей</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3.9. Информирование Заявителя осуществляется следующими способами: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а) посредством привлечения средств массовой информации, а также путем размещения информации на официальных </w:t>
      </w:r>
      <w:proofErr w:type="gramStart"/>
      <w:r w:rsidRPr="00C62A03">
        <w:rPr>
          <w:rFonts w:ascii="Times New Roman" w:hAnsi="Times New Roman" w:cs="Times New Roman"/>
          <w:bCs/>
          <w:sz w:val="28"/>
          <w:szCs w:val="28"/>
        </w:rPr>
        <w:t>сайтах</w:t>
      </w:r>
      <w:proofErr w:type="gramEnd"/>
      <w:r w:rsidRPr="00C62A03">
        <w:rPr>
          <w:rFonts w:ascii="Times New Roman" w:hAnsi="Times New Roman" w:cs="Times New Roman"/>
          <w:bCs/>
          <w:sz w:val="28"/>
          <w:szCs w:val="28"/>
        </w:rPr>
        <w:t xml:space="preserve"> и информационных стендах многофункциональных центров;</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При личном </w:t>
      </w:r>
      <w:proofErr w:type="gramStart"/>
      <w:r w:rsidRPr="00C62A03">
        <w:rPr>
          <w:rFonts w:ascii="Times New Roman" w:hAnsi="Times New Roman" w:cs="Times New Roman"/>
          <w:bCs/>
          <w:sz w:val="28"/>
          <w:szCs w:val="28"/>
        </w:rPr>
        <w:t>обращении</w:t>
      </w:r>
      <w:proofErr w:type="gramEnd"/>
      <w:r w:rsidRPr="00C62A03">
        <w:rPr>
          <w:rFonts w:ascii="Times New Roman" w:hAnsi="Times New Roman" w:cs="Times New Roman"/>
          <w:bCs/>
          <w:sz w:val="28"/>
          <w:szCs w:val="28"/>
        </w:rPr>
        <w:t xml:space="preserve">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74474" w:rsidRPr="00C62A03" w:rsidRDefault="00D74474" w:rsidP="00D74474">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При консультировании по письменным обращениям Заявителей ответ направляется в письменном виде в срок не позднее 30 </w:t>
      </w:r>
      <w:r w:rsidR="007556D9" w:rsidRPr="00C62A03">
        <w:rPr>
          <w:rFonts w:ascii="Times New Roman" w:hAnsi="Times New Roman" w:cs="Times New Roman"/>
          <w:bCs/>
          <w:sz w:val="28"/>
          <w:szCs w:val="28"/>
        </w:rPr>
        <w:t xml:space="preserve">рабочих дней </w:t>
      </w:r>
      <w:r w:rsidRPr="00C62A03">
        <w:rPr>
          <w:rFonts w:ascii="Times New Roman" w:hAnsi="Times New Roman" w:cs="Times New Roman"/>
          <w:bCs/>
          <w:sz w:val="28"/>
          <w:szCs w:val="28"/>
        </w:rPr>
        <w:t>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D74474" w:rsidRPr="00C62A03" w:rsidRDefault="00D74474" w:rsidP="00D74474">
      <w:pPr>
        <w:ind w:firstLine="720"/>
        <w:jc w:val="both"/>
        <w:rPr>
          <w:rFonts w:ascii="Times New Roman" w:hAnsi="Times New Roman" w:cs="Times New Roman"/>
          <w:bCs/>
          <w:sz w:val="28"/>
          <w:szCs w:val="28"/>
        </w:rPr>
      </w:pPr>
    </w:p>
    <w:p w:rsidR="00D74474" w:rsidRPr="00C62A03" w:rsidRDefault="00D74474" w:rsidP="00D74474">
      <w:pPr>
        <w:ind w:firstLine="720"/>
        <w:jc w:val="both"/>
        <w:rPr>
          <w:rFonts w:ascii="Times New Roman" w:hAnsi="Times New Roman" w:cs="Times New Roman"/>
          <w:b/>
          <w:bCs/>
          <w:sz w:val="28"/>
          <w:szCs w:val="28"/>
        </w:rPr>
      </w:pPr>
      <w:r w:rsidRPr="00C62A03">
        <w:rPr>
          <w:rFonts w:ascii="Times New Roman" w:hAnsi="Times New Roman" w:cs="Times New Roman"/>
          <w:b/>
          <w:bCs/>
          <w:sz w:val="28"/>
          <w:szCs w:val="28"/>
        </w:rPr>
        <w:t>Выдача заявителю результата предоставления муниципальной услуги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3.10. При </w:t>
      </w:r>
      <w:proofErr w:type="gramStart"/>
      <w:r w:rsidRPr="00C62A03">
        <w:rPr>
          <w:rFonts w:ascii="Times New Roman" w:hAnsi="Times New Roman" w:cs="Times New Roman"/>
          <w:bCs/>
          <w:sz w:val="28"/>
          <w:szCs w:val="28"/>
        </w:rPr>
        <w:t>наличии</w:t>
      </w:r>
      <w:proofErr w:type="gramEnd"/>
      <w:r w:rsidRPr="00C62A03">
        <w:rPr>
          <w:rFonts w:ascii="Times New Roman" w:hAnsi="Times New Roman" w:cs="Times New Roman"/>
          <w:bCs/>
          <w:sz w:val="28"/>
          <w:szCs w:val="28"/>
        </w:rPr>
        <w:t xml:space="preserve">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D74474" w:rsidRPr="00C62A03" w:rsidRDefault="00D74474" w:rsidP="00D74474">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3.11.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Работник многофункционального центра осуществляет </w:t>
      </w:r>
      <w:proofErr w:type="gramStart"/>
      <w:r w:rsidRPr="00C62A03">
        <w:rPr>
          <w:rFonts w:ascii="Times New Roman" w:hAnsi="Times New Roman" w:cs="Times New Roman"/>
          <w:bCs/>
          <w:sz w:val="28"/>
          <w:szCs w:val="28"/>
        </w:rPr>
        <w:t>следующие</w:t>
      </w:r>
      <w:proofErr w:type="gramEnd"/>
      <w:r w:rsidRPr="00C62A03">
        <w:rPr>
          <w:rFonts w:ascii="Times New Roman" w:hAnsi="Times New Roman" w:cs="Times New Roman"/>
          <w:bCs/>
          <w:sz w:val="28"/>
          <w:szCs w:val="28"/>
        </w:rPr>
        <w:t xml:space="preserve"> действия:</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проверяет полномочия представителя Заявителя (в случае обращения представителя Заявителя);</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определяет статус исполнения заявления;</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заверяет экземпляр электронного документа на бумажном </w:t>
      </w:r>
      <w:proofErr w:type="gramStart"/>
      <w:r w:rsidRPr="00C62A03">
        <w:rPr>
          <w:rFonts w:ascii="Times New Roman" w:hAnsi="Times New Roman" w:cs="Times New Roman"/>
          <w:bCs/>
          <w:sz w:val="28"/>
          <w:szCs w:val="28"/>
        </w:rPr>
        <w:t>носителе</w:t>
      </w:r>
      <w:proofErr w:type="gramEnd"/>
      <w:r w:rsidRPr="00C62A03">
        <w:rPr>
          <w:rFonts w:ascii="Times New Roman" w:hAnsi="Times New Roman" w:cs="Times New Roman"/>
          <w:bCs/>
          <w:sz w:val="28"/>
          <w:szCs w:val="28"/>
        </w:rPr>
        <w:t xml:space="preserve">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w:t>
      </w:r>
    </w:p>
    <w:p w:rsidR="00D74474" w:rsidRPr="00C62A03" w:rsidRDefault="00D74474" w:rsidP="00D7447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выдает документы Заявителю, при необходимости запрашивает у Заявителя подписи за каждый выданный документ;</w:t>
      </w:r>
    </w:p>
    <w:p w:rsidR="00D74474" w:rsidRPr="00C62A03" w:rsidRDefault="00D74474" w:rsidP="00C21BDE">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 xml:space="preserve">запрашивает согласие Заявителя на участие в </w:t>
      </w:r>
      <w:proofErr w:type="spellStart"/>
      <w:r w:rsidRPr="00C62A03">
        <w:rPr>
          <w:rFonts w:ascii="Times New Roman" w:hAnsi="Times New Roman" w:cs="Times New Roman"/>
          <w:bCs/>
          <w:sz w:val="28"/>
          <w:szCs w:val="28"/>
        </w:rPr>
        <w:t>смс-опросе</w:t>
      </w:r>
      <w:proofErr w:type="spellEnd"/>
      <w:r w:rsidRPr="00C62A03">
        <w:rPr>
          <w:rFonts w:ascii="Times New Roman" w:hAnsi="Times New Roman" w:cs="Times New Roman"/>
          <w:bCs/>
          <w:sz w:val="28"/>
          <w:szCs w:val="28"/>
        </w:rPr>
        <w:t xml:space="preserve"> для оценки качества предоставленной Услу</w:t>
      </w:r>
      <w:r w:rsidR="00C21BDE" w:rsidRPr="00C62A03">
        <w:rPr>
          <w:rFonts w:ascii="Times New Roman" w:hAnsi="Times New Roman" w:cs="Times New Roman"/>
          <w:bCs/>
          <w:sz w:val="28"/>
          <w:szCs w:val="28"/>
        </w:rPr>
        <w:t>ги многофункциональным центром.</w:t>
      </w:r>
    </w:p>
    <w:p w:rsidR="00D74474" w:rsidRPr="00C62A03" w:rsidRDefault="00D74474" w:rsidP="00904D0F">
      <w:pPr>
        <w:ind w:firstLine="720"/>
        <w:jc w:val="center"/>
        <w:rPr>
          <w:rFonts w:ascii="Times New Roman" w:hAnsi="Times New Roman" w:cs="Times New Roman"/>
          <w:b/>
          <w:bCs/>
          <w:sz w:val="28"/>
          <w:szCs w:val="28"/>
        </w:rPr>
      </w:pPr>
    </w:p>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04D0F" w:rsidRPr="00C62A03" w:rsidRDefault="00D74474"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3.12</w:t>
      </w:r>
      <w:r w:rsidR="00904D0F" w:rsidRPr="00C62A03">
        <w:rPr>
          <w:rFonts w:ascii="Times New Roman" w:hAnsi="Times New Roman" w:cs="Times New Roman"/>
          <w:bCs/>
          <w:sz w:val="28"/>
          <w:szCs w:val="28"/>
        </w:rPr>
        <w:t>.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A10A9B" w:rsidRPr="00C62A03" w:rsidRDefault="00A10A9B" w:rsidP="00904D0F">
      <w:pPr>
        <w:ind w:firstLine="720"/>
        <w:jc w:val="both"/>
        <w:rPr>
          <w:rFonts w:ascii="Times New Roman" w:hAnsi="Times New Roman" w:cs="Times New Roman"/>
          <w:bCs/>
          <w:sz w:val="28"/>
          <w:szCs w:val="28"/>
        </w:rPr>
      </w:pPr>
    </w:p>
    <w:p w:rsidR="00AF05DF" w:rsidRPr="00C62A03" w:rsidRDefault="00AF05DF" w:rsidP="00AF05DF">
      <w:pPr>
        <w:ind w:firstLine="720"/>
        <w:jc w:val="center"/>
        <w:rPr>
          <w:rFonts w:ascii="Times New Roman" w:hAnsi="Times New Roman" w:cs="Times New Roman"/>
          <w:b/>
          <w:bCs/>
          <w:sz w:val="28"/>
          <w:szCs w:val="28"/>
        </w:rPr>
      </w:pPr>
      <w:bookmarkStart w:id="4" w:name="_Hlk157171584"/>
      <w:r w:rsidRPr="00C62A03">
        <w:rPr>
          <w:rFonts w:ascii="Times New Roman" w:hAnsi="Times New Roman" w:cs="Times New Roman"/>
          <w:b/>
          <w:bCs/>
          <w:sz w:val="28"/>
          <w:szCs w:val="28"/>
        </w:rPr>
        <w:t>Порядок выдачи дубликата</w:t>
      </w:r>
    </w:p>
    <w:p w:rsidR="00AF05DF" w:rsidRPr="00C62A03" w:rsidRDefault="00AF05DF" w:rsidP="00AF05DF">
      <w:pPr>
        <w:ind w:firstLine="720"/>
        <w:jc w:val="both"/>
        <w:rPr>
          <w:rFonts w:ascii="Times New Roman" w:hAnsi="Times New Roman" w:cs="Times New Roman"/>
          <w:bCs/>
          <w:sz w:val="28"/>
          <w:szCs w:val="28"/>
        </w:rPr>
      </w:pP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3</w:t>
      </w:r>
      <w:r w:rsidRPr="00C62A03">
        <w:rPr>
          <w:rFonts w:ascii="Times New Roman" w:hAnsi="Times New Roman" w:cs="Times New Roman"/>
          <w:bCs/>
          <w:sz w:val="28"/>
          <w:szCs w:val="28"/>
        </w:rPr>
        <w:t>. Предусматривается возможность предоставления заявителю дубликата ранее выданного разрешения.</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3</w:t>
      </w:r>
      <w:r w:rsidRPr="00C62A03">
        <w:rPr>
          <w:rFonts w:ascii="Times New Roman" w:hAnsi="Times New Roman" w:cs="Times New Roman"/>
          <w:bCs/>
          <w:sz w:val="28"/>
          <w:szCs w:val="28"/>
        </w:rPr>
        <w:t>.1. В случае порчи или утраты результата предоставления муниципальной услуги (разрешения), заявитель может обратиться в Администрацию с запросом о предоставлении дубликата.</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3</w:t>
      </w:r>
      <w:r w:rsidRPr="00C62A03">
        <w:rPr>
          <w:rFonts w:ascii="Times New Roman" w:hAnsi="Times New Roman" w:cs="Times New Roman"/>
          <w:bCs/>
          <w:sz w:val="28"/>
          <w:szCs w:val="28"/>
        </w:rPr>
        <w:t>.2. 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3</w:t>
      </w:r>
      <w:r w:rsidRPr="00C62A03">
        <w:rPr>
          <w:rFonts w:ascii="Times New Roman" w:hAnsi="Times New Roman" w:cs="Times New Roman"/>
          <w:bCs/>
          <w:sz w:val="28"/>
          <w:szCs w:val="28"/>
        </w:rPr>
        <w:t xml:space="preserve">.3. Срок выдачи дубликата не более 10 рабочих дней со дня поступления запроса на получение дубликата. </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3</w:t>
      </w:r>
      <w:r w:rsidRPr="00C62A03">
        <w:rPr>
          <w:rFonts w:ascii="Times New Roman" w:hAnsi="Times New Roman" w:cs="Times New Roman"/>
          <w:bCs/>
          <w:sz w:val="28"/>
          <w:szCs w:val="28"/>
        </w:rPr>
        <w:t xml:space="preserve">.4. Выдача дубликата осуществляется в порядке, </w:t>
      </w:r>
      <w:proofErr w:type="gramStart"/>
      <w:r w:rsidRPr="00C62A03">
        <w:rPr>
          <w:rFonts w:ascii="Times New Roman" w:hAnsi="Times New Roman" w:cs="Times New Roman"/>
          <w:bCs/>
          <w:sz w:val="28"/>
          <w:szCs w:val="28"/>
        </w:rPr>
        <w:t>предусмотренном</w:t>
      </w:r>
      <w:proofErr w:type="gramEnd"/>
      <w:r w:rsidRPr="00C62A03">
        <w:rPr>
          <w:rFonts w:ascii="Times New Roman" w:hAnsi="Times New Roman" w:cs="Times New Roman"/>
          <w:bCs/>
          <w:sz w:val="28"/>
          <w:szCs w:val="28"/>
        </w:rPr>
        <w:t xml:space="preserve"> для выдачи результата предоставления услуги. </w:t>
      </w:r>
    </w:p>
    <w:p w:rsidR="00AF05DF" w:rsidRPr="00C62A03" w:rsidRDefault="00AF05DF" w:rsidP="00AF05DF">
      <w:pPr>
        <w:ind w:firstLine="720"/>
        <w:jc w:val="both"/>
        <w:rPr>
          <w:rFonts w:ascii="Times New Roman" w:hAnsi="Times New Roman" w:cs="Times New Roman"/>
          <w:bCs/>
          <w:sz w:val="28"/>
          <w:szCs w:val="28"/>
        </w:rPr>
      </w:pPr>
    </w:p>
    <w:p w:rsidR="00AF05DF" w:rsidRPr="00C62A03" w:rsidRDefault="00AF05DF" w:rsidP="00AF05D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Порядок оставления запроса заявителя без рассмотрения</w:t>
      </w:r>
    </w:p>
    <w:p w:rsidR="00AF05DF" w:rsidRPr="00C62A03" w:rsidRDefault="00AF05DF" w:rsidP="00AF05DF">
      <w:pPr>
        <w:ind w:firstLine="720"/>
        <w:jc w:val="both"/>
        <w:rPr>
          <w:rFonts w:ascii="Times New Roman" w:hAnsi="Times New Roman" w:cs="Times New Roman"/>
          <w:bCs/>
          <w:sz w:val="28"/>
          <w:szCs w:val="28"/>
        </w:rPr>
      </w:pP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4</w:t>
      </w:r>
      <w:r w:rsidRPr="00C62A03">
        <w:rPr>
          <w:rFonts w:ascii="Times New Roman" w:hAnsi="Times New Roman" w:cs="Times New Roman"/>
          <w:bCs/>
          <w:sz w:val="28"/>
          <w:szCs w:val="28"/>
        </w:rPr>
        <w:t>. Запрос о предоставлении муниципальной услуги остается без рассмотрения при наличии следующих оснований:</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4</w:t>
      </w:r>
      <w:r w:rsidRPr="00C62A03">
        <w:rPr>
          <w:rFonts w:ascii="Times New Roman" w:hAnsi="Times New Roman" w:cs="Times New Roman"/>
          <w:bCs/>
          <w:sz w:val="28"/>
          <w:szCs w:val="28"/>
        </w:rPr>
        <w:t>.1. Отсутствие одного или нескольких документов, необходимых для получения муниципальной услуги, наличие которых предусмотрено пунктом 2.</w:t>
      </w:r>
      <w:r w:rsidR="00221319" w:rsidRPr="00C62A03">
        <w:rPr>
          <w:rFonts w:ascii="Times New Roman" w:hAnsi="Times New Roman" w:cs="Times New Roman"/>
          <w:bCs/>
          <w:sz w:val="28"/>
          <w:szCs w:val="28"/>
        </w:rPr>
        <w:t>15.</w:t>
      </w:r>
      <w:r w:rsidRPr="00C62A03">
        <w:rPr>
          <w:rFonts w:ascii="Times New Roman" w:hAnsi="Times New Roman" w:cs="Times New Roman"/>
          <w:bCs/>
          <w:sz w:val="28"/>
          <w:szCs w:val="28"/>
        </w:rPr>
        <w:t xml:space="preserve"> настоящего Административного регламента.</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4</w:t>
      </w:r>
      <w:r w:rsidRPr="00C62A03">
        <w:rPr>
          <w:rFonts w:ascii="Times New Roman" w:hAnsi="Times New Roman" w:cs="Times New Roman"/>
          <w:bCs/>
          <w:sz w:val="28"/>
          <w:szCs w:val="28"/>
        </w:rPr>
        <w:t xml:space="preserve">.2. Подача заявителем до истечения срока предоставления муниципальной услуги запроса об </w:t>
      </w:r>
      <w:proofErr w:type="gramStart"/>
      <w:r w:rsidRPr="00C62A03">
        <w:rPr>
          <w:rFonts w:ascii="Times New Roman" w:hAnsi="Times New Roman" w:cs="Times New Roman"/>
          <w:bCs/>
          <w:sz w:val="28"/>
          <w:szCs w:val="28"/>
        </w:rPr>
        <w:t>оставлении</w:t>
      </w:r>
      <w:proofErr w:type="gramEnd"/>
      <w:r w:rsidRPr="00C62A03">
        <w:rPr>
          <w:rFonts w:ascii="Times New Roman" w:hAnsi="Times New Roman" w:cs="Times New Roman"/>
          <w:bCs/>
          <w:sz w:val="28"/>
          <w:szCs w:val="28"/>
        </w:rPr>
        <w:t xml:space="preserve"> без рассмотрения запроса о предоставлении муниципальной услуги.</w:t>
      </w:r>
    </w:p>
    <w:p w:rsidR="00AF05DF" w:rsidRPr="00C62A03" w:rsidRDefault="00AF05DF" w:rsidP="00AF05D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4</w:t>
      </w:r>
      <w:r w:rsidRPr="00C62A03">
        <w:rPr>
          <w:rFonts w:ascii="Times New Roman" w:hAnsi="Times New Roman" w:cs="Times New Roman"/>
          <w:bCs/>
          <w:sz w:val="28"/>
          <w:szCs w:val="28"/>
        </w:rPr>
        <w:t xml:space="preserve">.3. При </w:t>
      </w:r>
      <w:proofErr w:type="gramStart"/>
      <w:r w:rsidRPr="00C62A03">
        <w:rPr>
          <w:rFonts w:ascii="Times New Roman" w:hAnsi="Times New Roman" w:cs="Times New Roman"/>
          <w:bCs/>
          <w:sz w:val="28"/>
          <w:szCs w:val="28"/>
        </w:rPr>
        <w:t>выявлении</w:t>
      </w:r>
      <w:proofErr w:type="gramEnd"/>
      <w:r w:rsidRPr="00C62A03">
        <w:rPr>
          <w:rFonts w:ascii="Times New Roman" w:hAnsi="Times New Roman" w:cs="Times New Roman"/>
          <w:bCs/>
          <w:sz w:val="28"/>
          <w:szCs w:val="28"/>
        </w:rPr>
        <w:t xml:space="preserve"> оснований для оставления запроса без рассмотрения Администрация направляет заявителю уведомление об оставлении запроса без рассмотрения и возвращает представленные заявителем документы.</w:t>
      </w:r>
    </w:p>
    <w:p w:rsidR="00904D0F" w:rsidRPr="00C62A03" w:rsidRDefault="00AF05DF" w:rsidP="00F411A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3.1</w:t>
      </w:r>
      <w:r w:rsidR="00F411A5" w:rsidRPr="00C62A03">
        <w:rPr>
          <w:rFonts w:ascii="Times New Roman" w:hAnsi="Times New Roman" w:cs="Times New Roman"/>
          <w:bCs/>
          <w:sz w:val="28"/>
          <w:szCs w:val="28"/>
        </w:rPr>
        <w:t>4</w:t>
      </w:r>
      <w:r w:rsidRPr="00C62A03">
        <w:rPr>
          <w:rFonts w:ascii="Times New Roman" w:hAnsi="Times New Roman" w:cs="Times New Roman"/>
          <w:bCs/>
          <w:sz w:val="28"/>
          <w:szCs w:val="28"/>
        </w:rPr>
        <w:t>.4. Оставление запроса заявителя без рассмотрения не препятствует повторному обращению заявителя за этой же муниципальной услугой.</w:t>
      </w:r>
      <w:bookmarkEnd w:id="4"/>
    </w:p>
    <w:p w:rsidR="00A229AC" w:rsidRPr="00C62A03" w:rsidRDefault="00A229AC" w:rsidP="00A229AC">
      <w:pPr>
        <w:ind w:firstLine="720"/>
        <w:jc w:val="both"/>
        <w:rPr>
          <w:rFonts w:ascii="Times New Roman" w:hAnsi="Times New Roman" w:cs="Times New Roman"/>
          <w:bCs/>
          <w:sz w:val="28"/>
          <w:szCs w:val="28"/>
        </w:rPr>
      </w:pPr>
    </w:p>
    <w:p w:rsidR="007571E4" w:rsidRPr="00C62A03" w:rsidRDefault="007571E4" w:rsidP="00A229AC">
      <w:pPr>
        <w:ind w:firstLine="720"/>
        <w:jc w:val="both"/>
        <w:rPr>
          <w:rFonts w:ascii="Times New Roman" w:hAnsi="Times New Roman" w:cs="Times New Roman"/>
          <w:bCs/>
          <w:sz w:val="28"/>
          <w:szCs w:val="28"/>
        </w:rPr>
      </w:pPr>
    </w:p>
    <w:p w:rsidR="007571E4" w:rsidRPr="00C62A03" w:rsidRDefault="007571E4" w:rsidP="007571E4">
      <w:pPr>
        <w:ind w:firstLine="720"/>
        <w:jc w:val="center"/>
        <w:rPr>
          <w:rFonts w:ascii="Times New Roman" w:hAnsi="Times New Roman" w:cs="Times New Roman"/>
          <w:b/>
          <w:sz w:val="28"/>
          <w:szCs w:val="28"/>
        </w:rPr>
      </w:pPr>
      <w:r w:rsidRPr="00C62A03">
        <w:rPr>
          <w:rFonts w:ascii="Times New Roman" w:hAnsi="Times New Roman" w:cs="Times New Roman"/>
          <w:b/>
          <w:sz w:val="28"/>
          <w:szCs w:val="28"/>
        </w:rPr>
        <w:t xml:space="preserve">4. Способы информирования заявителя об </w:t>
      </w:r>
      <w:proofErr w:type="gramStart"/>
      <w:r w:rsidRPr="00C62A03">
        <w:rPr>
          <w:rFonts w:ascii="Times New Roman" w:hAnsi="Times New Roman" w:cs="Times New Roman"/>
          <w:b/>
          <w:sz w:val="28"/>
          <w:szCs w:val="28"/>
        </w:rPr>
        <w:t>изменении</w:t>
      </w:r>
      <w:proofErr w:type="gramEnd"/>
      <w:r w:rsidRPr="00C62A03">
        <w:rPr>
          <w:rFonts w:ascii="Times New Roman" w:hAnsi="Times New Roman" w:cs="Times New Roman"/>
          <w:b/>
          <w:sz w:val="28"/>
          <w:szCs w:val="28"/>
        </w:rPr>
        <w:t xml:space="preserve"> статуса рассмотрения заявления о предоставлении муниципальной услуги</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7571E4" w:rsidRPr="00C62A03" w:rsidRDefault="007571E4" w:rsidP="007571E4">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4.1. Информация о ходе рассмотрения запроса о предоставлении муниципальной услуги и о результатах предоставления услуги может быть </w:t>
      </w:r>
      <w:proofErr w:type="gramStart"/>
      <w:r w:rsidRPr="00C62A03">
        <w:rPr>
          <w:rFonts w:ascii="Times New Roman" w:hAnsi="Times New Roman" w:cs="Times New Roman"/>
          <w:bCs/>
          <w:sz w:val="28"/>
          <w:szCs w:val="28"/>
        </w:rPr>
        <w:t>получена</w:t>
      </w:r>
      <w:proofErr w:type="gramEnd"/>
      <w:r w:rsidRPr="00C62A03">
        <w:rPr>
          <w:rFonts w:ascii="Times New Roman" w:hAnsi="Times New Roman" w:cs="Times New Roman"/>
          <w:bCs/>
          <w:sz w:val="28"/>
          <w:szCs w:val="28"/>
        </w:rPr>
        <w:t xml:space="preserve"> заявителем (его представителем) в личном кабинете на ЕПГУ, РПГУ, а также в уполномоченном органе, при обращении заявителя лично, по телефону.</w:t>
      </w:r>
    </w:p>
    <w:p w:rsidR="007571E4" w:rsidRPr="00C62A03" w:rsidRDefault="007571E4" w:rsidP="00A229AC">
      <w:pPr>
        <w:ind w:firstLine="720"/>
        <w:jc w:val="both"/>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Default="007571E4"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Default="00ED3CFA" w:rsidP="00904D0F">
      <w:pPr>
        <w:ind w:firstLine="720"/>
        <w:jc w:val="right"/>
        <w:rPr>
          <w:rFonts w:ascii="Times New Roman" w:hAnsi="Times New Roman" w:cs="Times New Roman"/>
          <w:bCs/>
          <w:sz w:val="28"/>
          <w:szCs w:val="28"/>
        </w:rPr>
      </w:pPr>
    </w:p>
    <w:p w:rsidR="00ED3CFA" w:rsidRPr="00C62A03" w:rsidRDefault="00ED3CFA"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7571E4" w:rsidRPr="00C62A03" w:rsidRDefault="007571E4" w:rsidP="00904D0F">
      <w:pPr>
        <w:ind w:firstLine="720"/>
        <w:jc w:val="right"/>
        <w:rPr>
          <w:rFonts w:ascii="Times New Roman" w:hAnsi="Times New Roman" w:cs="Times New Roman"/>
          <w:bCs/>
          <w:sz w:val="28"/>
          <w:szCs w:val="28"/>
        </w:rPr>
      </w:pPr>
    </w:p>
    <w:p w:rsidR="00904D0F" w:rsidRPr="00C62A03" w:rsidRDefault="00904D0F" w:rsidP="00904D0F">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 xml:space="preserve">Приложение №1 к административному регламенту </w:t>
      </w:r>
    </w:p>
    <w:p w:rsidR="00904D0F" w:rsidRPr="00C62A03" w:rsidRDefault="00904D0F" w:rsidP="00904D0F">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 xml:space="preserve">предоставления муниципальной услуги </w:t>
      </w:r>
    </w:p>
    <w:p w:rsidR="00ED3CFA" w:rsidRDefault="00904D0F" w:rsidP="00904D0F">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w:t>
      </w:r>
      <w:r w:rsidR="008C31A3" w:rsidRPr="00C62A03">
        <w:rPr>
          <w:rFonts w:ascii="Times New Roman" w:hAnsi="Times New Roman" w:cs="Times New Roman"/>
          <w:bCs/>
          <w:sz w:val="28"/>
          <w:szCs w:val="28"/>
        </w:rPr>
        <w:t>Присвоение адреса объекту</w:t>
      </w:r>
    </w:p>
    <w:p w:rsidR="00904D0F" w:rsidRPr="00C62A03" w:rsidRDefault="008C31A3" w:rsidP="00904D0F">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адресации и аннулирование такого адреса</w:t>
      </w:r>
      <w:r w:rsidR="00904D0F" w:rsidRPr="00C62A03">
        <w:rPr>
          <w:rFonts w:ascii="Times New Roman" w:hAnsi="Times New Roman" w:cs="Times New Roman"/>
          <w:bCs/>
          <w:sz w:val="28"/>
          <w:szCs w:val="28"/>
        </w:rPr>
        <w:t>»</w:t>
      </w:r>
    </w:p>
    <w:p w:rsidR="00904D0F" w:rsidRPr="00C62A03" w:rsidRDefault="00904D0F" w:rsidP="00904D0F">
      <w:pPr>
        <w:ind w:firstLine="720"/>
        <w:jc w:val="right"/>
        <w:rPr>
          <w:rFonts w:ascii="Times New Roman" w:hAnsi="Times New Roman" w:cs="Times New Roman"/>
          <w:bCs/>
          <w:sz w:val="28"/>
          <w:szCs w:val="28"/>
        </w:rPr>
      </w:pPr>
    </w:p>
    <w:p w:rsidR="00904D0F" w:rsidRPr="00C62A03" w:rsidRDefault="00904D0F" w:rsidP="00904D0F">
      <w:pPr>
        <w:ind w:firstLine="720"/>
        <w:jc w:val="right"/>
        <w:rPr>
          <w:rFonts w:ascii="Times New Roman" w:hAnsi="Times New Roman" w:cs="Times New Roman"/>
          <w:bCs/>
          <w:i/>
          <w:sz w:val="28"/>
          <w:szCs w:val="28"/>
        </w:rPr>
      </w:pPr>
      <w:r w:rsidRPr="00C62A03">
        <w:rPr>
          <w:rFonts w:ascii="Times New Roman" w:hAnsi="Times New Roman" w:cs="Times New Roman"/>
          <w:bCs/>
          <w:i/>
          <w:sz w:val="28"/>
          <w:szCs w:val="28"/>
        </w:rPr>
        <w:t>(рекомендуемый образец)</w:t>
      </w:r>
    </w:p>
    <w:p w:rsidR="00904D0F" w:rsidRPr="00C62A03" w:rsidRDefault="00904D0F" w:rsidP="00904D0F">
      <w:pPr>
        <w:ind w:firstLine="720"/>
        <w:jc w:val="both"/>
        <w:rPr>
          <w:rFonts w:ascii="Times New Roman" w:hAnsi="Times New Roman" w:cs="Times New Roman"/>
          <w:bCs/>
          <w:sz w:val="28"/>
          <w:szCs w:val="28"/>
        </w:rPr>
      </w:pPr>
    </w:p>
    <w:p w:rsidR="00904D0F" w:rsidRPr="00C62A03" w:rsidRDefault="00904D0F" w:rsidP="00904D0F">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Форма решения о присвоении адреса объекту адресации</w:t>
      </w:r>
    </w:p>
    <w:p w:rsidR="00904D0F" w:rsidRPr="00C62A03" w:rsidRDefault="009A1F6D" w:rsidP="00904D0F">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29" o:spid="_x0000_s1026" style="width:498.95pt;height:.7pt;mso-position-horizontal-relative:char;mso-position-vertical-relative:line" coordsize="633679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zRRwIAAHEFAAAOAAAAZHJzL2Uyb0RvYy54bWykVMlu2zAQvRfoPxC81/JWJxYs51A3vhRt&#10;gKQfQFOURIAbSNqy/77DkSyrCZBD4oPMZWb43ptl83DWipyED9Kags4mU0qE4baUpi7o35fHb/eU&#10;hMhMyZQ1oqAXEejD9uuXTetyMbeNVaXwBIKYkLeuoE2MLs+ywBuhWZhYJwxcVtZrFmHr66z0rIXo&#10;WmXz6XSVtdaXzlsuQoDTXXdJtxi/qgSPf6oqiEhUQQFbxK/H7yF9s+2G5bVnrpG8h8E+gEIzaeDR&#10;IdSORUaOXr4JpSX3NtgqTrjVma0qyQVyADaz6Ss2e2+PDrnUeVu7QSaQ9pVOHw7Lf5+ePJEl5G49&#10;m87XlBimIU/4NOnPQKTW1TnY7r17dk++P6i7XeJ9rrxO/8CInFHeyyCvOEfC4XC1WKzu1gtKONyt&#10;Z8tlpz5vIEVvnHjz8z237PpklpANQFoHZRRuSoXPKfXcMCcwASGxHysFdd0phTadUveJUIIAtoNM&#10;IQ+g2Kc0GsiynB9D3AuLWrPTrxC7Ai6vK9ZcV/xsrksPbfBuAzgWk18CmZakHSWr6XOVLrU9iReL&#10;ZvGWseX3u3liDjBvBsqMDYfUQ+ZH5p0R+KVXMcCABA7HXI19lEohWWUSPqwfwhnMjEqxCEWlHVRx&#10;MDUlTNUwjHj02JLBKlkm74Q7+PrwQ3lyYmkg4K+H/p+Z8yHuWGg6O7zqilXLCPNKSQ0NM/ZWJkUX&#10;OHE62aEwr6lPq4MtL9g4eA41CnRT6UJfI/F+BqXBMd6j1W1Sbv8BAAD//wMAUEsDBBQABgAIAAAA&#10;IQACgeOT2wAAAAMBAAAPAAAAZHJzL2Rvd25yZXYueG1sTI9PS8NAEMXvgt9hGcGb3cS/TcymlKKe&#10;imArSG/TZJqEZmdDdpuk397Ri14eDO/x3m+yxWRbNVDvG8cG4lkEirhwZcOVgc/t680clA/IJbaO&#10;ycCZPCzyy4sM09KN/EHDJlRKStinaKAOoUu19kVNFv3MdcTiHVxvMcjZV7rscZRy2+rbKHrUFhuW&#10;hRo7WtVUHDcna+BtxHF5F78M6+Nhdd5tH96/1jEZc301LZ9BBZrCXxh+8AUdcmHauxOXXrUG5JHw&#10;q+IlyVMCai+he9B5pv+z598AAAD//wMAUEsBAi0AFAAGAAgAAAAhALaDOJL+AAAA4QEAABMAAAAA&#10;AAAAAAAAAAAAAAAAAFtDb250ZW50X1R5cGVzXS54bWxQSwECLQAUAAYACAAAACEAOP0h/9YAAACU&#10;AQAACwAAAAAAAAAAAAAAAAAvAQAAX3JlbHMvLnJlbHNQSwECLQAUAAYACAAAACEAtKKM0UcCAABx&#10;BQAADgAAAAAAAAAAAAAAAAAuAgAAZHJzL2Uyb0RvYy54bWxQSwECLQAUAAYACAAAACEAAoHjk9sA&#10;AAADAQAADwAAAAAAAAAAAAAAAAChBAAAZHJzL2Rvd25yZXYueG1sUEsFBgAAAAAEAAQA8wAAAKkF&#10;AAAAAA==&#10;">
            <v:shape id="Shape 191028" o:spid="_x0000_s1027" style="position:absolute;width:6336793;height:9144;visibility:visible" coordsize="633679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l0xQAAAN8AAAAPAAAAZHJzL2Rvd25yZXYueG1sRE9NSwMx&#10;EL0L/ocwghdpky5SdNu0lIogXsRWpN7iZrq7dDNZkrHd+uudg9Dj433Pl0Po1BFTbiNZmIwNKKQq&#10;+pZqCx/b59EDqMyOvOsioYUzZlgurq/mrvTxRO943HCtJIRy6Sw0zH2pda4aDC6PY48k3D6m4Fhg&#10;qrVP7iThodOFMVMdXEvS0Lge1w1Wh81PsGC2u6f0Ge4O59ev7/s3PeVY/LK1tzfDagaKceCL+N/9&#10;4mX+48QUMlj+CAC9+AMAAP//AwBQSwECLQAUAAYACAAAACEA2+H2y+4AAACFAQAAEwAAAAAAAAAA&#10;AAAAAAAAAAAAW0NvbnRlbnRfVHlwZXNdLnhtbFBLAQItABQABgAIAAAAIQBa9CxbvwAAABUBAAAL&#10;AAAAAAAAAAAAAAAAAB8BAABfcmVscy8ucmVsc1BLAQItABQABgAIAAAAIQCVMJl0xQAAAN8AAAAP&#10;AAAAAAAAAAAAAAAAAAcCAABkcnMvZG93bnJldi54bWxQSwUGAAAAAAMAAwC3AAAA+QIAAAAA&#10;" adj="0,,0" path="m,4572r6336793,e" filled="f" strokeweight=".72pt">
              <v:stroke miterlimit="1" joinstyle="miter"/>
              <v:formulas/>
              <v:path arrowok="t" o:connecttype="segments" textboxrect="0,0,6336793,9144"/>
            </v:shape>
            <w10:wrap type="none"/>
            <w10:anchorlock/>
          </v:group>
        </w:pict>
      </w:r>
    </w:p>
    <w:p w:rsidR="00904D0F" w:rsidRPr="00C62A03" w:rsidRDefault="00904D0F" w:rsidP="00904D0F">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62A03">
        <w:rPr>
          <w:rFonts w:ascii="Times New Roman" w:hAnsi="Times New Roman" w:cs="Times New Roman"/>
          <w:bCs/>
          <w:i/>
          <w:sz w:val="28"/>
          <w:szCs w:val="28"/>
        </w:rPr>
        <w:t>Сколково</w:t>
      </w:r>
      <w:proofErr w:type="spellEnd"/>
      <w:r w:rsidRPr="00C62A03">
        <w:rPr>
          <w:rFonts w:ascii="Times New Roman" w:hAnsi="Times New Roman" w:cs="Times New Roman"/>
          <w:bCs/>
          <w:i/>
          <w:sz w:val="28"/>
          <w:szCs w:val="28"/>
        </w:rPr>
        <w:t>»)</w:t>
      </w:r>
    </w:p>
    <w:p w:rsidR="00904D0F" w:rsidRPr="00C62A03" w:rsidRDefault="009A1F6D" w:rsidP="00904D0F">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31" o:spid="_x0000_s1028"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4LRwIAAHEFAAAOAAAAZHJzL2Uyb0RvYy54bWykVMlu2zAQvRfoPxC817Js120EyznUjS9F&#10;GyDpB9AUJRHgBpK27L/vcCTLagLkkPggc5kZvvdm2dyftSIn4YO0pqT5bE6JMNxW0jQl/fv88OU7&#10;JSEyUzFljSjpRQR6v/38adO5Qixsa1UlPIEgJhSdK2kboyuyLPBWaBZm1gkDl7X1mkXY+iarPOsg&#10;ulbZYj5fZ531lfOWixDgdNdf0i3Gr2vB45+6DiISVVLAFvHr8XtI32y7YUXjmWslH2Cwd6DQTBp4&#10;dAy1Y5GRo5evQmnJvQ22jjNudWbrWnKBHIBNPn/BZu/t0SGXpugaN8oE0r7Q6d1h+e/Toyeygtzd&#10;5fNlTolhGvKET5PhDETqXFOA7d67J/foh4Om3yXe59rr9A+MyBnlvYzyinMkHA7Xy1W+XK8o4XB3&#10;l69Wvfq8hRS9cuLtz7fcsuuTWUI2AukclFG4KRU+ptRTy5zABITEfqoUFFOvFNr0SmE5JQhgO8oU&#10;igCKfUijkSwr+DHEvbCoNTv9CrEv4Oq6Yu11xc/muvTQBm82gGMx+SWQaUm6SbLaIVfpUtuTeLZo&#10;Fm8ZW339tkipBJg3A2WmhmPqIfMT894I/NKrGGBEAodTrsY+SKWQrDIJH9YP4QxmRq1YhKLSDqo4&#10;mIYSphoYRjx6bMlglaySd8IdfHP4oTw5sTQQ8DdA/8/M+RB3LLS9HV71xaplhHmlpIaGmXork6IL&#10;nDi97FCY19Sn1cFWF2wcPIcaBbqpdKGvkfgwg9LgmO7R6jYpt/8A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fYIOC0cCAABx&#10;BQAADgAAAAAAAAAAAAAAAAAuAgAAZHJzL2Uyb0RvYy54bWxQSwECLQAUAAYACAAAACEAlEdeDtsA&#10;AAADAQAADwAAAAAAAAAAAAAAAAChBAAAZHJzL2Rvd25yZXYueG1sUEsFBgAAAAAEAAQA8wAAAKkF&#10;AAAAAA==&#10;">
            <v:shape id="Shape 191030" o:spid="_x0000_s1029"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4JwgAAAN8AAAAPAAAAZHJzL2Rvd25yZXYueG1sRE9Na8JA&#10;EL0L/Q/LFLyIblSwNbqKFIReq4HS25AdsyHZ2ZDdxvjvnUOhx8f73h9H36qB+lgHNrBcZKCIy2Br&#10;rgwU1/P8HVRMyBbbwGTgQRGOh5fJHnMb7vxFwyVVSkI45mjApdTlWsfSkce4CB2xcLfQe0wC+0rb&#10;Hu8S7lu9yrKN9lizNDjs6MNR2Vx+vYGZPhXubWyKpir8Jv58D+vrQxszfR1PO1CJxvQv/nN/Wpm/&#10;XWZreSB/BIA+PAEAAP//AwBQSwECLQAUAAYACAAAACEA2+H2y+4AAACFAQAAEwAAAAAAAAAAAAAA&#10;AAAAAAAAW0NvbnRlbnRfVHlwZXNdLnhtbFBLAQItABQABgAIAAAAIQBa9CxbvwAAABUBAAALAAAA&#10;AAAAAAAAAAAAAB8BAABfcmVscy8ucmVsc1BLAQItABQABgAIAAAAIQDkA+4J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904D0F" w:rsidRPr="00C62A03" w:rsidRDefault="00904D0F" w:rsidP="00904D0F">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(вид документа)</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ab/>
        <w:t>от ___________________              №________________</w:t>
      </w:r>
    </w:p>
    <w:p w:rsidR="00904D0F" w:rsidRPr="00C62A03" w:rsidRDefault="00904D0F" w:rsidP="00904D0F">
      <w:pPr>
        <w:ind w:firstLine="720"/>
        <w:jc w:val="both"/>
        <w:rPr>
          <w:rFonts w:ascii="Times New Roman" w:hAnsi="Times New Roman" w:cs="Times New Roman"/>
          <w:bCs/>
          <w:sz w:val="28"/>
          <w:szCs w:val="28"/>
        </w:rPr>
      </w:pPr>
    </w:p>
    <w:p w:rsidR="00904D0F" w:rsidRPr="00C62A03" w:rsidRDefault="00904D0F" w:rsidP="00904D0F">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rsidRPr="00C62A03">
        <w:rPr>
          <w:rFonts w:ascii="Times New Roman" w:hAnsi="Times New Roman" w:cs="Times New Roman"/>
          <w:bCs/>
          <w:sz w:val="28"/>
          <w:szCs w:val="28"/>
        </w:rPr>
        <w:t xml:space="preserve"> постановлением Правительства Российской Федерации от 19 ноября 2014 г. № 1221, а также в соответствии </w:t>
      </w:r>
      <w:proofErr w:type="gramStart"/>
      <w:r w:rsidRPr="00C62A03">
        <w:rPr>
          <w:rFonts w:ascii="Times New Roman" w:hAnsi="Times New Roman" w:cs="Times New Roman"/>
          <w:bCs/>
          <w:sz w:val="28"/>
          <w:szCs w:val="28"/>
        </w:rPr>
        <w:t>с</w:t>
      </w:r>
      <w:proofErr w:type="gramEnd"/>
    </w:p>
    <w:p w:rsidR="00904D0F" w:rsidRPr="00C62A03" w:rsidRDefault="009A1F6D" w:rsidP="00904D0F">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35" o:spid="_x0000_s1032"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FNrRgIAAHEFAAAOAAAAZHJzL2Uyb0RvYy54bWykVMtu4jAU3Y80/2B5X0KAMtMI6KJM2Yxm&#10;KrXzAcZxEkt+yTYE/n6ub0JIW6mLlkXw497rc859rO5PWpGj8EFas6b5ZEqJMNyW0tRr+u/l8eYn&#10;JSEyUzJljVjTswj0fvP926p1hZjZxqpSeAJBTChat6ZNjK7IssAboVmYWCcMXFbWaxZh6+us9KyF&#10;6Fpls+l0mbXWl85bLkKA0213STcYv6oEj3+rKohI1JoCtohfj999+mabFStqz1wjeQ+DfQKFZtLA&#10;o0OoLYuMHLx8F0pL7m2wVZxwqzNbVZIL5ABs8ukbNjtvDw651EVbu0EmkPaNTp8Oy/8cnzyRJeTu&#10;Lp/ObykxTEOe8GnSn4FIrasLsN159+yefH9Qd7vE+1R5nf6BETmhvOdBXnGKhMPhcr7I58sFJRzu&#10;7vLFolOfN5Cid068+fWRW3Z5MkvIBiCtgzIKV6XC15R6bpgTmICQ2I+VAhqdUmjTKYWEEgSwHWQK&#10;RQDFvqTRQJYV/BDiTljUmh1/h9gVcHlZseay4idzWXpogw8bwLGY/BLItCTtKFlNn6t0qe1RvFg0&#10;i9eMLW5/zFIqAebVQJmx4ZB6yPzIvDMCv/QqBhiQwOGYq7GPUikkq0zCh/VDOIOZUSkWoai0gyoO&#10;pqaEqRqGEY8eWzJYJcvknXAHX+8flCdHlgYC/nror8ycD3HLQtPZ4VVXrFpGmFdKamiYsbcyKbrA&#10;idPJDoV5SX1a7W15xsbBc6hRoJtKF/oaifczKA2O8R6trpNy8x8AAP//AwBQSwMEFAAGAAgAAAAh&#10;AJRHXg7bAAAAAwEAAA8AAABkcnMvZG93bnJldi54bWxMj09rwkAQxe+FfodlhN7qJv0jGrMRkbYn&#10;KaiF0tuYjEkwOxuyaxK/fae9tJcHw3u895t0NdpG9dT52rGBeBqBIs5dUXNp4OPwej8H5QNygY1j&#10;MnAlD6vs9ibFpHAD76jfh1JJCfsEDVQhtInWPq/Iop+6lli8k+ssBjm7UhcdDlJuG/0QRTNtsWZZ&#10;qLClTUX5eX+xBt4GHNaP8Uu/PZ8216/D8/vnNiZj7ibjegkq0Bj+wvCDL+iQCdPRXbjwqjEgj4Rf&#10;FW+xmM9AHSX0BDpL9X/27BsAAP//AwBQSwECLQAUAAYACAAAACEAtoM4kv4AAADhAQAAEwAAAAAA&#10;AAAAAAAAAAAAAAAAW0NvbnRlbnRfVHlwZXNdLnhtbFBLAQItABQABgAIAAAAIQA4/SH/1gAAAJQB&#10;AAALAAAAAAAAAAAAAAAAAC8BAABfcmVscy8ucmVsc1BLAQItABQABgAIAAAAIQAK4FNrRgIAAHEF&#10;AAAOAAAAAAAAAAAAAAAAAC4CAABkcnMvZTJvRG9jLnhtbFBLAQItABQABgAIAAAAIQCUR14O2wAA&#10;AAMBAAAPAAAAAAAAAAAAAAAAAKAEAABkcnMvZG93bnJldi54bWxQSwUGAAAAAAQABADzAAAAqAUA&#10;AAAA&#10;">
            <v:shape id="Shape 191034" o:spid="_x0000_s1033"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gKwgAAAN8AAAAPAAAAZHJzL2Rvd25yZXYueG1sRE/LisIw&#10;FN0L/kO4ghvRVB18dIwiwsBs1YK4uzR3mtLmpjSx1r+fDAizPJz37tDbWnTU+tKxgvksAUGcO11y&#10;oSC7fk03IHxA1lg7JgUv8nDYDwc7TLV78pm6SyhEDGGfogITQpNK6XNDFv3MNcSR+3GtxRBhW0jd&#10;4jOG21oukmQlLZYcGww2dDKUV5eHVTCRx8ys+yqrisyu/P3WLa8vqdR41B8/QQTqw7/47f7Wcf52&#10;niw/4O9PBCD3vwAAAP//AwBQSwECLQAUAAYACAAAACEA2+H2y+4AAACFAQAAEwAAAAAAAAAAAAAA&#10;AAAAAAAAW0NvbnRlbnRfVHlwZXNdLnhtbFBLAQItABQABgAIAAAAIQBa9CxbvwAAABUBAAALAAAA&#10;AAAAAAAAAAAAAB8BAABfcmVscy8ucmVsc1BLAQItABQABgAIAAAAIQCbOOgK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904D0F" w:rsidRPr="00C62A03" w:rsidRDefault="00904D0F" w:rsidP="00904D0F">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(указываются реквизиты иных документов, на основании которых принято решение о присвоении адреса, вклю</w:t>
      </w:r>
      <w:r w:rsidR="008C31A3" w:rsidRPr="00C62A03">
        <w:rPr>
          <w:rFonts w:ascii="Times New Roman" w:hAnsi="Times New Roman" w:cs="Times New Roman"/>
          <w:bCs/>
          <w:i/>
          <w:sz w:val="28"/>
          <w:szCs w:val="28"/>
        </w:rPr>
        <w:t>чая реквизиты правил присвоения</w:t>
      </w:r>
      <w:r w:rsidRPr="00C62A03">
        <w:rPr>
          <w:rFonts w:ascii="Times New Roman" w:hAnsi="Times New Roman" w:cs="Times New Roman"/>
          <w:bCs/>
          <w:i/>
          <w:sz w:val="28"/>
          <w:szCs w:val="28"/>
        </w:rPr>
        <w:t xml:space="preserve">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904D0F" w:rsidRPr="00C62A03" w:rsidRDefault="009A1F6D" w:rsidP="00904D0F">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37" o:spid="_x0000_s1034"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sW2RQIAAHEFAAAOAAAAZHJzL2Uyb0RvYy54bWykVMlu2zAQvRfoPxC8x/JWpxFs5xA3vhRt&#10;gKQfMKYoiQA3kLRl/32H1GIlAXJIfJC5zAzfe7Os789KkhN3Xhi9obPJlBKumSmErjb038vjzU9K&#10;fABdgDSab+iFe3q//f5t3dicz01tZMEdwSDa543d0DoEm2eZZzVX4CfGco2XpXEKAm5dlRUOGoyu&#10;ZDafTldZY1xhnWHcezzdtZd0m+KXJWfhb1l6HojcUMQW0tel7yF+s+0a8sqBrQXrYMAnUCgQGh8d&#10;Qu0gADk68S6UEswZb8owYUZlpiwF44kDsplN37DZO3O0iUuVN5UdZEJp3+j06bDsz+nJEVFg7u5m&#10;08UtJRoU5ik9TbozFKmxVY62e2ef7ZPrDqp2F3mfS6fiPzIi5yTvZZCXnwNheLhaLGeL1ZIShnd3&#10;s+WyVZ/VmKJ3Tqz+9ZFb1j+ZRWQDkMZiGfmrUv5rSj3XYHlKgI/sx0qteqWSTavUKhKKENB2kMnn&#10;HhX7kkYDWcjZ0Yc9N0lrOP32oS3gol9B3a/YWfdLh23wYQNYCNEvgoxL0oySVXe5ipfKnPiLSWbh&#10;mrHlj9t5ZI4wrwZSjw2H1GPmR+atEfrFV1OAAQkejrlq8yikTGSljvhS/RAGODNKCQGLSlmsYq8r&#10;SkBWOIxYcKklvZGiiN4Rt3fV4UE6coI4ENKvg/7KzDofduDr1i5dtcWqRMB5JYXChhl7Sx2j8zRx&#10;WtmxMPvUx9XBFJfUOOkcaxTpxtLFvk7EuxkUB8d4n6yuk3L7HwAA//8DAFBLAwQUAAYACAAAACEA&#10;lEdeDtsAAAADAQAADwAAAGRycy9kb3ducmV2LnhtbEyPT2vCQBDF74V+h2WE3uom/SMasxGRticp&#10;qIXS25iMSTA7G7JrEr99p720lwfDe7z3m3Q12kb11PnasYF4GoEizl1Rc2ng4/B6PwflA3KBjWMy&#10;cCUPq+z2JsWkcAPvqN+HUkkJ+wQNVCG0idY+r8iin7qWWLyT6ywGObtSFx0OUm4b/RBFM22xZlmo&#10;sKVNRfl5f7EG3gYc1o/xS789nzbXr8Pz++c2JmPuJuN6CSrQGP7C8IMv6JAJ09FduPCqMSCPhF8V&#10;b7GYz0AdJfQEOkv1f/bsGwAA//8DAFBLAQItABQABgAIAAAAIQC2gziS/gAAAOEBAAATAAAAAAAA&#10;AAAAAAAAAAAAAABbQ29udGVudF9UeXBlc10ueG1sUEsBAi0AFAAGAAgAAAAhADj9If/WAAAAlAEA&#10;AAsAAAAAAAAAAAAAAAAALwEAAF9yZWxzLy5yZWxzUEsBAi0AFAAGAAgAAAAhABHSxbZFAgAAcQUA&#10;AA4AAAAAAAAAAAAAAAAALgIAAGRycy9lMm9Eb2MueG1sUEsBAi0AFAAGAAgAAAAhAJRHXg7bAAAA&#10;AwEAAA8AAAAAAAAAAAAAAAAAnwQAAGRycy9kb3ducmV2LnhtbFBLBQYAAAAABAAEAPMAAACnBQAA&#10;AAA=&#10;">
            <v:shape id="Shape 191036" o:spid="_x0000_s1035"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PmwQAAAN8AAAAPAAAAZHJzL2Rvd25yZXYueG1sRE9Ni8Iw&#10;EL0v+B/CCF4WTVWoWo0iCwteVwvibWjGprSZlCbW+u/NwsIeH+97dxhsI3rqfOVYwXyWgCAunK64&#10;VJBfvqdrED4ga2wck4IXeTjsRx87zLR78g/151CKGMI+QwUmhDaT0heGLPqZa4kjd3edxRBhV0rd&#10;4TOG20YukiSVFiuODQZb+jJU1OeHVfApj7lZDXVel7lN/e3aLy8vqdRkPBy3IAIN4V/85z7pOH8z&#10;T5Yp/P6JAOT+DQAA//8DAFBLAQItABQABgAIAAAAIQDb4fbL7gAAAIUBAAATAAAAAAAAAAAAAAAA&#10;AAAAAABbQ29udGVudF9UeXBlc10ueG1sUEsBAi0AFAAGAAgAAAAhAFr0LFu/AAAAFQEAAAsAAAAA&#10;AAAAAAAAAAAAHwEAAF9yZWxzLy5yZWxzUEsBAi0AFAAGAAgAAAAhAASm0+bBAAAA3wAAAA8AAAAA&#10;AAAAAAAAAAAABwIAAGRycy9kb3ducmV2LnhtbFBLBQYAAAAAAwADALcAAAD1AgAAAAA=&#10;" adj="0,,0" path="m,4572r6341364,e" filled="f" strokeweight=".72pt">
              <v:stroke miterlimit="1" joinstyle="miter"/>
              <v:formulas/>
              <v:path arrowok="t" o:connecttype="segments" textboxrect="0,0,6341364,9144"/>
            </v:shape>
            <w10:wrap type="none"/>
            <w10:anchorlock/>
          </v:group>
        </w:pict>
      </w:r>
    </w:p>
    <w:p w:rsidR="00904D0F" w:rsidRPr="00C62A03" w:rsidRDefault="00904D0F" w:rsidP="00904D0F">
      <w:pPr>
        <w:ind w:firstLine="720"/>
        <w:jc w:val="center"/>
        <w:rPr>
          <w:rFonts w:ascii="Times New Roman" w:hAnsi="Times New Roman" w:cs="Times New Roman"/>
          <w:bCs/>
          <w:i/>
          <w:sz w:val="28"/>
          <w:szCs w:val="28"/>
        </w:rPr>
      </w:pPr>
      <w:proofErr w:type="gramStart"/>
      <w:r w:rsidRPr="00C62A03">
        <w:rPr>
          <w:rFonts w:ascii="Times New Roman" w:hAnsi="Times New Roman" w:cs="Times New Roman"/>
          <w:bCs/>
          <w:i/>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w:t>
      </w:r>
      <w:r w:rsidR="005F7892" w:rsidRPr="00C62A03">
        <w:rPr>
          <w:rFonts w:ascii="Times New Roman" w:hAnsi="Times New Roman" w:cs="Times New Roman"/>
          <w:bCs/>
          <w:i/>
          <w:noProof/>
          <w:sz w:val="28"/>
          <w:szCs w:val="28"/>
        </w:rPr>
        <w:drawing>
          <wp:inline distT="0" distB="0" distL="0" distR="0">
            <wp:extent cx="390525" cy="95250"/>
            <wp:effectExtent l="19050" t="0" r="9525" b="0"/>
            <wp:docPr id="6" name="Picture 19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24"/>
                    <pic:cNvPicPr>
                      <a:picLocks noChangeAspect="1" noChangeArrowheads="1"/>
                    </pic:cNvPicPr>
                  </pic:nvPicPr>
                  <pic:blipFill>
                    <a:blip r:embed="rId8"/>
                    <a:srcRect/>
                    <a:stretch>
                      <a:fillRect/>
                    </a:stretch>
                  </pic:blipFill>
                  <pic:spPr bwMode="auto">
                    <a:xfrm>
                      <a:off x="0" y="0"/>
                      <a:ext cx="390525" cy="95250"/>
                    </a:xfrm>
                    <a:prstGeom prst="rect">
                      <a:avLst/>
                    </a:prstGeom>
                    <a:noFill/>
                    <a:ln w="9525">
                      <a:noFill/>
                      <a:miter lim="800000"/>
                      <a:headEnd/>
                      <a:tailEnd/>
                    </a:ln>
                  </pic:spPr>
                </pic:pic>
              </a:graphicData>
            </a:graphic>
          </wp:inline>
        </w:drawing>
      </w:r>
      <w:proofErr w:type="gramEnd"/>
    </w:p>
    <w:p w:rsidR="00904D0F" w:rsidRPr="00C62A03" w:rsidRDefault="00904D0F" w:rsidP="00904D0F">
      <w:pPr>
        <w:ind w:firstLine="720"/>
        <w:jc w:val="both"/>
        <w:rPr>
          <w:rFonts w:ascii="Times New Roman" w:hAnsi="Times New Roman" w:cs="Times New Roman"/>
          <w:bCs/>
          <w:sz w:val="28"/>
          <w:szCs w:val="28"/>
        </w:rPr>
      </w:pP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ПОСТАНОВЛЯЕТ:</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 Присвоить адрес _________________________________________________________</w:t>
      </w:r>
    </w:p>
    <w:p w:rsidR="00904D0F" w:rsidRPr="00C62A03" w:rsidRDefault="00904D0F" w:rsidP="00904D0F">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w:t>
      </w:r>
    </w:p>
    <w:p w:rsidR="00904D0F" w:rsidRPr="00C62A03" w:rsidRDefault="00904D0F" w:rsidP="00904D0F">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(присвоенный объекту адресации адрес)</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следующему объекту адресации</w:t>
      </w:r>
      <w:r w:rsidR="00A10468" w:rsidRPr="00C62A03">
        <w:rPr>
          <w:rFonts w:ascii="Times New Roman" w:hAnsi="Times New Roman" w:cs="Times New Roman"/>
          <w:bCs/>
          <w:sz w:val="28"/>
          <w:szCs w:val="28"/>
        </w:rPr>
        <w:t xml:space="preserve"> ______________________________________________</w:t>
      </w:r>
    </w:p>
    <w:p w:rsidR="00904D0F"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_______________________________________________________________________________________________________________________________________________________________</w:t>
      </w:r>
    </w:p>
    <w:p w:rsidR="00904D0F" w:rsidRPr="00C62A03" w:rsidRDefault="00904D0F" w:rsidP="00A10468">
      <w:pPr>
        <w:ind w:firstLine="720"/>
        <w:jc w:val="center"/>
        <w:rPr>
          <w:rFonts w:ascii="Times New Roman" w:hAnsi="Times New Roman" w:cs="Times New Roman"/>
          <w:bCs/>
          <w:i/>
          <w:sz w:val="28"/>
          <w:szCs w:val="28"/>
        </w:rPr>
      </w:pPr>
      <w:proofErr w:type="gramStart"/>
      <w:r w:rsidRPr="00C62A03">
        <w:rPr>
          <w:rFonts w:ascii="Times New Roman" w:hAnsi="Times New Roman" w:cs="Times New Roman"/>
          <w:bCs/>
          <w:i/>
          <w:sz w:val="28"/>
          <w:szCs w:val="28"/>
        </w:rPr>
        <w:t>(вид, наименование, описание местонахождения объекта адресации,</w:t>
      </w:r>
      <w:proofErr w:type="gramEnd"/>
    </w:p>
    <w:p w:rsidR="00904D0F"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43" o:spid="_x0000_s1040"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94DRQIAAHEFAAAOAAAAZHJzL2Uyb0RvYy54bWykVMlu2zAQvRfoPxC81/Kiuo1gO4e68aVo&#10;AyT9gDFFSQS4gaQt++87pBarCZBD4oPMZWb43ptlc39Rkpy588LoLV3M5pRwzUwpdL2lf58fvnyn&#10;xAfQJUij+ZZeuaf3u8+fNq0t+NI0RpbcEQyifdHaLW1CsEWWedZwBX5mLNd4WRmnIODW1VnpoMXo&#10;SmbL+XydtcaV1hnGvcfTfXdJdyl+VXEW/lSV54HILUVsIX1d+h7jN9ttoKgd2EawHga8A4UCofHR&#10;MdQeApCTE69CKcGc8aYKM2ZUZqpKMJ44IJvF/AWbgzMnm7jURVvbUSaU9oVO7w7Lfp8fHREl5u5u&#10;Mc9XlGhQmKf0NOnPUKTW1gXaHpx9so+uP6i7XeR9qZyK/8iIXJK811FefgmE4eF6lS9W65wShnd3&#10;izzv1GcNpuiVE2t+vuWWDU9mEdkIpLVYRv6mlP+YUk8NWJ4S4CP7qVLLQalk0ym1jIQiBLQdZfKF&#10;R8U+pNFIFgp28uHATdIazr986Aq4HFbQDCt20cPSYRu82QAWQvSLIOOStJNkNX2u4qUyZ/5sklm4&#10;ZSz/+m0VmSPMm4HUU8Mx9Zj5iXlnhH7x1RRgRIKHU67aPAgpE1mpI75UP4QBzoxKQsCiUhar2Oua&#10;EpA1DiMWXGpJb6Qoo3fE7V19/CEdOUMcCOnXQ//PzDof9uCbzi5ddcWqRMB5JYXChpl6Sx2j8zRx&#10;OtmxMIfUx9XRlNfUOOkcaxTpxtLFvk7E+xkUB8d0n6xuk3L3DwAA//8DAFBLAwQUAAYACAAAACEA&#10;lEdeDtsAAAADAQAADwAAAGRycy9kb3ducmV2LnhtbEyPT2vCQBDF74V+h2WE3uom/SMasxGRticp&#10;qIXS25iMSTA7G7JrEr99p720lwfDe7z3m3Q12kb11PnasYF4GoEizl1Rc2ng4/B6PwflA3KBjWMy&#10;cCUPq+z2JsWkcAPvqN+HUkkJ+wQNVCG0idY+r8iin7qWWLyT6ywGObtSFx0OUm4b/RBFM22xZlmo&#10;sKVNRfl5f7EG3gYc1o/xS789nzbXr8Pz++c2JmPuJuN6CSrQGP7C8IMv6JAJ09FduPCqMSCPhF8V&#10;b7GYz0AdJfQEOkv1f/bsGwAA//8DAFBLAQItABQABgAIAAAAIQC2gziS/gAAAOEBAAATAAAAAAAA&#10;AAAAAAAAAAAAAABbQ29udGVudF9UeXBlc10ueG1sUEsBAi0AFAAGAAgAAAAhADj9If/WAAAAlAEA&#10;AAsAAAAAAAAAAAAAAAAALwEAAF9yZWxzLy5yZWxzUEsBAi0AFAAGAAgAAAAhAN/P3gNFAgAAcQUA&#10;AA4AAAAAAAAAAAAAAAAALgIAAGRycy9lMm9Eb2MueG1sUEsBAi0AFAAGAAgAAAAhAJRHXg7bAAAA&#10;AwEAAA8AAAAAAAAAAAAAAAAAnwQAAGRycy9kb3ducmV2LnhtbFBLBQYAAAAABAAEAPMAAACnBQAA&#10;AAA=&#10;">
            <v:shape id="Shape 191042" o:spid="_x0000_s1041"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6aYwgAAAN8AAAAPAAAAZHJzL2Rvd25yZXYueG1sRE/LisIw&#10;FN0P+A/hCrMZNNURH9UoIgy4HS2Iu0tzbUqbm9LEWv/eDAy4PJz3ZtfbWnTU+tKxgsk4AUGcO11y&#10;oSA7/4yWIHxA1lg7JgVP8rDbDj42mGr34F/qTqEQMYR9igpMCE0qpc8NWfRj1xBH7uZaiyHCtpC6&#10;xUcMt7WcJslcWiw5Nhhs6GAor053q+BL7jOz6KusKjI799dL931+SqU+h/1+DSJQH97if/dRx/mr&#10;STKbwt+fCEBuXwAAAP//AwBQSwECLQAUAAYACAAAACEA2+H2y+4AAACFAQAAEwAAAAAAAAAAAAAA&#10;AAAAAAAAW0NvbnRlbnRfVHlwZXNdLnhtbFBLAQItABQABgAIAAAAIQBa9CxbvwAAABUBAAALAAAA&#10;AAAAAAAAAAAAAB8BAABfcmVscy8ucmVsc1BLAQItABQABgAIAAAAIQAjm6aYwgAAAN8AAAAPAAAA&#10;AAAAAAAAAAAAAAcCAABkcnMvZG93bnJldi54bWxQSwUGAAAAAAMAAwC3AAAA9gIAAAAA&#10;" adj="0,,0" path="m,4573r6341364,e" filled="f" strokeweight=".72pt">
              <v:stroke miterlimit="1" joinstyle="miter"/>
              <v:formulas/>
              <v:path arrowok="t" o:connecttype="segments" textboxrect="0,0,6341364,9144"/>
            </v:shape>
            <w10:wrap type="none"/>
            <w10:anchorlock/>
          </v:group>
        </w:pic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кадастровый номер объекта недвижимости, являющегося объектом адресации (в случае присвоения адреса </w:t>
      </w:r>
      <w:proofErr w:type="gramStart"/>
      <w:r w:rsidRPr="00C62A03">
        <w:rPr>
          <w:rFonts w:ascii="Times New Roman" w:hAnsi="Times New Roman" w:cs="Times New Roman"/>
          <w:bCs/>
          <w:sz w:val="28"/>
          <w:szCs w:val="28"/>
        </w:rPr>
        <w:t>поставленному</w:t>
      </w:r>
      <w:proofErr w:type="gramEnd"/>
      <w:r w:rsidRPr="00C62A03">
        <w:rPr>
          <w:rFonts w:ascii="Times New Roman" w:hAnsi="Times New Roman" w:cs="Times New Roman"/>
          <w:bCs/>
          <w:sz w:val="28"/>
          <w:szCs w:val="28"/>
        </w:rPr>
        <w:t xml:space="preserve"> на государственный кадастровый учет объекту недвижимости),</w:t>
      </w:r>
    </w:p>
    <w:p w:rsidR="00904D0F"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45" o:spid="_x0000_s1042"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bZqRgIAAHEFAAAOAAAAZHJzL2Uyb0RvYy54bWykVMlu2zAQvRfoPxC817IcxW0E2znUjS9F&#10;GyDpB9AUJRHgBpK27L/vcCTLSgLkkPggc5kZvvdmWd2ftCJH4YO0Zk3z2ZwSYbitpGnW9N/zw7cf&#10;lITITMWUNWJNzyLQ+83XL6vOlWJhW6sq4QkEMaHs3Jq2MboyywJvhWZhZp0wcFlbr1mErW+yyrMO&#10;omuVLebzZdZZXzlvuQgBTrf9Jd1g/LoWPP6t6yAiUWsK2CJ+PX736ZttVqxsPHOt5AMM9gEUmkkD&#10;j46htiwycvDyTSgtubfB1nHGrc5sXUsukAOwyeev2Oy8PTjk0pRd40aZQNpXOn04LP9zfPREVpC7&#10;u3xe3FJimIY84dNkOAOROteUYLvz7sk9+uGg6XeJ96n2Ov0DI3JCec+jvOIUCYfD5U2R3ywLSjjc&#10;3eVF0avPW0jRGyfe/nrPLbs8mSVkI5DOQRmFq1Lhc0o9tcwJTEBI7KdKAY1eKbTplUJCCQLYjjKF&#10;MoBin9JoJMtKfghxJyxqzY6/Q+wLuLqsWHtZ8ZO5LD20wbsN4FhMfglkWpJukqx2yFW61PYoni2a&#10;xWvGitvvi5RKgHk1UGZqOKYeMj8x743AL72KAUYkcDjlauyDVArJKpPwYf0QzmBm1IpFKCrtoIqD&#10;aShhqoFhxKPHlgxWySp5J9zBN/ufypMjSwMBfwP0F2bOh7hloe3t8KovVi0jzCslNTTM1FuZFF3g&#10;xOllh8K8pD6t9rY6Y+PgOdQo0E2lC32NxIcZlAbHdI9W10m5+Q8AAP//AwBQSwMEFAAGAAgAAAAh&#10;AJRHXg7bAAAAAwEAAA8AAABkcnMvZG93bnJldi54bWxMj09rwkAQxe+FfodlhN7qJv0jGrMRkbYn&#10;KaiF0tuYjEkwOxuyaxK/fae9tJcHw3u895t0NdpG9dT52rGBeBqBIs5dUXNp4OPwej8H5QNygY1j&#10;MnAlD6vs9ibFpHAD76jfh1JJCfsEDVQhtInWPq/Iop+6lli8k+ssBjm7UhcdDlJuG/0QRTNtsWZZ&#10;qLClTUX5eX+xBt4GHNaP8Uu/PZ8216/D8/vnNiZj7ibjegkq0Bj+wvCDL+iQCdPRXbjwqjEgj4Rf&#10;FW+xmM9AHSX0BDpL9X/27BsAAP//AwBQSwECLQAUAAYACAAAACEAtoM4kv4AAADhAQAAEwAAAAAA&#10;AAAAAAAAAAAAAAAAW0NvbnRlbnRfVHlwZXNdLnhtbFBLAQItABQABgAIAAAAIQA4/SH/1gAAAJQB&#10;AAALAAAAAAAAAAAAAAAAAC8BAABfcmVscy8ucmVsc1BLAQItABQABgAIAAAAIQDGKbZqRgIAAHEF&#10;AAAOAAAAAAAAAAAAAAAAAC4CAABkcnMvZTJvRG9jLnhtbFBLAQItABQABgAIAAAAIQCUR14O2wAA&#10;AAMBAAAPAAAAAAAAAAAAAAAAAKAEAABkcnMvZG93bnJldi54bWxQSwUGAAAAAAQABADzAAAAqAUA&#10;AAAA&#10;">
            <v:shape id="Shape 191044" o:spid="_x0000_s1043"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t3wgAAAN8AAAAPAAAAZHJzL2Rvd25yZXYueG1sRE/LisIw&#10;FN0P+A/hCrMZNHUUH9UoIghuRwvi7tJcm9LmpjSx1r83AwOzPJz3ZtfbWnTU+tKxgsk4AUGcO11y&#10;oSC7HEdLED4ga6wdk4IXedhtBx8bTLV78g9151CIGMI+RQUmhCaV0ueGLPqxa4gjd3etxRBhW0jd&#10;4jOG21p+J8lcWiw5Nhhs6GAor84Pq+BL7jOz6KusKjI797drN728pFKfw36/BhGoD//iP/dJx/mr&#10;STKbwe+fCEBu3wAAAP//AwBQSwECLQAUAAYACAAAACEA2+H2y+4AAACFAQAAEwAAAAAAAAAAAAAA&#10;AAAAAAAAW0NvbnRlbnRfVHlwZXNdLnhtbFBLAQItABQABgAIAAAAIQBa9CxbvwAAABUBAAALAAAA&#10;AAAAAAAAAAAAAB8BAABfcmVscy8ucmVsc1BLAQItABQABgAIAAAAIQDDPpt3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904D0F" w:rsidRPr="00C62A03" w:rsidRDefault="00904D0F"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кадастровые номера, адреса и сведения об объектах недвижимости, из которых образуется объект адресации</w:t>
      </w:r>
      <w:r w:rsidR="00A10468" w:rsidRPr="00C62A03">
        <w:rPr>
          <w:rFonts w:ascii="Times New Roman" w:hAnsi="Times New Roman" w:cs="Times New Roman"/>
          <w:bCs/>
          <w:sz w:val="28"/>
          <w:szCs w:val="28"/>
        </w:rPr>
        <w:t xml:space="preserve"> </w:t>
      </w:r>
      <w:r w:rsidRPr="00C62A03">
        <w:rPr>
          <w:rFonts w:ascii="Times New Roman" w:hAnsi="Times New Roman" w:cs="Times New Roman"/>
          <w:bCs/>
          <w:sz w:val="28"/>
          <w:szCs w:val="28"/>
        </w:rPr>
        <w:t>(в случае образования объекта в результате преобразования существующего объекта или объектов),</w:t>
      </w:r>
    </w:p>
    <w:p w:rsidR="00904D0F"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904D0F"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49" o:spid="_x0000_s1046"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1HKRwIAAHEFAAAOAAAAZHJzL2Uyb0RvYy54bWykVMtu4jAU3Y/Uf7C8LwGaYUoEdDFM2Yxm&#10;KrXzAcZxEkt+ydcQ+Pu5dkJIW6mLlkXw497rc859rB5OWpGj8CCtWdPZZEqJMNyW0tRr+u/l8fae&#10;EgjMlExZI9b0LIA+bG6+rVpXiLltrCqFJxjEQNG6NW1CcEWWAW+EZjCxThi8rKzXLODW11npWYvR&#10;tcrm0+kia60vnbdcAODptrukmxS/qgQPf6sKRCBqTRFbSF+fvvv4zTYrVtSeuUbyHgb7BArNpMFH&#10;h1BbFhg5ePkulJbcW7BVmHCrM1tVkovEAdnMpm/Y7Lw9uMSlLtraDTKhtG90+nRY/uf45IksMXfL&#10;2TRfUmKYxjylp0l/hiK1ri7Qdufds3vy/UHd7SLvU+V1/EdG5JTkPQ/yilMgHA8Xd/nsbpFTwvFu&#10;OcvzTn3eYIreOfHm10du2eXJLCIbgLQOywiuSsHXlHpumBMpARDZj5XCuu6USjadUveRUISAtoNM&#10;UAAq9iWNBrKs4AcIO2GT1uz4G0JXwOVlxZrLip/MZemxDT5sAMdC9Isg45K0o2Q1fa7ipbZH8WKT&#10;WbhmLP/+Yx6ZI8yrgTJjwyH1mPmReWeEfvHVFGBAgodjrsY+SqUSWWUivlQ/hDOcGZViAYtKO6xi&#10;MDUlTNU4jHjwqSXBKllG74gbfL3/qTw5sjgQ0q+H/srMeQhbBk1nl666YtUy4LxSUmPDjL2VidFF&#10;mjid7FiYl9TH1d6W59Q46RxrFOnG0sW+TsT7GRQHx3ifrK6TcvMf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X49RykcCAABx&#10;BQAADgAAAAAAAAAAAAAAAAAuAgAAZHJzL2Uyb0RvYy54bWxQSwECLQAUAAYACAAAACEAlEdeDtsA&#10;AAADAQAADwAAAAAAAAAAAAAAAAChBAAAZHJzL2Rvd25yZXYueG1sUEsFBgAAAAAEAAQA8wAAAKkF&#10;AAAAAA==&#10;">
            <v:shape id="Shape 191048" o:spid="_x0000_s1047"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5FywgAAAN8AAAAPAAAAZHJzL2Rvd25yZXYueG1sRE9Na8JA&#10;EL0X+h+WKfRS6sZWrEZXkYLQqxoovQ3ZMRuSnQ3ZbYz/3jkIHh/ve70dfasG6mMd2MB0koEiLoOt&#10;uTJQnPbvC1AxIVtsA5OBK0XYbp6f1pjbcOEDDcdUKQnhmKMBl1KXax1LRx7jJHTEwp1D7zEJ7Ctt&#10;e7xIuG/1R5bNtceapcFhR9+Oyub47w286V3hvsamaKrCz+Pf7/B5umpjXl/G3QpUojE9xHf3j5X5&#10;y2k2k8HyRwDozQ0AAP//AwBQSwECLQAUAAYACAAAACEA2+H2y+4AAACFAQAAEwAAAAAAAAAAAAAA&#10;AAAAAAAAW0NvbnRlbnRfVHlwZXNdLnhtbFBLAQItABQABgAIAAAAIQBa9CxbvwAAABUBAAALAAAA&#10;AAAAAAAAAAAAAB8BAABfcmVscy8ucmVsc1BLAQItABQABgAIAAAAIQBCc5Fy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другие необходимые сведения, определенные уполномоченным органом (при наличии)</w:t>
      </w:r>
    </w:p>
    <w:p w:rsidR="00A10468" w:rsidRPr="00C62A03" w:rsidRDefault="00A10468" w:rsidP="00904D0F">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 _____________________</w:t>
      </w:r>
    </w:p>
    <w:p w:rsidR="00904D0F" w:rsidRPr="00C62A03" w:rsidRDefault="00904D0F" w:rsidP="00904D0F">
      <w:pPr>
        <w:ind w:firstLine="720"/>
        <w:jc w:val="both"/>
        <w:rPr>
          <w:rFonts w:ascii="Times New Roman" w:hAnsi="Times New Roman" w:cs="Times New Roman"/>
          <w:bCs/>
          <w:i/>
          <w:sz w:val="28"/>
          <w:szCs w:val="28"/>
        </w:rPr>
      </w:pPr>
      <w:r w:rsidRPr="00C62A03">
        <w:rPr>
          <w:rFonts w:ascii="Times New Roman" w:hAnsi="Times New Roman" w:cs="Times New Roman"/>
          <w:bCs/>
          <w:i/>
          <w:sz w:val="28"/>
          <w:szCs w:val="28"/>
        </w:rPr>
        <w:t>(должность, Ф.И.О.)</w:t>
      </w:r>
      <w:r w:rsidRPr="00C62A03">
        <w:rPr>
          <w:rFonts w:ascii="Times New Roman" w:hAnsi="Times New Roman" w:cs="Times New Roman"/>
          <w:bCs/>
          <w:i/>
          <w:sz w:val="28"/>
          <w:szCs w:val="28"/>
        </w:rPr>
        <w:tab/>
        <w:t>(подпись)</w:t>
      </w:r>
    </w:p>
    <w:p w:rsidR="00904D0F" w:rsidRPr="00C62A03" w:rsidRDefault="00904D0F" w:rsidP="00904D0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м.п.</w:t>
      </w:r>
    </w:p>
    <w:p w:rsidR="00A10468" w:rsidRPr="00C62A03" w:rsidRDefault="00A10468" w:rsidP="00904D0F">
      <w:pPr>
        <w:ind w:firstLine="720"/>
        <w:jc w:val="both"/>
        <w:rPr>
          <w:rFonts w:ascii="Times New Roman" w:hAnsi="Times New Roman" w:cs="Times New Roman"/>
          <w:bCs/>
          <w:sz w:val="28"/>
          <w:szCs w:val="28"/>
        </w:rPr>
      </w:pPr>
    </w:p>
    <w:p w:rsidR="00A10468" w:rsidRDefault="00A10468"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Default="00ED3CFA" w:rsidP="00904D0F">
      <w:pPr>
        <w:ind w:firstLine="720"/>
        <w:jc w:val="both"/>
        <w:rPr>
          <w:rFonts w:ascii="Times New Roman" w:hAnsi="Times New Roman" w:cs="Times New Roman"/>
          <w:bCs/>
          <w:sz w:val="28"/>
          <w:szCs w:val="28"/>
        </w:rPr>
      </w:pPr>
    </w:p>
    <w:p w:rsidR="00ED3CFA" w:rsidRPr="00C62A03" w:rsidRDefault="00ED3CFA" w:rsidP="00904D0F">
      <w:pPr>
        <w:ind w:firstLine="720"/>
        <w:jc w:val="both"/>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
          <w:bCs/>
          <w:i/>
          <w:sz w:val="28"/>
          <w:szCs w:val="28"/>
          <w:u w:val="single"/>
        </w:rPr>
      </w:pPr>
      <w:r w:rsidRPr="00C62A03">
        <w:rPr>
          <w:rFonts w:ascii="Times New Roman" w:hAnsi="Times New Roman" w:cs="Times New Roman"/>
          <w:b/>
          <w:bCs/>
          <w:i/>
          <w:sz w:val="28"/>
          <w:szCs w:val="28"/>
          <w:u w:val="single"/>
        </w:rPr>
        <w:t>(рекомендуемый образец)</w:t>
      </w:r>
    </w:p>
    <w:p w:rsidR="00A10468" w:rsidRPr="00C62A03" w:rsidRDefault="00A10468" w:rsidP="00A10468">
      <w:pPr>
        <w:ind w:firstLine="720"/>
        <w:jc w:val="right"/>
        <w:rPr>
          <w:rFonts w:ascii="Times New Roman" w:hAnsi="Times New Roman" w:cs="Times New Roman"/>
          <w:b/>
          <w:bCs/>
          <w:i/>
          <w:sz w:val="28"/>
          <w:szCs w:val="28"/>
          <w:u w:val="single"/>
        </w:rPr>
      </w:pPr>
    </w:p>
    <w:p w:rsidR="00A10468" w:rsidRPr="00C62A03" w:rsidRDefault="00A10468" w:rsidP="00A10468">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Форма решения об </w:t>
      </w:r>
      <w:proofErr w:type="gramStart"/>
      <w:r w:rsidRPr="00C62A03">
        <w:rPr>
          <w:rFonts w:ascii="Times New Roman" w:hAnsi="Times New Roman" w:cs="Times New Roman"/>
          <w:b/>
          <w:bCs/>
          <w:sz w:val="28"/>
          <w:szCs w:val="28"/>
        </w:rPr>
        <w:t>аннулировании</w:t>
      </w:r>
      <w:proofErr w:type="gramEnd"/>
      <w:r w:rsidRPr="00C62A03">
        <w:rPr>
          <w:rFonts w:ascii="Times New Roman" w:hAnsi="Times New Roman" w:cs="Times New Roman"/>
          <w:b/>
          <w:bCs/>
          <w:sz w:val="28"/>
          <w:szCs w:val="28"/>
        </w:rPr>
        <w:t xml:space="preserve"> адреса объекта адресации</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53" o:spid="_x0000_s1048" style="width:498.95pt;height:.7pt;mso-position-horizontal-relative:char;mso-position-vertical-relative:line" coordsize="633679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LOiSAIAAHEFAAAOAAAAZHJzL2Uyb0RvYy54bWykVMlu2zAQvRfoPxC81/IWpxYs51A3vhRt&#10;gKQfQFOURIAbSNqy/77DkSyrCZBD4oM8JGd7b5bNw1krchI+SGsKOptMKRGG21KauqB/Xx6/fack&#10;RGZKpqwRBb2IQB+2X79sWpeLuW2sKoUn4MSEvHUFbWJ0eZYF3gjNwsQ6YeCxsl6zCEdfZ6VnLXjX&#10;KptPp6ustb503nIRAtzuuke6Rf9VJXj8U1VBRKIKCrlF/Hr8HtI3225YXnvmGsn7NNgHstBMGgg6&#10;uNqxyMjRyzeutOTeBlvFCbc6s1UluUAMgGY2fYVm7+3RIZY6b2s30ATUvuLpw27579OTJ7KE2q1n&#10;07sFJYZpqBOGJv0dkNS6OgfdvXfP7sn3F3V3SrjPldfpHxCRM9J7GegV50g4XK4Wi9X9ek4Jh7f1&#10;bLns2OcNlOiNEW9+vmeWXUNmKbMhkdZBG4UbU+FzTD03zAksQEjox0wBjI4p1OmYmidAKQXQHWgK&#10;eQDGPsXRAJbl/BjiXljkmp1+hdg1cHmVWHOV+NlcRQ9j8O4AOBaTXUoyiaQdFavpa5UetT2JF4tq&#10;8Vax5d09Ioc0bwrKjBWH0kPlR+qdEtilqNtNL2AmII+xGvsolUKwyqT8sH8IZ7AzKsUiNJV20MXB&#10;1JQwVcMy4tHjSAarZJmsU97B14cfypMTSwsBf6loEO0/NedD3LHQdHr41DWrlhH2lZIaBmZsrUzy&#10;LnDjdLRDY15Ln6SDLS84OHgPPQpBU+vCXGP4fgelxTE+o9ZtU27/AQAA//8DAFBLAwQUAAYACAAA&#10;ACEAAoHjk9sAAAADAQAADwAAAGRycy9kb3ducmV2LnhtbEyPT0vDQBDF74LfYRnBm93Ev03MppSi&#10;nopgK0hv02SahGZnQ3abpN/e0YteHgzv8d5vssVkWzVQ7xvHBuJZBIq4cGXDlYHP7evNHJQPyCW2&#10;jsnAmTws8suLDNPSjfxBwyZUSkrYp2igDqFLtfZFTRb9zHXE4h1cbzHI2Ve67HGUctvq2yh61BYb&#10;loUaO1rVVBw3J2vgbcRxeRe/DOvjYXXebR/ev9YxGXN9NS2fQQWawl8YfvAFHXJh2rsTl161BuSR&#10;8KviJclTAmovoXvQeab/s+ffAAAA//8DAFBLAQItABQABgAIAAAAIQC2gziS/gAAAOEBAAATAAAA&#10;AAAAAAAAAAAAAAAAAABbQ29udGVudF9UeXBlc10ueG1sUEsBAi0AFAAGAAgAAAAhADj9If/WAAAA&#10;lAEAAAsAAAAAAAAAAAAAAAAALwEAAF9yZWxzLy5yZWxzUEsBAi0AFAAGAAgAAAAhAKWQs6JIAgAA&#10;cQUAAA4AAAAAAAAAAAAAAAAALgIAAGRycy9lMm9Eb2MueG1sUEsBAi0AFAAGAAgAAAAhAAKB45Pb&#10;AAAAAwEAAA8AAAAAAAAAAAAAAAAAogQAAGRycy9kb3ducmV2LnhtbFBLBQYAAAAABAAEAPMAAACq&#10;BQAAAAA=&#10;">
            <v:shape id="Shape 191052" o:spid="_x0000_s1049" style="position:absolute;width:6336792;height:9144;visibility:visible" coordsize="633679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HExAAAAN8AAAAPAAAAZHJzL2Rvd25yZXYueG1sRE9Na8JA&#10;EL0X+h+WKXirGxWtxqxSCkFvVqv3MTtNgtnZNLuJsb++WxA8Pt53su5NJTpqXGlZwWgYgSDOrC45&#10;V3D8Sl/nIJxH1lhZJgU3crBePT8lGGt75T11B5+LEMIuRgWF93UspcsKMuiGtiYO3LdtDPoAm1zq&#10;Bq8h3FRyHEUzabDk0FBgTR8FZZdDaxTMN7tzmp7S3+lkQ8f87bP92V1apQYv/fsShKfeP8R391aH&#10;+YtRNB3D/58AQK7+AAAA//8DAFBLAQItABQABgAIAAAAIQDb4fbL7gAAAIUBAAATAAAAAAAAAAAA&#10;AAAAAAAAAABbQ29udGVudF9UeXBlc10ueG1sUEsBAi0AFAAGAAgAAAAhAFr0LFu/AAAAFQEAAAsA&#10;AAAAAAAAAAAAAAAAHwEAAF9yZWxzLy5yZWxzUEsBAi0AFAAGAAgAAAAhAK92wcTEAAAA3wAAAA8A&#10;AAAAAAAAAAAAAAAABwIAAGRycy9kb3ducmV2LnhtbFBLBQYAAAAAAwADALcAAAD4AgAAAAA=&#10;" adj="0,,0" path="m,4572r6336792,e" filled="f" strokeweight=".72pt">
              <v:stroke miterlimit="1" joinstyle="miter"/>
              <v:formulas/>
              <v:path arrowok="t" o:connecttype="segments" textboxrect="0,0,6336792,9144"/>
            </v:shape>
            <w10:wrap type="none"/>
            <w10:anchorlock/>
          </v:group>
        </w:pict>
      </w:r>
    </w:p>
    <w:p w:rsidR="00A10468" w:rsidRPr="00C62A03" w:rsidRDefault="00A10468" w:rsidP="00A10468">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62A03">
        <w:rPr>
          <w:rFonts w:ascii="Times New Roman" w:hAnsi="Times New Roman" w:cs="Times New Roman"/>
          <w:bCs/>
          <w:i/>
          <w:sz w:val="28"/>
          <w:szCs w:val="28"/>
        </w:rPr>
        <w:t>Сколково</w:t>
      </w:r>
      <w:proofErr w:type="spellEnd"/>
      <w:r w:rsidRPr="00C62A03">
        <w:rPr>
          <w:rFonts w:ascii="Times New Roman" w:hAnsi="Times New Roman" w:cs="Times New Roman"/>
          <w:bCs/>
          <w:i/>
          <w:sz w:val="28"/>
          <w:szCs w:val="28"/>
        </w:rPr>
        <w:t>»)</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55" o:spid="_x0000_s1050"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ovRgIAAHEFAAAOAAAAZHJzL2Uyb0RvYy54bWykVMtu4jAU3Y80/2B5X0IoMNMI6KJM2Yxm&#10;KrXzAcZxEkt+yTYE/n6ub0JIW6mLlkXw497rc859rO5PWpGj8EFas6b5ZEqJMNyW0tRr+u/l8eYn&#10;JSEyUzJljVjTswj0fvP926p1hZjZxqpSeAJBTChat6ZNjK7IssAboVmYWCcMXFbWaxZh6+us9KyF&#10;6Fpls+l0mbXWl85bLkKA0213STcYv6oEj3+rKohI1JoCtohfj999+mabFStqz1wjeQ+DfQKFZtLA&#10;o0OoLYuMHLx8F0pL7m2wVZxwqzNbVZIL5ABs8ukbNjtvDw651EVbu0EmkPaNTp8Oy/8cnzyRJeTu&#10;Lp8uFpQYpiFP+DTpz0Ck1tUF2O68e3ZPvj+ou13ifaq8Tv/AiJxQ3vMgrzhFwuFweTvPb5dzSjjc&#10;3eXzeac+byBF75x48+sjt+zyZJaQDUBaB2UUrkqFryn13DAnMAEhsR8rBTQ6pdCmUwoJJQhgO8gU&#10;igCKfUmjgSwr+CHEnbCoNTv+DrEr4PKyYs1lxU/msvTQBh82gGMx+SWQaUnaUbKaPlfpUtujeLFo&#10;Fq8Zmy9+zFIqAebVQJmx4ZB6yPzIvDMCv/QqBhiQwOGYq7GPUikkq0zCh/VDOIOZUSkWoai0gyoO&#10;pqaEqRqGEY8eWzJYJcvknXAHX+8flCdHlgYC/nror8ycD3HLQtPZ4VVXrFpGmFdKamiYsbcyKbrA&#10;idPJDoV5SX1a7W15xsbBc6hRoJtKF/oaifczKA2O8R6trpNy8x8AAP//AwBQSwMEFAAGAAgAAAAh&#10;AJRHXg7bAAAAAwEAAA8AAABkcnMvZG93bnJldi54bWxMj09rwkAQxe+FfodlhN7qJv0jGrMRkbYn&#10;KaiF0tuYjEkwOxuyaxK/fae9tJcHw3u895t0NdpG9dT52rGBeBqBIs5dUXNp4OPwej8H5QNygY1j&#10;MnAlD6vs9ibFpHAD76jfh1JJCfsEDVQhtInWPq/Iop+6lli8k+ssBjm7UhcdDlJuG/0QRTNtsWZZ&#10;qLClTUX5eX+xBt4GHNaP8Uu/PZ8216/D8/vnNiZj7ibjegkq0Bj+wvCDL+iQCdPRXbjwqjEgj4Rf&#10;FW+xmM9AHSX0BDpL9X/27BsAAP//AwBQSwECLQAUAAYACAAAACEAtoM4kv4AAADhAQAAEwAAAAAA&#10;AAAAAAAAAAAAAAAAW0NvbnRlbnRfVHlwZXNdLnhtbFBLAQItABQABgAIAAAAIQA4/SH/1gAAAJQB&#10;AAALAAAAAAAAAAAAAAAAAC8BAABfcmVscy8ucmVsc1BLAQItABQABgAIAAAAIQApBuovRgIAAHEF&#10;AAAOAAAAAAAAAAAAAAAAAC4CAABkcnMvZTJvRG9jLnhtbFBLAQItABQABgAIAAAAIQCUR14O2wAA&#10;AAMBAAAPAAAAAAAAAAAAAAAAAKAEAABkcnMvZG93bnJldi54bWxQSwUGAAAAAAQABADzAAAAqAUA&#10;AAAA&#10;">
            <v:shape id="Shape 191054" o:spid="_x0000_s1051"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w2qwgAAAN8AAAAPAAAAZHJzL2Rvd25yZXYueG1sRE9ba8Iw&#10;FH4X9h/CGfgiM9V57Ywig8FerQXZ26E5NqXNSWmyWv/9MhB8/Pjuu8NgG9FT5yvHCmbTBARx4XTF&#10;pYL8/PW2AeEDssbGMSm4k4fD/mW0w1S7G5+oz0IpYgj7FBWYENpUSl8YsuinriWO3NV1FkOEXSl1&#10;h7cYbhs5T5KVtFhxbDDY0qehos5+rYKJPOZmPdR5XeZ25X8u/fv5LpUavw7HDxCBhvAUP9zfOs7f&#10;zpLlAv7/RABy/wcAAP//AwBQSwECLQAUAAYACAAAACEA2+H2y+4AAACFAQAAEwAAAAAAAAAAAAAA&#10;AAAAAAAAW0NvbnRlbnRfVHlwZXNdLnhtbFBLAQItABQABgAIAAAAIQBa9CxbvwAAABUBAAALAAAA&#10;AAAAAAAAAAAAAB8BAABfcmVscy8ucmVsc1BLAQItABQABgAIAAAAIQBG5w2q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A10468" w:rsidRPr="00C62A03" w:rsidRDefault="00A10468" w:rsidP="00A10468">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(вид документа)</w: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ab/>
        <w:t>от</w:t>
      </w:r>
      <w:r w:rsidRPr="00C62A03">
        <w:rPr>
          <w:rFonts w:ascii="Times New Roman" w:hAnsi="Times New Roman" w:cs="Times New Roman"/>
          <w:bCs/>
          <w:sz w:val="28"/>
          <w:szCs w:val="28"/>
        </w:rPr>
        <w:tab/>
        <w:t>«__________»_______________ 202____г        №____________</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rsidRPr="00C62A03">
        <w:rPr>
          <w:rFonts w:ascii="Times New Roman" w:hAnsi="Times New Roman" w:cs="Times New Roman"/>
          <w:bCs/>
          <w:sz w:val="28"/>
          <w:szCs w:val="28"/>
        </w:rPr>
        <w:t xml:space="preserve"> постановлением Правительства Российской Федерации от 19 ноября 2014 г. № 1221, а также в соответствии </w:t>
      </w:r>
      <w:proofErr w:type="gramStart"/>
      <w:r w:rsidRPr="00C62A03">
        <w:rPr>
          <w:rFonts w:ascii="Times New Roman" w:hAnsi="Times New Roman" w:cs="Times New Roman"/>
          <w:bCs/>
          <w:sz w:val="28"/>
          <w:szCs w:val="28"/>
        </w:rPr>
        <w:t>с</w:t>
      </w:r>
      <w:proofErr w:type="gramEnd"/>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59" o:spid="_x0000_s1054"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2PSAIAAHEFAAAOAAAAZHJzL2Uyb0RvYy54bWykVMtu4jAU3Y80/2B5X0IoZUoEdFGmbEYz&#10;ldr5AOM4iSW/ZBsCfz/XNyFkWqmLlkXw497rc859rB5OWpGj8EFas6b5ZEqJMNyW0tRr+vf16eae&#10;khCZKZmyRqzpWQT6sPn+bdW6QsxsY1UpPIEgJhStW9MmRldkWeCN0CxMrBMGLivrNYuw9XVWetZC&#10;dK2y2XS6yFrrS+ctFyHA6ba7pBuMX1WCxz9VFUQkak0BW8Svx+8+fbPNihW1Z66RvIfBPoFCM2ng&#10;0SHUlkVGDl6+C6Ul9zbYKk641ZmtKskFcgA2+fQNm523B4dc6qKt3SATSPtGp0+H5b+Pz57IEnK3&#10;zKd3S0oM05AnfJr0ZyBS6+oCbHfevbhn3x/U3S7xPlVep39gRE4o73mQV5wi4XC4uJ3nt4s5JRzu&#10;lvl83qnPG0jROyfe/PzILbs8mSVkA5DWQRmFq1Lha0q9NMwJTEBI7MdKQV13SqFNp9R9IpQggO0g&#10;UygCKPYljQayrOCHEHfCotbs+CvEroDLy4o1lxU/mcvSQxt82ACOxeSXQKYlaUfJavpcpUttj+LV&#10;olm8Zmx+92OWmAPMq4EyY8Mh9ZD5kXlnBH7pVQwwIIHDMVdjn6RSSFaZhA/rh3AGM6NSLEJRaQdV&#10;HExNCVM1DCMePbZksEqWyTvhDr7ePypPjiwNBPz10P8zcz7ELQtNZ4dXXbFqGWFeKamhYcbeyqTo&#10;AidOJzsU5iX1abW35RkbB8+hRoFuKl3oayTez6A0OMZ7tLpOys0/AAAA//8DAFBLAwQUAAYACAAA&#10;ACEAlEdeDtsAAAADAQAADwAAAGRycy9kb3ducmV2LnhtbEyPT2vCQBDF74V+h2WE3uom/SMasxGR&#10;ticpqIXS25iMSTA7G7JrEr99p720lwfDe7z3m3Q12kb11PnasYF4GoEizl1Rc2ng4/B6PwflA3KB&#10;jWMycCUPq+z2JsWkcAPvqN+HUkkJ+wQNVCG0idY+r8iin7qWWLyT6ywGObtSFx0OUm4b/RBFM22x&#10;ZlmosKVNRfl5f7EG3gYc1o/xS789nzbXr8Pz++c2JmPuJuN6CSrQGP7C8IMv6JAJ09FduPCqMSCP&#10;hF8Vb7GYz0AdJfQEOkv1f/bsGwAA//8DAFBLAQItABQABgAIAAAAIQC2gziS/gAAAOEBAAATAAAA&#10;AAAAAAAAAAAAAAAAAABbQ29udGVudF9UeXBlc10ueG1sUEsBAi0AFAAGAAgAAAAhADj9If/WAAAA&#10;lAEAAAsAAAAAAAAAAAAAAAAALwEAAF9yZWxzLy5yZWxzUEsBAi0AFAAGAAgAAAAhALCgDY9IAgAA&#10;cQUAAA4AAAAAAAAAAAAAAAAALgIAAGRycy9lMm9Eb2MueG1sUEsBAi0AFAAGAAgAAAAhAJRHXg7b&#10;AAAAAwEAAA8AAAAAAAAAAAAAAAAAogQAAGRycy9kb3ducmV2LnhtbFBLBQYAAAAABAAEAPMAAACq&#10;BQAAAAA=&#10;">
            <v:shape id="Shape 191058" o:spid="_x0000_s1055"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gevwgAAAN8AAAAPAAAAZHJzL2Rvd25yZXYueG1sRE9Na8JA&#10;EL0X+h+WKfRS6sYWrUZXkYLQqxoovQ3ZMRuSnQ3ZbYz/3jkIHh/ve70dfasG6mMd2MB0koEiLoOt&#10;uTJQnPbvC1AxIVtsA5OBK0XYbp6f1pjbcOEDDcdUKQnhmKMBl1KXax1LRx7jJHTEwp1D7zEJ7Ctt&#10;e7xIuG/1R5bNtceapcFhR9+Oyub47w286V3hvsamaKrCz+Pf7/B5umpjXl/G3QpUojE9xHf3j5X5&#10;y2k2k8HyRwDozQ0AAP//AwBQSwECLQAUAAYACAAAACEA2+H2y+4AAACFAQAAEwAAAAAAAAAAAAAA&#10;AAAAAAAAW0NvbnRlbnRfVHlwZXNdLnhtbFBLAQItABQABgAIAAAAIQBa9CxbvwAAABUBAAALAAAA&#10;AAAAAAAAAAAAAB8BAABfcmVscy8ucmVsc1BLAQItABQABgAIAAAAIQDHqgev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(указываются реквизиты иных документов, на основании которых принято решение о присвоении адреса, включая реквизиты правил присвоения,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61" o:spid="_x0000_s1056"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OARwIAAHEFAAAOAAAAZHJzL2Uyb0RvYy54bWykVMlu2zAQvRfIPxC8x7Ic120EyznUjS9F&#10;GyDpB9AUJRHgBpK27L/vcCTLagLkkPggc5kZvvdmWT+ctCJH4YO0pqT5bE6JMNxW0jQl/fvyePud&#10;khCZqZiyRpT0LAJ92Nx8WXeuEAvbWlUJTyCICUXnStrG6IosC7wVmoWZdcLAZW29ZhG2vskqzzqI&#10;rlW2mM9XWWd95bzlIgQ43faXdIPx61rw+Keug4hElRSwRfx6/O7TN9usWdF45lrJBxjsAyg0kwYe&#10;HUNtWWTk4OWbUFpyb4Ot44xbndm6llwgB2CTz1+x2Xl7cMilKbrGjTKBtK90+nBY/vv45ImsIHf3&#10;+XyVU2KYhjzh02Q4A5E61xRgu/Pu2T354aDpd4n3qfY6/QMjckJ5z6O84hQJh8PV3TK/Wy0p4XB3&#10;ny+Xvfq8hRS9ceLtz/fcssuTWUI2AukclFG4KhU+p9Rzy5zABITEfqoUFFOvFNr0SmE5JQhgO8oU&#10;igCKfUqjkSwr+CHEnbCoNTv+CrEv4OqyYu1lxU/msvTQBu82gGMx+SWQaUm6SbLaIVfpUtujeLFo&#10;Fq8ZW379tkipBJhXA2WmhmPqIfMT894I/NKrGGBEAodTrsY+SqWQrDIJH9YP4QxmRq1YhKLSDqo4&#10;mIYSphoYRjx6bMlglaySd8IdfLP/oTw5sjQQ8DdA/8/M+RC3LLS9HV71xaplhHmlpIaGmXork6IL&#10;nDi97FCYl9Sn1d5WZ2wcPIcaBbqpdKGvkfgwg9LgmO7R6jopN/8A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bxRTgEcCAABx&#10;BQAADgAAAAAAAAAAAAAAAAAuAgAAZHJzL2Uyb0RvYy54bWxQSwECLQAUAAYACAAAACEAlEdeDtsA&#10;AAADAQAADwAAAAAAAAAAAAAAAAChBAAAZHJzL2Rvd25yZXYueG1sUEsFBgAAAAAEAAQA8wAAAKkF&#10;AAAAAA==&#10;">
            <v:shape id="Shape 191060" o:spid="_x0000_s1057"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MEUwwAAAN8AAAAPAAAAZHJzL2Rvd25yZXYueG1sRE9Na8JA&#10;EL0L/Q/LFHqRZmMLaZu6ighCr2pAehuy02xIdjZktzH++85B6PHxvtfb2fdqojG2gQ2sshwUcR1s&#10;y42B6nx4fgcVE7LFPjAZuFGE7eZhscbShisfaTqlRkkIxxINuJSGUutYO/IYszAQC/cTRo9J4Nho&#10;O+JVwn2vX/K80B5blgaHA+0d1d3p1xtY6l3l3uau6prKF/H7Mr2eb9qYp8d59wkq0Zz+xXf3l5X5&#10;H6u8kAfyRwDozR8AAAD//wMAUEsBAi0AFAAGAAgAAAAhANvh9svuAAAAhQEAABMAAAAAAAAAAAAA&#10;AAAAAAAAAFtDb250ZW50X1R5cGVzXS54bWxQSwECLQAUAAYACAAAACEAWvQsW78AAAAVAQAACwAA&#10;AAAAAAAAAAAAAAAfAQAAX3JlbHMvLnJlbHNQSwECLQAUAAYACAAAACEA97DBFMMAAADfAAAADwAA&#10;AAAAAAAAAAAAAAAHAgAAZHJzL2Rvd25yZXYueG1sUEsFBgAAAAADAAMAtwAAAPcCAAAAAA==&#10;" adj="0,,0" path="m,4572r6341364,e" filled="f" strokeweight=".72pt">
              <v:stroke miterlimit="1" joinstyle="miter"/>
              <v:formulas/>
              <v:path arrowok="t" o:connecttype="segments" textboxrect="0,0,6341364,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62A03">
        <w:rPr>
          <w:rFonts w:ascii="Times New Roman" w:hAnsi="Times New Roman" w:cs="Times New Roman"/>
          <w:bCs/>
          <w:sz w:val="28"/>
          <w:szCs w:val="28"/>
        </w:rPr>
        <w:t>Сколково</w:t>
      </w:r>
      <w:proofErr w:type="spellEnd"/>
      <w:r w:rsidRPr="00C62A03">
        <w:rPr>
          <w:rFonts w:ascii="Times New Roman" w:hAnsi="Times New Roman" w:cs="Times New Roman"/>
          <w:bCs/>
          <w:sz w:val="28"/>
          <w:szCs w:val="28"/>
        </w:rPr>
        <w:t>»)</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ПОСТАНОВЛЯЕТ:</w: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1. Аннулировать адрес ______________________________________________________</w:t>
      </w: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________________________________________________________________________________________________________________________________________________________________</w: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(аннулируемый адрес объекта адресации, уникальный номер аннулируемого адреса объекта адресации в государственном адресном реестре)</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объекта адресации _________________________________________________________</w:t>
      </w: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w:t>
      </w:r>
    </w:p>
    <w:p w:rsidR="00A10468" w:rsidRPr="00C62A03" w:rsidRDefault="00A10468" w:rsidP="00A10468">
      <w:pPr>
        <w:ind w:firstLine="720"/>
        <w:jc w:val="center"/>
        <w:rPr>
          <w:rFonts w:ascii="Times New Roman" w:hAnsi="Times New Roman" w:cs="Times New Roman"/>
          <w:bCs/>
          <w:i/>
          <w:sz w:val="28"/>
          <w:szCs w:val="28"/>
        </w:rPr>
      </w:pPr>
      <w:proofErr w:type="gramStart"/>
      <w:r w:rsidRPr="00C62A03">
        <w:rPr>
          <w:rFonts w:ascii="Times New Roman" w:hAnsi="Times New Roman" w:cs="Times New Roman"/>
          <w:bCs/>
          <w:i/>
          <w:sz w:val="28"/>
          <w:szCs w:val="28"/>
        </w:rPr>
        <w:t>(вид и наименование объекта адресации,</w:t>
      </w:r>
      <w:proofErr w:type="gramEnd"/>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67" o:spid="_x0000_s1062" style="width:499.3pt;height:.7pt;mso-position-horizontal-relative:char;mso-position-vertical-relative:line" coordsize="6341365,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2GRgIAAHEFAAAOAAAAZHJzL2Uyb0RvYy54bWykVMlu2zAQvRfoPxC817JjR2kE2znUjS9F&#10;GyDpB9AUJRHgBg5t2X/fIbVYTYAcEh9kLjPD994s64ezVuQkPEhrNnQxm1MiDLelNPWG/n15/Pad&#10;EgjMlExZIzb0IoA+bL9+WbeuEDe2saoUnmAQA0XrNrQJwRVZBrwRmsHMOmHwsrJes4BbX2elZy1G&#10;1yq7mc/zrLW+dN5yAYCnu+6SblP8qhI8/KkqEIGoDUVsIX19+h7iN9uuWVF75hrJexjsAyg0kwYf&#10;HUPtWGDk6OWbUFpyb8FWYcatzmxVSS4SB2SzmL9is/f26BKXumhrN8qE0r7S6cNh+e/TkyeyxNzd&#10;L+b5HSWGacxTepr0ZyhS6+oCbffePbsn3x/U3S7yPldex39kRM5J3ssorzgHwvEwX64Wy/yWEo53&#10;94vVqlOfN5iiN068+fmeWzY8mUVkI5DWYRnBVSn4nFLPDXMiJQAi+6lS+aBUsumUyiOhCAFtR5mg&#10;AFTsUxqNZFnBjxD2wiat2ekXhK6Ay2HFmmHFz2ZYemyDdxvAsRD9Isi4JO0kWU2fq3ip7Um82GQW&#10;rhlb3d4tI3OEeTVQZmo4ph4zPzHvjNAvvpoCjEjwcMrV2EepVCKrTMSX6odwhjOjUixgUWmHVQym&#10;poSpGocRDz61JFgly+gdcYOvDz+UJycWB0L69dD/M3Mewo5B09mlq65YtQw4r5TU2DBTb2VidJEm&#10;Tic7FuaQ+rg62PKSGiedY40i3Vi62NeJeD+D4uCY7pPVdVJu/wEAAP//AwBQSwMEFAAGAAgAAAAh&#10;AJRHXg7bAAAAAwEAAA8AAABkcnMvZG93bnJldi54bWxMj09rwkAQxe+FfodlhN7qJv0jGrMRkbYn&#10;KaiF0tuYjEkwOxuyaxK/fae9tJcHw3u895t0NdpG9dT52rGBeBqBIs5dUXNp4OPwej8H5QNygY1j&#10;MnAlD6vs9ibFpHAD76jfh1JJCfsEDVQhtInWPq/Iop+6lli8k+ssBjm7UhcdDlJuG/0QRTNtsWZZ&#10;qLClTUX5eX+xBt4GHNaP8Uu/PZ8216/D8/vnNiZj7ibjegkq0Bj+wvCDL+iQCdPRXbjwqjEgj4Rf&#10;FW+xmM9AHSX0BDpL9X/27BsAAP//AwBQSwECLQAUAAYACAAAACEAtoM4kv4AAADhAQAAEwAAAAAA&#10;AAAAAAAAAAAAAAAAW0NvbnRlbnRfVHlwZXNdLnhtbFBLAQItABQABgAIAAAAIQA4/SH/1gAAAJQB&#10;AAALAAAAAAAAAAAAAAAAAC8BAABfcmVscy8ucmVsc1BLAQItABQABgAIAAAAIQBe/82GRgIAAHEF&#10;AAAOAAAAAAAAAAAAAAAAAC4CAABkcnMvZTJvRG9jLnhtbFBLAQItABQABgAIAAAAIQCUR14O2wAA&#10;AAMBAAAPAAAAAAAAAAAAAAAAAKAEAABkcnMvZG93bnJldi54bWxQSwUGAAAAAAQABADzAAAAqAUA&#10;AAAA&#10;">
            <v:shape id="Shape 191066" o:spid="_x0000_s1063" style="position:absolute;width:6341365;height:9144;visibility:visible" coordsize="634136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sHwwAAAN8AAAAPAAAAZHJzL2Rvd25yZXYueG1sRE/LisIw&#10;FN0L/kO4gjtNlaHWjlHEYUBw4wvcXps7bWeam04Ttf69EQSXh/OeLVpTiSs1rrSsYDSMQBBnVpec&#10;KzgevgcJCOeRNVaWScGdHCzm3c4MU21vvKPr3ucihLBLUUHhfZ1K6bKCDLqhrYkD92Mbgz7AJpe6&#10;wVsIN5UcR1EsDZYcGgqsaVVQ9re/GAVbOanWG/+Rt//Z5Pz7dXLJ8pAo1e+1y08Qnlr/Fr/cax3m&#10;T0dRHMPzTwAg5w8AAAD//wMAUEsBAi0AFAAGAAgAAAAhANvh9svuAAAAhQEAABMAAAAAAAAAAAAA&#10;AAAAAAAAAFtDb250ZW50X1R5cGVzXS54bWxQSwECLQAUAAYACAAAACEAWvQsW78AAAAVAQAACwAA&#10;AAAAAAAAAAAAAAAfAQAAX3JlbHMvLnJlbHNQSwECLQAUAAYACAAAACEAJIibB8MAAADfAAAADwAA&#10;AAAAAAAAAAAAAAAHAgAAZHJzL2Rvd25yZXYueG1sUEsFBgAAAAADAAMAtwAAAPcCAAAAAA==&#10;" adj="0,,0" path="m,4573r6341365,e" filled="f" strokeweight=".72pt">
              <v:stroke miterlimit="1" joinstyle="miter"/>
              <v:formulas/>
              <v:path arrowok="t" o:connecttype="segments" textboxrect="0,0,6341365,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69" o:spid="_x0000_s1064" style="width:499.3pt;height:.7pt;mso-position-horizontal-relative:char;mso-position-vertical-relative:line" coordsize="6341365,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R8vSAIAAHEFAAAOAAAAZHJzL2Uyb0RvYy54bWykVMtu4jAU3Y80/2B5X0IoZUoEdFGmbEYz&#10;ldr5AOM4iSW/5GsI/P1cOyFkWqmLlkXw497rc859rB5OWpGj8CCtWdN8MqVEGG5Laeo1/fv6dHNP&#10;CQRmSqasEWt6FkAfNt+/rVpXiJltrCqFJxjEQNG6NW1CcEWWAW+EZjCxThi8rKzXLODW11npWYvR&#10;tcpm0+kia60vnbdcAODptrukmxS/qgQPf6oKRCBqTRFbSF+fvvv4zTYrVtSeuUbyHgb7BArNpMFH&#10;h1BbFhg5ePkulJbcW7BVmHCrM1tVkovEAdnk0zdsdt4eXOJSF23tBplQ2jc6fTos/3189kSWmLtl&#10;Pl0sKTFMY57S06Q/Q5FaVxdou/PuxT37/qDudpH3qfI6/iMjckryngd5xSkQjoeL23l+u7ijhOPd&#10;Mp/PO/V5gyl658Sbnx+5ZZcns4hsANI6LCO4KgVfU+qlYU6kBEBkP1YK67pTKtl0St1HQhEC2g4y&#10;QQGo2Jc0Gsiygh8g7IRNWrPjLwhdAZeXFWsuK34yl6XHNviwARwL0S+CjEvSjpLV9LmKl9oexatN&#10;ZuGasfndj1lkjjCvBsqMDYfUY+ZH5p0R+sVXU4ABCR6OuRr7JJVKZJWJ+FL9EM5wZlSKBSwq7bCK&#10;wdSUMFXjMOLBp5YEq2QZvSNu8PX+UXlyZHEgpF8P/T8z5yFsGTSdXbrqilXLgPNKSY0NM/ZWJkYX&#10;aeJ0smNhXlIfV3tbnlPjpHOsUaQbSxf7OhHvZ1AcHON9srpOys0/AAAA//8DAFBLAwQUAAYACAAA&#10;ACEAlEdeDtsAAAADAQAADwAAAGRycy9kb3ducmV2LnhtbEyPT2vCQBDF74V+h2WE3uom/SMasxGR&#10;ticpqIXS25iMSTA7G7JrEr99p720lwfDe7z3m3Q12kb11PnasYF4GoEizl1Rc2ng4/B6PwflA3KB&#10;jWMycCUPq+z2JsWkcAPvqN+HUkkJ+wQNVCG0idY+r8iin7qWWLyT6ywGObtSFx0OUm4b/RBFM22x&#10;ZlmosKVNRfl5f7EG3gYc1o/xS789nzbXr8Pz++c2JmPuJuN6CSrQGP7C8IMv6JAJ09FduPCqMSCP&#10;hF8Vb7GYz0AdJfQEOkv1f/bsGwAA//8DAFBLAQItABQABgAIAAAAIQC2gziS/gAAAOEBAAATAAAA&#10;AAAAAAAAAAAAAAAAAABbQ29udGVudF9UeXBlc10ueG1sUEsBAi0AFAAGAAgAAAAhADj9If/WAAAA&#10;lAEAAAsAAAAAAAAAAAAAAAAALwEAAF9yZWxzLy5yZWxzUEsBAi0AFAAGAAgAAAAhAKndHy9IAgAA&#10;cQUAAA4AAAAAAAAAAAAAAAAALgIAAGRycy9lMm9Eb2MueG1sUEsBAi0AFAAGAAgAAAAhAJRHXg7b&#10;AAAAAwEAAA8AAAAAAAAAAAAAAAAAogQAAGRycy9kb3ducmV2LnhtbFBLBQYAAAAABAAEAPMAAACq&#10;BQAAAAA=&#10;">
            <v:shape id="Shape 191068" o:spid="_x0000_s1065" style="position:absolute;width:6341365;height:9144;visibility:visible" coordsize="634136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6ruwwAAAN8AAAAPAAAAZHJzL2Rvd25yZXYueG1sRE9Na8JA&#10;EL0X/A/LCL3VjVI0RlcRS0HoxargdcyOSTQ7m2a3mv5751Dw+Hjf82XnanWjNlSeDQwHCSji3NuK&#10;CwOH/edbCipEZIu1ZzLwRwGWi97LHDPr7/xNt10slIRwyNBAGWOTaR3ykhyGgW+IhTv71mEU2Bba&#10;tniXcFfrUZKMtcOKpaHEhtYl5dfdrzOw1ZN68xXfi+4nn5wuH8eQrvapMa/9bjUDFamLT/G/e2Nl&#10;/nSYjGWw/BEAevEAAAD//wMAUEsBAi0AFAAGAAgAAAAhANvh9svuAAAAhQEAABMAAAAAAAAAAAAA&#10;AAAAAAAAAFtDb250ZW50X1R5cGVzXS54bWxQSwECLQAUAAYACAAAACEAWvQsW78AAAAVAQAACwAA&#10;AAAAAAAAAAAAAAAfAQAAX3JlbHMvLnJlbHNQSwECLQAUAAYACAAAACEAOluq7sMAAADfAAAADwAA&#10;AAAAAAAAAAAAAAAHAgAAZHJzL2Rvd25yZXYueG1sUEsFBgAAAAADAAMAtwAAAPcCAAAAAA==&#10;" adj="0,,0" path="m,4572r6341365,e" filled="f" strokeweight=".72pt">
              <v:stroke miterlimit="1" joinstyle="miter"/>
              <v:formulas/>
              <v:path arrowok="t" o:connecttype="segments" textboxrect="0,0,6341365,9144"/>
            </v:shape>
            <w10:wrap type="none"/>
            <w10:anchorlock/>
          </v:group>
        </w:pict>
      </w: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71" o:spid="_x0000_s1066" style="width:499.3pt;height:.7pt;mso-position-horizontal-relative:char;mso-position-vertical-relative:line" coordsize="6341365,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mqRwIAAHEFAAAOAAAAZHJzL2Uyb0RvYy54bWykVMlu2zAQvRfoPxC817Icx2kEyznUjS9F&#10;GyDpB9AUJRHgBpK27L/vcCTLagLkkPggc5kZvvdmWT+ctCJH4YO0pqT5bE6JMNxW0jQl/fvy+O07&#10;JSEyUzFljSjpWQT6sPn6Zd25Qixsa1UlPIEgJhSdK2kboyuyLPBWaBZm1gkDl7X1mkXY+iarPOsg&#10;ulbZYj5fZZ31lfOWixDgdNtf0g3Gr2vB45+6DiISVVLAFvHr8btP32yzZkXjmWslH2CwD6DQTBp4&#10;dAy1ZZGRg5dvQmnJvQ22jjNudWbrWnKBHIBNPn/FZuftwSGXpugaN8oE0r7S6cNh+e/jkyeygtzd&#10;5/O7nBLDNOQJnybDGYjUuaYA2513z+7JDwdNv0u8T7XX6R8YkRPKex7lFadIOByubpb5zeqWEg53&#10;9/ly2avPW0jRGyfe/nzPLbs8mSVkI5DOQRmFq1Lhc0o9t8wJTEBI7KdKQTH1SqFNrxSWU4IAtqNM&#10;oQig2Kc0Gsmygh9C3AmLWrPjrxD7Aq4uK9ZeVvxkLksPbfBuAzgWk18CmZakmySrHXKVLrU9iheL&#10;ZvGaseXt3SKlEmBeDZSZGo6ph8xPzHsj8EuvYoARCRxOuRr7KJVCssokfFg/hDOYGbViEYpKO6ji&#10;YBpKmGpgGPHosSWDVbJK3gl38M3+h/LkyNJAwN8A/T8z50PcstD2dnjVF6uWEeaVkhoaZuqtTIou&#10;cOL0skNhXlKfVntbnbFx8BxqFOim0oW+RuLDDEqDY7pHq+uk3PwD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qDb5qkcCAABx&#10;BQAADgAAAAAAAAAAAAAAAAAuAgAAZHJzL2Uyb0RvYy54bWxQSwECLQAUAAYACAAAACEAlEdeDtsA&#10;AAADAQAADwAAAAAAAAAAAAAAAAChBAAAZHJzL2Rvd25yZXYueG1sUEsFBgAAAAAEAAQA8wAAAKkF&#10;AAAAAA==&#10;">
            <v:shape id="Shape 191070" o:spid="_x0000_s1067" style="position:absolute;width:6341365;height:9144;visibility:visible" coordsize="634136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DA1wwAAAN8AAAAPAAAAZHJzL2Rvd25yZXYueG1sRE9Na8JA&#10;EL0X/A/LCL3VjaWYGF1FFEHopdWC1zE7JtHsbJrdavz3nUOhx8f7ni9716gbdaH2bGA8SkARF97W&#10;XBr4OmxfMlAhIltsPJOBBwVYLgZPc8ytv/Mn3faxVBLCIUcDVYxtrnUoKnIYRr4lFu7sO4dRYFdq&#10;2+Fdwl2jX5Nkoh3WLA0VtrSuqLjuf5yBD502u/f4VvbfRXq6bI4hWx0yY56H/WoGKlIf/8V/7p2V&#10;+dNxksoD+SMA9OIXAAD//wMAUEsBAi0AFAAGAAgAAAAhANvh9svuAAAAhQEAABMAAAAAAAAAAAAA&#10;AAAAAAAAAFtDb250ZW50X1R5cGVzXS54bWxQSwECLQAUAAYACAAAACEAWvQsW78AAAAVAQAACwAA&#10;AAAAAAAAAAAAAAAfAQAAX3JlbHMvLnJlbHNQSwECLQAUAAYACAAAACEAQfQwNcMAAADfAAAADwAA&#10;AAAAAAAAAAAAAAAHAgAAZHJzL2Rvd25yZXYueG1sUEsFBgAAAAADAAMAtwAAAPcCAAAAAA==&#10;" adj="0,,0" path="m,4572r6341365,e" filled="f" strokeweight=".72pt">
              <v:stroke miterlimit="1" joinstyle="miter"/>
              <v:formulas/>
              <v:path arrowok="t" o:connecttype="segments" textboxrect="0,0,6341365,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другие необходимые сведения, определенные уполномоченным органом (при наличии) </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по причине _______________________________________________________________</w:t>
      </w: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w:t>
      </w:r>
    </w:p>
    <w:p w:rsidR="00A10468" w:rsidRPr="00C62A03" w:rsidRDefault="00A10468" w:rsidP="00A10468">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(причина аннулирования адреса объекта адресации)</w:t>
      </w:r>
    </w:p>
    <w:p w:rsidR="00A10468" w:rsidRPr="00C62A03" w:rsidRDefault="00A10468" w:rsidP="00A10468">
      <w:pPr>
        <w:ind w:firstLine="720"/>
        <w:jc w:val="center"/>
        <w:rPr>
          <w:rFonts w:ascii="Times New Roman" w:hAnsi="Times New Roman" w:cs="Times New Roman"/>
          <w:bCs/>
          <w:i/>
          <w:sz w:val="28"/>
          <w:szCs w:val="28"/>
        </w:rPr>
      </w:pP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w: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(должность, Ф.И.О.)</w:t>
      </w:r>
      <w:r w:rsidRPr="00C62A03">
        <w:rPr>
          <w:rFonts w:ascii="Times New Roman" w:hAnsi="Times New Roman" w:cs="Times New Roman"/>
          <w:bCs/>
          <w:sz w:val="28"/>
          <w:szCs w:val="28"/>
        </w:rPr>
        <w:tab/>
        <w:t xml:space="preserve">(подпись) </w:t>
      </w:r>
    </w:p>
    <w:p w:rsidR="00A10468" w:rsidRPr="00C62A03" w:rsidRDefault="00A10468" w:rsidP="00A10468">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М.П.</w:t>
      </w: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ED3CFA" w:rsidRDefault="00ED3CFA" w:rsidP="00A10468">
      <w:pPr>
        <w:ind w:firstLine="720"/>
        <w:jc w:val="right"/>
        <w:rPr>
          <w:rFonts w:ascii="Times New Roman" w:hAnsi="Times New Roman" w:cs="Times New Roman"/>
          <w:bCs/>
          <w:sz w:val="28"/>
          <w:szCs w:val="28"/>
        </w:rPr>
      </w:pPr>
    </w:p>
    <w:p w:rsidR="00A10468" w:rsidRPr="00C62A03" w:rsidRDefault="00A10468" w:rsidP="00A10468">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 2 к приказу</w:t>
      </w:r>
    </w:p>
    <w:p w:rsidR="00A10468" w:rsidRPr="00C62A03" w:rsidRDefault="00A10468" w:rsidP="00A10468">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 xml:space="preserve"> Министерства финансов Российской Федерации от 11.12.2014 № 146н</w:t>
      </w:r>
    </w:p>
    <w:p w:rsidR="00A10468" w:rsidRPr="00C62A03" w:rsidRDefault="00A10468" w:rsidP="00A10468">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(в ред. Приказа Минфина России от 18.06.2020 № 110н)</w:t>
      </w:r>
    </w:p>
    <w:p w:rsidR="00A10468" w:rsidRPr="00C62A03" w:rsidRDefault="00A10468" w:rsidP="00A10468">
      <w:pPr>
        <w:ind w:firstLine="720"/>
        <w:jc w:val="center"/>
        <w:rPr>
          <w:rFonts w:ascii="Times New Roman" w:hAnsi="Times New Roman" w:cs="Times New Roman"/>
          <w:b/>
          <w:bCs/>
          <w:sz w:val="28"/>
          <w:szCs w:val="28"/>
        </w:rPr>
      </w:pPr>
    </w:p>
    <w:p w:rsidR="00A10468" w:rsidRPr="00C62A03" w:rsidRDefault="00A10468" w:rsidP="00A10468">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ФОРМА решения об </w:t>
      </w:r>
      <w:proofErr w:type="gramStart"/>
      <w:r w:rsidRPr="00C62A03">
        <w:rPr>
          <w:rFonts w:ascii="Times New Roman" w:hAnsi="Times New Roman" w:cs="Times New Roman"/>
          <w:b/>
          <w:bCs/>
          <w:sz w:val="28"/>
          <w:szCs w:val="28"/>
        </w:rPr>
        <w:t>отказе</w:t>
      </w:r>
      <w:proofErr w:type="gramEnd"/>
      <w:r w:rsidRPr="00C62A03">
        <w:rPr>
          <w:rFonts w:ascii="Times New Roman" w:hAnsi="Times New Roman" w:cs="Times New Roman"/>
          <w:b/>
          <w:bCs/>
          <w:sz w:val="28"/>
          <w:szCs w:val="28"/>
        </w:rPr>
        <w:t xml:space="preserve"> в присвоении объекту адресации адреса </w:t>
      </w:r>
    </w:p>
    <w:p w:rsidR="00A10468" w:rsidRPr="00C62A03" w:rsidRDefault="00A10468" w:rsidP="00A10468">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или </w:t>
      </w:r>
      <w:proofErr w:type="gramStart"/>
      <w:r w:rsidRPr="00C62A03">
        <w:rPr>
          <w:rFonts w:ascii="Times New Roman" w:hAnsi="Times New Roman" w:cs="Times New Roman"/>
          <w:b/>
          <w:bCs/>
          <w:sz w:val="28"/>
          <w:szCs w:val="28"/>
        </w:rPr>
        <w:t>аннулировании</w:t>
      </w:r>
      <w:proofErr w:type="gramEnd"/>
      <w:r w:rsidRPr="00C62A03">
        <w:rPr>
          <w:rFonts w:ascii="Times New Roman" w:hAnsi="Times New Roman" w:cs="Times New Roman"/>
          <w:b/>
          <w:bCs/>
          <w:sz w:val="28"/>
          <w:szCs w:val="28"/>
        </w:rPr>
        <w:t xml:space="preserve"> его адреса</w:t>
      </w:r>
    </w:p>
    <w:p w:rsidR="00A10468" w:rsidRPr="00C62A03" w:rsidRDefault="009A1F6D" w:rsidP="00A10468">
      <w:pPr>
        <w:ind w:firstLine="720"/>
        <w:jc w:val="right"/>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79" o:spid="_x0000_s1070" style="width:250.55pt;height:.7pt;mso-position-horizontal-relative:char;mso-position-vertical-relative:line" coordsize="318211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R9RwIAAHEFAAAOAAAAZHJzL2Uyb0RvYy54bWykVMlu2zAQvRfoPxC817Jct7EFyznUjS9F&#10;GyDpB4wpSiLADSRt2X/fISXLagLkkPggc5kZvvdm2dyflSQn7rwwuqT5bE4J18xUQjcl/fv88GVF&#10;iQ+gK5BG85JeuKf328+fNp0t+MK0RlbcEQyifdHZkrYh2CLLPGu5Aj8zlmu8rI1TEHDrmqxy0GF0&#10;JbPFfP4964yrrDOMe4+nu/6SblP8uuYs/KlrzwORJUVsIX1d+h7iN9tuoGgc2FawAQa8A4UCofHR&#10;MdQOApCjE69CKcGc8aYOM2ZUZupaMJ44IJt8/oLN3pmjTVyaomvsKBNK+0Knd4dlv0+PjogKc7fO&#10;53drSjQozFN6mgxnKFJnmwJt984+2Uc3HDT9LvI+107Ff2REzkneyygvPwfC8PBrvlrk+YIShnfr&#10;fLns1WctpuiVE2t/vuWWXZ/MIrIRSGexjPxNKf8xpZ5asDwlwEf2U6Wwrnulkk2v1CoSihDQdpTJ&#10;Fx4V+5BGI1ko2NGHPTdJazj98qEv4Oq6gva6Ymd9XTpsgzcbwEKIfhFkXJJukqx2yFW8VObEn00y&#10;C7eMLb/dLSJzhHkzkHpqOKYeMz8x743QL76aAoxI8HDKVZsHIWUiK3XEl+qHMMCZUUsIWFTKYhV7&#10;3VACssFhxIJLLemNFFX0jri9aw4/pCMniAMh/Qbo/5lZ58MOfNvbpau+WJUIOK+kUNgwU2+pY3Se&#10;Jk4vOxbmNfVxdTDVJTVOOscaRbqxdLGvE/FhBsXBMd0nq9uk3P4DAAD//wMAUEsDBBQABgAIAAAA&#10;IQD/QzuP2gAAAAMBAAAPAAAAZHJzL2Rvd25yZXYueG1sTI9BS8NAEIXvgv9hGcGb3UStlJhNKUU9&#10;FcFWkN6m2WkSmp0N2W2S/ntHL3p5MLzHe9/ky8m1aqA+NJ4NpLMEFHHpbcOVgc/d690CVIjIFlvP&#10;ZOBCAZbF9VWOmfUjf9CwjZWSEg4ZGqhj7DKtQ1mTwzDzHbF4R987jHL2lbY9jlLuWn2fJE/aYcOy&#10;UGNH65rK0/bsDLyNOK4e0pdhczquL/vd/P1rk5IxtzfT6hlUpCn+heEHX9ChEKaDP7MNqjUgj8Rf&#10;FW+epCmog4QeQRe5/s9efAMAAP//AwBQSwECLQAUAAYACAAAACEAtoM4kv4AAADhAQAAEwAAAAAA&#10;AAAAAAAAAAAAAAAAW0NvbnRlbnRfVHlwZXNdLnhtbFBLAQItABQABgAIAAAAIQA4/SH/1gAAAJQB&#10;AAALAAAAAAAAAAAAAAAAAC8BAABfcmVscy8ucmVsc1BLAQItABQABgAIAAAAIQCwtzR9RwIAAHEF&#10;AAAOAAAAAAAAAAAAAAAAAC4CAABkcnMvZTJvRG9jLnhtbFBLAQItABQABgAIAAAAIQD/QzuP2gAA&#10;AAMBAAAPAAAAAAAAAAAAAAAAAKEEAABkcnMvZG93bnJldi54bWxQSwUGAAAAAAQABADzAAAAqAUA&#10;AAAA&#10;">
            <v:shape id="Shape 191078" o:spid="_x0000_s1071" style="position:absolute;width:3182112;height:9144;visibility:visible" coordsize="318211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9axAAAAN8AAAAPAAAAZHJzL2Rvd25yZXYueG1sRE9La8JA&#10;EL4X/A/LFHqrGwVbja4igq1XH0h7G7JjEpudjbtbk/77zqHQ48f3Xqx616g7hVh7NjAaZqCIC29r&#10;Lg2cjtvnKaiYkC02nsnAD0VYLQcPC8yt73hP90MqlYRwzNFAlVKbax2LihzGoW+Jhbv44DAJDKW2&#10;ATsJd40eZ9mLdlizNFTY0qai4uvw7QzsutNkth9vz2/+46bfN9fJNdw+jXl67NdzUIn69C/+c++s&#10;zJ+NslcZLH8EgF7+AgAA//8DAFBLAQItABQABgAIAAAAIQDb4fbL7gAAAIUBAAATAAAAAAAAAAAA&#10;AAAAAAAAAABbQ29udGVudF9UeXBlc10ueG1sUEsBAi0AFAAGAAgAAAAhAFr0LFu/AAAAFQEAAAsA&#10;AAAAAAAAAAAAAAAAHwEAAF9yZWxzLy5yZWxzUEsBAi0AFAAGAAgAAAAhAH71X1rEAAAA3wAAAA8A&#10;AAAAAAAAAAAAAAAABwIAAGRycy9kb3ducmV2LnhtbFBLBQYAAAAAAwADALcAAAD4AgAAAAA=&#10;" adj="0,,0" path="m,4572r3182112,e" filled="f" strokeweight=".72pt">
              <v:stroke miterlimit="1" joinstyle="miter"/>
              <v:formulas/>
              <v:path arrowok="t" o:connecttype="segments" textboxrect="0,0,3182112,9144"/>
            </v:shape>
            <w10:wrap type="none"/>
            <w10:anchorlock/>
          </v:group>
        </w:pict>
      </w:r>
    </w:p>
    <w:p w:rsidR="00A10468" w:rsidRPr="00C62A03" w:rsidRDefault="009A1F6D" w:rsidP="00A10468">
      <w:pPr>
        <w:ind w:firstLine="720"/>
        <w:jc w:val="right"/>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81" o:spid="_x0000_s1072" style="width:250.9pt;height:.7pt;mso-position-horizontal-relative:char;mso-position-vertical-relative:line" coordsize="318668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gBRwIAAHEFAAAOAAAAZHJzL2Uyb0RvYy54bWykVMlu2zAQvRfoPxC817Jc13UEyznUjS9F&#10;GyDpB9AUJRHgBpK27L/vcCTLagLkkPggc5kZvvdm2dyftSIn4YO0pqT5bE6JMNxW0jQl/fv88GVN&#10;SYjMVExZI0p6EYHebz9/2nSuEAvbWlUJTyCICUXnStrG6IosC7wVmoWZdcLAZW29ZhG2vskqzzqI&#10;rlW2mM9XWWd95bzlIgQ43fWXdIvx61rw+Keug4hElRSwRfx6/B7SN9tuWNF45lrJBxjsHSg0kwYe&#10;HUPtWGTk6OWrUFpyb4Ot44xbndm6llwgB2CTz1+w2Xt7dMilKbrGjTKBtC90endY/vv06ImsIHd3&#10;+XydU2KYhjzh02Q4A5E61xRgu/fuyT364aDpd4n3ufY6/QMjckZ5L6O84hwJh8Ov+Xq1Wi8p4XB3&#10;ly+Xvfq8hRS9cuLtz7fcsuuTWUI2AukclFG4KRU+ptRTy5zABITEfqoUFFOvFNr0SmE5JQhgO8oU&#10;igCKfUijkSwr+DHEvbCoNTv9CrEv4Oq6Yu11xc/muvTQBm82gGMx+SWQaUm6SbLaIVfpUtuTeLZo&#10;Fm8ZW377vkipBJg3A2WmhmPqIfMT894I/NKrGGBEAodTrsY+SKWQrDIJH9YP4QxmRq1YhKLSDqo4&#10;mIYSphoYRjx6bMlglaySd8IdfHP4oTw5sTQQ8DdA/8/M+RB3LLS9HV71xaplhHmlpIaGmXork6IL&#10;nDi97FCY19Sn1cFWF2wcPIcaBbqpdKGvkfgwg9LgmO7R6jYpt/8AAAD//wMAUEsDBBQABgAIAAAA&#10;IQDUyA892gAAAAMBAAAPAAAAZHJzL2Rvd25yZXYueG1sTI9BS8NAEIXvgv9hGcGb3UStlJhNKUU9&#10;FcFWkN6m2WkSmp0N2W2S/ntHL3oZeLzHm+/ly8m1aqA+NJ4NpLMEFHHpbcOVgc/d690CVIjIFlvP&#10;ZOBCAZbF9VWOmfUjf9CwjZWSEg4ZGqhj7DKtQ1mTwzDzHbF4R987jCL7StseRyl3rb5PkiftsGH5&#10;UGNH65rK0/bsDLyNOK4e0pdhczquL/vd/P1rk5IxtzfT6hlUpCn+heEHX9ChEKaDP7MNqjUgQ+Lv&#10;FW+epDLjIKFH0EWu/7MX3wAAAP//AwBQSwECLQAUAAYACAAAACEAtoM4kv4AAADhAQAAEwAAAAAA&#10;AAAAAAAAAAAAAAAAW0NvbnRlbnRfVHlwZXNdLnhtbFBLAQItABQABgAIAAAAIQA4/SH/1gAAAJQB&#10;AAALAAAAAAAAAAAAAAAAAC8BAABfcmVscy8ucmVsc1BLAQItABQABgAIAAAAIQD/jPgBRwIAAHEF&#10;AAAOAAAAAAAAAAAAAAAAAC4CAABkcnMvZTJvRG9jLnhtbFBLAQItABQABgAIAAAAIQDUyA892gAA&#10;AAMBAAAPAAAAAAAAAAAAAAAAAKEEAABkcnMvZG93bnJldi54bWxQSwUGAAAAAAQABADzAAAAqAUA&#10;AAAA&#10;">
            <v:shape id="Shape 191080" o:spid="_x0000_s1073" style="position:absolute;width:3186684;height:9144;visibility:visible" coordsize="318668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3fwQAAAN8AAAAPAAAAZHJzL2Rvd25yZXYueG1sRE9La8JA&#10;EL4X+h+WEXqrG0uxGl2lCIKeJA89D9kxCWZnQ3ar6b/vHIQeP773eju6Tt1pCK1nA7NpAoq48rbl&#10;2kBZ7N8XoEJEtth5JgO/FGC7eX1ZY2r9gzO657FWEsIhRQNNjH2qdagachimvicW7uoHh1HgUGs7&#10;4EPCXac/kmSuHbYsDQ32tGuouuU/Tnr7r+vprI+fF3ek3RKLmztlpTFvk/F7BSrSGP/FT/fByvzl&#10;LFnIA/kjAPTmDwAA//8DAFBLAQItABQABgAIAAAAIQDb4fbL7gAAAIUBAAATAAAAAAAAAAAAAAAA&#10;AAAAAABbQ29udGVudF9UeXBlc10ueG1sUEsBAi0AFAAGAAgAAAAhAFr0LFu/AAAAFQEAAAsAAAAA&#10;AAAAAAAAAAAAHwEAAF9yZWxzLy5yZWxzUEsBAi0AFAAGAAgAAAAhANhpvd/BAAAA3wAAAA8AAAAA&#10;AAAAAAAAAAAABwIAAGRycy9kb3ducmV2LnhtbFBLBQYAAAAAAwADALcAAAD1AgAAAAA=&#10;" adj="0,,0" path="m,4572r3186684,e" filled="f" strokeweight=".72pt">
              <v:stroke miterlimit="1" joinstyle="miter"/>
              <v:formulas/>
              <v:path arrowok="t" o:connecttype="segments" textboxrect="0,0,3186684,9144"/>
            </v:shape>
            <w10:wrap type="none"/>
            <w10:anchorlock/>
          </v:group>
        </w:pict>
      </w:r>
    </w:p>
    <w:p w:rsidR="00A10468" w:rsidRPr="00C62A03" w:rsidRDefault="00A10468" w:rsidP="00A10468">
      <w:pPr>
        <w:ind w:firstLine="720"/>
        <w:jc w:val="right"/>
        <w:rPr>
          <w:rFonts w:ascii="Times New Roman" w:hAnsi="Times New Roman" w:cs="Times New Roman"/>
          <w:bCs/>
          <w:i/>
          <w:sz w:val="28"/>
          <w:szCs w:val="28"/>
        </w:rPr>
      </w:pPr>
      <w:r w:rsidRPr="00C62A03">
        <w:rPr>
          <w:rFonts w:ascii="Times New Roman" w:hAnsi="Times New Roman" w:cs="Times New Roman"/>
          <w:bCs/>
          <w:i/>
          <w:sz w:val="28"/>
          <w:szCs w:val="28"/>
        </w:rPr>
        <w:t>(Ф.И.О., адрес заявителя (представителя) заявителя)</w:t>
      </w:r>
    </w:p>
    <w:p w:rsidR="00A10468" w:rsidRPr="00C62A03" w:rsidRDefault="009A1F6D" w:rsidP="00A10468">
      <w:pPr>
        <w:ind w:firstLine="720"/>
        <w:jc w:val="right"/>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83" o:spid="_x0000_s1074" style="width:251.3pt;height:.7pt;mso-position-horizontal-relative:char;mso-position-vertical-relative:line" coordsize="319125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yhRwIAAHEFAAAOAAAAZHJzL2Uyb0RvYy54bWykVMlu2zAQvRfoPxC8x7IdJ00EyznEjS9F&#10;GyDpB9AUJRHgBpK27L/vcLRYTYAcEh/kITnbe7OsH05akaPwQVpT0MVsTokw3JbS1AX9+/p0dUdJ&#10;iMyUTFkjCnoWgT5svn9bty4XS9tYVQpPwIkJeesK2sTo8iwLvBGahZl1wsBjZb1mEY6+zkrPWvCu&#10;Vbacz2+z1vrSectFCHC77R7pBv1XleDxT1UFEYkqKOQW8evxu0/fbLNmee2ZayTv02CfyEIzaSDo&#10;6GrLIiMHL9+50pJ7G2wVZ9zqzFaV5AIxAJrF/A2anbcHh1jqvK3dSBNQ+4anT7vlv4/PnsgSane/&#10;mN9dU2KYhjphaNLfAUmtq3PQ3Xn34p59f1F3p4T7VHmd/gEROSG955FecYqEw+U1uFve3FLC4e1+&#10;sVp17PMGSvTOiDc/PzLLhpBZymxMpHXQRuHCVPgaUy8NcwILEBL6KVPLgSnU6ZhaJkApBdAdaQp5&#10;AMa+xNEIluX8EOJOWOSaHX+F2DVwOUisGSR+MoPoYQw+HADHYrJLSSaRtJNiNX2t0qO2R/FqUS1e&#10;Kra6+YHIIc2LgjJTxbH0UPmJeqcEdinqZt0LmAnIU6zGPkmlEKwyKT/sH8IZ7IxKsQhNpR10cTA1&#10;JUzVsIx49DiSwSpZJuuUd/D1/lF5cmRpIeAvFQ2i/afmfIhbFppOD5+6ZtUywr5SUsPATK2VSd4F&#10;bpyOdmjMofRJ2tvyjIOD99CjEDS1Lsw1hu93UFoc0zNqXTbl5h8AAAD//wMAUEsDBBQABgAIAAAA&#10;IQAaFWzk2gAAAAMBAAAPAAAAZHJzL2Rvd25yZXYueG1sTI9BS8NAEIXvgv9hGcGb3aTaIjGbUop6&#10;KoKtIN6m2WkSmp0N2W2S/ntHL3p5MLzHe9/kq8m1aqA+NJ4NpLMEFHHpbcOVgY/9y90jqBCRLbae&#10;ycCFAqyK66scM+tHfqdhFyslJRwyNFDH2GVah7Imh2HmO2Lxjr53GOXsK217HKXctXqeJEvtsGFZ&#10;qLGjTU3laXd2Bl5HHNf36fOwPR03l6/94u1zm5IxtzfT+glUpCn+heEHX9ChEKaDP7MNqjUgj8Rf&#10;FW+RzJegDhJ6AF3k+j978Q0AAP//AwBQSwECLQAUAAYACAAAACEAtoM4kv4AAADhAQAAEwAAAAAA&#10;AAAAAAAAAAAAAAAAW0NvbnRlbnRfVHlwZXNdLnhtbFBLAQItABQABgAIAAAAIQA4/SH/1gAAAJQB&#10;AAALAAAAAAAAAAAAAAAAAC8BAABfcmVscy8ucmVsc1BLAQItABQABgAIAAAAIQDoGMyhRwIAAHEF&#10;AAAOAAAAAAAAAAAAAAAAAC4CAABkcnMvZTJvRG9jLnhtbFBLAQItABQABgAIAAAAIQAaFWzk2gAA&#10;AAMBAAAPAAAAAAAAAAAAAAAAAKEEAABkcnMvZG93bnJldi54bWxQSwUGAAAAAAQABADzAAAAqAUA&#10;AAAA&#10;">
            <v:shape id="Shape 191082" o:spid="_x0000_s1075" style="position:absolute;width:3191256;height:9144;visibility:visible" coordsize="319125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uGwwAAAN8AAAAPAAAAZHJzL2Rvd25yZXYueG1sRE/LagIx&#10;FN0L/YdwC91pxllUOzUjpVAspSg+PuB2cufRTm6GJGr690YQXB7Oe7GMphcncr6zrGA6yUAQV1Z3&#10;3Cg47D/GcxA+IGvsLZOCf/KwLB9GCyy0PfOWTrvQiBTCvkAFbQhDIaWvWjLoJ3YgTlxtncGQoGuk&#10;dnhO4aaXeZY9S4Mdp4YWB3pvqfrbHY2CqE04/H7XP1+rvYlNvnHd2s+UenqMb68gAsVwF9/cnzrN&#10;f5lm8xyufxIAWV4AAAD//wMAUEsBAi0AFAAGAAgAAAAhANvh9svuAAAAhQEAABMAAAAAAAAAAAAA&#10;AAAAAAAAAFtDb250ZW50X1R5cGVzXS54bWxQSwECLQAUAAYACAAAACEAWvQsW78AAAAVAQAACwAA&#10;AAAAAAAAAAAAAAAfAQAAX3JlbHMvLnJlbHNQSwECLQAUAAYACAAAACEAzhmbhsMAAADfAAAADwAA&#10;AAAAAAAAAAAAAAAHAgAAZHJzL2Rvd25yZXYueG1sUEsFBgAAAAADAAMAtwAAAPcCAAAAAA==&#10;" adj="0,,0" path="m,4572r3191256,e" filled="f" strokeweight=".72pt">
              <v:stroke miterlimit="1" joinstyle="miter"/>
              <v:formulas/>
              <v:path arrowok="t" o:connecttype="segments" textboxrect="0,0,3191256,9144"/>
            </v:shape>
            <w10:wrap type="none"/>
            <w10:anchorlock/>
          </v:group>
        </w:pict>
      </w:r>
    </w:p>
    <w:p w:rsidR="00A10468" w:rsidRPr="00C62A03" w:rsidRDefault="00A10468" w:rsidP="00A10468">
      <w:pPr>
        <w:ind w:firstLine="720"/>
        <w:jc w:val="right"/>
        <w:rPr>
          <w:rFonts w:ascii="Times New Roman" w:hAnsi="Times New Roman" w:cs="Times New Roman"/>
          <w:bCs/>
          <w:i/>
          <w:sz w:val="28"/>
          <w:szCs w:val="28"/>
        </w:rPr>
      </w:pPr>
      <w:r w:rsidRPr="00C62A03">
        <w:rPr>
          <w:rFonts w:ascii="Times New Roman" w:hAnsi="Times New Roman" w:cs="Times New Roman"/>
          <w:bCs/>
          <w:i/>
          <w:sz w:val="28"/>
          <w:szCs w:val="28"/>
        </w:rPr>
        <w:t>(</w:t>
      </w:r>
      <w:proofErr w:type="spellStart"/>
      <w:r w:rsidRPr="00C62A03">
        <w:rPr>
          <w:rFonts w:ascii="Times New Roman" w:hAnsi="Times New Roman" w:cs="Times New Roman"/>
          <w:bCs/>
          <w:i/>
          <w:sz w:val="28"/>
          <w:szCs w:val="28"/>
        </w:rPr>
        <w:t>регистрационњпй</w:t>
      </w:r>
      <w:proofErr w:type="spellEnd"/>
      <w:r w:rsidRPr="00C62A03">
        <w:rPr>
          <w:rFonts w:ascii="Times New Roman" w:hAnsi="Times New Roman" w:cs="Times New Roman"/>
          <w:bCs/>
          <w:i/>
          <w:sz w:val="28"/>
          <w:szCs w:val="28"/>
        </w:rPr>
        <w:t xml:space="preserve"> номер заявления о присвоении объекту адресации адреса или аннулировании его адреса)</w:t>
      </w:r>
    </w:p>
    <w:p w:rsidR="00A10468" w:rsidRPr="00C62A03" w:rsidRDefault="00A10468" w:rsidP="00A10468">
      <w:pPr>
        <w:ind w:firstLine="720"/>
        <w:jc w:val="right"/>
        <w:rPr>
          <w:rFonts w:ascii="Times New Roman" w:hAnsi="Times New Roman" w:cs="Times New Roman"/>
          <w:bCs/>
          <w:sz w:val="28"/>
          <w:szCs w:val="28"/>
        </w:rPr>
      </w:pPr>
    </w:p>
    <w:p w:rsidR="00A10468" w:rsidRPr="00C62A03" w:rsidRDefault="00A10468" w:rsidP="00A10468">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Решение об </w:t>
      </w:r>
      <w:proofErr w:type="gramStart"/>
      <w:r w:rsidRPr="00C62A03">
        <w:rPr>
          <w:rFonts w:ascii="Times New Roman" w:hAnsi="Times New Roman" w:cs="Times New Roman"/>
          <w:b/>
          <w:bCs/>
          <w:sz w:val="28"/>
          <w:szCs w:val="28"/>
        </w:rPr>
        <w:t>отказе</w:t>
      </w:r>
      <w:proofErr w:type="gramEnd"/>
      <w:r w:rsidRPr="00C62A03">
        <w:rPr>
          <w:rFonts w:ascii="Times New Roman" w:hAnsi="Times New Roman" w:cs="Times New Roman"/>
          <w:b/>
          <w:bCs/>
          <w:sz w:val="28"/>
          <w:szCs w:val="28"/>
        </w:rPr>
        <w:t xml:space="preserve"> в присвоении объекту адресации адреса или аннулировании его адреса от</w:t>
      </w:r>
      <w:r w:rsidR="005F7892" w:rsidRPr="00C62A03">
        <w:rPr>
          <w:rFonts w:ascii="Times New Roman" w:hAnsi="Times New Roman" w:cs="Times New Roman"/>
          <w:b/>
          <w:bCs/>
          <w:noProof/>
          <w:sz w:val="28"/>
          <w:szCs w:val="28"/>
        </w:rPr>
        <w:drawing>
          <wp:inline distT="0" distB="0" distL="0" distR="0">
            <wp:extent cx="2457450" cy="152400"/>
            <wp:effectExtent l="19050" t="0" r="0" b="0"/>
            <wp:docPr id="20" name="Picture 19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74"/>
                    <pic:cNvPicPr>
                      <a:picLocks noChangeAspect="1" noChangeArrowheads="1"/>
                    </pic:cNvPicPr>
                  </pic:nvPicPr>
                  <pic:blipFill>
                    <a:blip r:embed="rId9"/>
                    <a:srcRect/>
                    <a:stretch>
                      <a:fillRect/>
                    </a:stretch>
                  </pic:blipFill>
                  <pic:spPr bwMode="auto">
                    <a:xfrm>
                      <a:off x="0" y="0"/>
                      <a:ext cx="2457450" cy="152400"/>
                    </a:xfrm>
                    <a:prstGeom prst="rect">
                      <a:avLst/>
                    </a:prstGeom>
                    <a:noFill/>
                    <a:ln w="9525">
                      <a:noFill/>
                      <a:miter lim="800000"/>
                      <a:headEnd/>
                      <a:tailEnd/>
                    </a:ln>
                  </pic:spPr>
                </pic:pic>
              </a:graphicData>
            </a:graphic>
          </wp:inline>
        </w:drawing>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85" o:spid="_x0000_s1076" style="width:499.7pt;height:.7pt;mso-position-horizontal-relative:char;mso-position-vertical-relative:line" coordsize="634593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23RQIAAHEFAAAOAAAAZHJzL2Uyb0RvYy54bWykVMtuGjEU3VfqP1jelwECNIyALErDpmoj&#10;Jf0A4/HMWPJLtmHg73t958E0kbJIWAx+3Ht9zrmPzcNFK3IWPkhrtnQ2mVIiDLeFNNWW/n15/HZP&#10;SYjMFExZI7b0KgJ92H39smlcLua2tqoQnkAQE/LGbWkdo8uzLPBaaBYm1gkDl6X1mkXY+iorPGsg&#10;ulbZfDpdZY31hfOWixDgdN9e0h3GL0vB45+yDCIStaWALeLX4/eYvtluw/LKM1dL3sFgH0ChmTTw&#10;6BBqzyIjJy/fhNKSextsGSfc6syWpeQCOQCb2fQVm4O3J4dcqryp3CATSPtKpw+H5b/PT57IAnK3&#10;nk3vl5QYpiFP+DTpzkCkxlU52B68e3ZPvjuo2l3ifSm9Tv/AiFxQ3usgr7hEwuFwdbdYru9WlHC4&#10;W88Wi1Z9XkOK3jjx+ud7bln/ZJaQDUAaB2UUbkqFzyn1XDMnMAEhsR8rteiVQptWKSSUIIDtIFPI&#10;Ayj2KY0GsiznpxAPwqLW7PwrxLaAi37F6n7FL6ZfemiDdxvAsZj8Esi0JM0oWXWXq3Sp7Vm8WDSL&#10;t4wtlt/nKZUA82agzNhwSD1kfmTeGoFfehUDDEjgcMzV2EepFJJVJuHD+iGcwcwoFYtQVNpBFQdT&#10;UcJUBcOIR48tGaySRfJOuIOvjj+UJ2eWBgL+Ouj/mTkf4p6FurXDq7ZYtYwwr5TU0DBjb2VSdIET&#10;p5UdCrNPfVodbXHFxsFzqFGgm0oX+hqJdzMoDY7xHq1uk3L3DwAA//8DAFBLAwQUAAYACAAAACEA&#10;uheYddsAAAADAQAADwAAAGRycy9kb3ducmV2LnhtbEyPQUvDQBCF74L/YRnBm91Eq5g0m1KKeiqC&#10;rSC9TZNpEpqdDdltkv57Ry96eTC8x3vfZMvJtmqg3jeODcSzCBRx4cqGKwOfu9e7Z1A+IJfYOiYD&#10;F/KwzK+vMkxLN/IHDdtQKSlhn6KBOoQu1doXNVn0M9cRi3d0vcUgZ1/pssdRym2r76PoSVtsWBZq&#10;7GhdU3Hanq2BtxHH1UP8MmxOx/Vlv3t8/9rEZMztzbRagAo0hb8w/OALOuTCdHBnLr1qDcgj4VfF&#10;S5JkDuogoTnoPNP/2fNvAAAA//8DAFBLAQItABQABgAIAAAAIQC2gziS/gAAAOEBAAATAAAAAAAA&#10;AAAAAAAAAAAAAABbQ29udGVudF9UeXBlc10ueG1sUEsBAi0AFAAGAAgAAAAhADj9If/WAAAAlAEA&#10;AAsAAAAAAAAAAAAAAAAALwEAAF9yZWxzLy5yZWxzUEsBAi0AFAAGAAgAAAAhAL69DbdFAgAAcQUA&#10;AA4AAAAAAAAAAAAAAAAALgIAAGRycy9lMm9Eb2MueG1sUEsBAi0AFAAGAAgAAAAhALoXmHXbAAAA&#10;AwEAAA8AAAAAAAAAAAAAAAAAnwQAAGRycy9kb3ducmV2LnhtbFBLBQYAAAAABAAEAPMAAACnBQAA&#10;AAA=&#10;">
            <v:shape id="Shape 191084" o:spid="_x0000_s1077" style="position:absolute;width:6345936;height:9144;visibility:visible" coordsize="634593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FnvwgAAAN8AAAAPAAAAZHJzL2Rvd25yZXYueG1sRE9da8Iw&#10;FH0f+B/CFfYyNHWIaGeUURz4qhvMx2tz19YmN6GJWv+9EYQ9Hs73ct1bIy7Uhcaxgsk4A0FcOt1w&#10;peDn+2s0BxEiskbjmBTcKMB6NXhZYq7dlXd02cdKpBAOOSqoY/S5lKGsyWIYO0+cuD/XWYwJdpXU&#10;HV5TuDXyPctm0mLDqaFGT0VNZbs/WwVtcfJmazZ4Os6Kg/1tzxsf3pR6HfafHyAi9fFf/HRvdZq/&#10;mGTzKTz+JABydQcAAP//AwBQSwECLQAUAAYACAAAACEA2+H2y+4AAACFAQAAEwAAAAAAAAAAAAAA&#10;AAAAAAAAW0NvbnRlbnRfVHlwZXNdLnhtbFBLAQItABQABgAIAAAAIQBa9CxbvwAAABUBAAALAAAA&#10;AAAAAAAAAAAAAB8BAABfcmVscy8ucmVsc1BLAQItABQABgAIAAAAIQDYpFnvwgAAAN8AAAAPAAAA&#10;AAAAAAAAAAAAAAcCAABkcnMvZG93bnJldi54bWxQSwUGAAAAAAMAAwC3AAAA9gIAAAAA&#10;" adj="0,,0" path="m,4572r6345936,e" filled="f" strokeweight=".72pt">
              <v:stroke miterlimit="1" joinstyle="miter"/>
              <v:formulas/>
              <v:path arrowok="t" o:connecttype="segments" textboxrect="0,0,6345936,9144"/>
            </v:shape>
            <w10:wrap type="none"/>
            <w10:anchorlock/>
          </v:group>
        </w:pic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87" o:spid="_x0000_s1078" style="width:499.7pt;height:.7pt;mso-position-horizontal-relative:char;mso-position-vertical-relative:line" coordsize="634593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tqRwIAAHEFAAAOAAAAZHJzL2Uyb0RvYy54bWykVMtu4jAU3Y80/2B5PwQopSUidDFM2Yxm&#10;KrXzAcZxEkt+ydcQ+Pu5dkJIW6mLlkXw497rc859rB9OWpGj8CCtKehsMqVEGG5LaeqC/nt5/HFP&#10;CQRmSqasEQU9C6APm+/f1q3Lxdw2VpXCEwxiIG9dQZsQXJ5lwBuhGUysEwYvK+s1C7j1dVZ61mJ0&#10;rbL5dLrMWutL5y0XAHi67S7pJsWvKsHD36oCEYgqKGIL6evTdx+/2WbN8toz10jew2CfQKGZNPjo&#10;EGrLAiMHL9+F0pJ7C7YKE251ZqtKcpE4IJvZ9A2bnbcHl7jUeVu7QSaU9o1Onw7L/xyfPJEl5m41&#10;m97fUWKYxjylp0l/hiK1rs7Rdufds3vy/UHd7SLvU+V1/EdG5JTkPQ/yilMgHA+XN4vb1c2SEo53&#10;q9li0anPG0zROyfe/PrILbs8mUVkA5DWYRnBVSn4mlLPDXMiJQAi+7FSSKNTKtl0Si0joQgBbQeZ&#10;IAdU7EsaDWRZzg8QdsImrdnxN4SugMvLijWXFT+Zy9JjG3zYAI6F6BdBxiVpR8lq+lzFS22P4sUm&#10;s3DN2OL2bh6ZI8yrgTJjwyH1mPmReWeEfvHVFGBAgodjrsY+SqUSWWUivlQ/hDOcGZViAYtKO6xi&#10;MDUlTNU4jHjwqSXBKllG74gbfL3/qTw5sjgQ0q+H/srMeQhbBk1nl666YtUy4LxSUmPDjL2VidFF&#10;mjid7FiYl9TH1d6W59Q46RxrFOnG0sW+TsT7GRQHx3ifrK6TcvMfAAD//wMAUEsDBBQABgAIAAAA&#10;IQC6F5h12wAAAAMBAAAPAAAAZHJzL2Rvd25yZXYueG1sTI9BS8NAEIXvgv9hGcGb3USrmDSbUop6&#10;KoKtIL1Nk2kSmp0N2W2S/ntHL3p5MLzHe99ky8m2aqDeN44NxLMIFHHhyoYrA5+717tnUD4gl9g6&#10;JgMX8rDMr68yTEs38gcN21ApKWGfooE6hC7V2hc1WfQz1xGLd3S9xSBnX+myx1HKbavvo+hJW2xY&#10;FmrsaF1TcdqerYG3EcfVQ/wybE7H9WW/e3z/2sRkzO3NtFqACjSFvzD84As65MJ0cGcuvWoNyCPh&#10;V8VLkmQO6iChOeg80//Z828AAAD//wMAUEsBAi0AFAAGAAgAAAAhALaDOJL+AAAA4QEAABMAAAAA&#10;AAAAAAAAAAAAAAAAAFtDb250ZW50X1R5cGVzXS54bWxQSwECLQAUAAYACAAAACEAOP0h/9YAAACU&#10;AQAACwAAAAAAAAAAAAAAAAAvAQAAX3JlbHMvLnJlbHNQSwECLQAUAAYACAAAACEApY+bakcCAABx&#10;BQAADgAAAAAAAAAAAAAAAAAuAgAAZHJzL2Uyb0RvYy54bWxQSwECLQAUAAYACAAAACEAuheYddsA&#10;AAADAQAADwAAAAAAAAAAAAAAAAChBAAAZHJzL2Rvd25yZXYueG1sUEsFBgAAAAAEAAQA8wAAAKkF&#10;AAAAAA==&#10;">
            <v:shape id="Shape 191086" o:spid="_x0000_s1079" style="position:absolute;width:6345936;height:9144;visibility:visible" coordsize="634593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mIDwgAAAN8AAAAPAAAAZHJzL2Rvd25yZXYueG1sRE/Pa8Iw&#10;FL4P9j+EJ+wyNHWH4qpRpDjwOie447N5trXJS2iidv+9EQYeP77fi9VgjbhSH1rHCqaTDARx5XTL&#10;tYL9z9d4BiJEZI3GMSn4owCr5evLAgvtbvxN112sRQrhUKCCJkZfSBmqhiyGifPEiTu53mJMsK+l&#10;7vGWwq2RH1mWS4stp4YGPZUNVd3uYhV05dmbrdng+ZiXv/bQXTY+vCv1NhrWcxCRhvgU/7u3Os3/&#10;nGazHB5/EgC5vAMAAP//AwBQSwECLQAUAAYACAAAACEA2+H2y+4AAACFAQAAEwAAAAAAAAAAAAAA&#10;AAAAAAAAW0NvbnRlbnRfVHlwZXNdLnhtbFBLAQItABQABgAIAAAAIQBa9CxbvwAAABUBAAALAAAA&#10;AAAAAAAAAAAAAB8BAABfcmVscy8ucmVsc1BLAQItABQABgAIAAAAIQBHOmIDwgAAAN8AAAAPAAAA&#10;AAAAAAAAAAAAAAcCAABkcnMvZG93bnJldi54bWxQSwUGAAAAAAMAAwC3AAAA9gIAAAAA&#10;" adj="0,,0" path="m,4572r6345936,e" filled="f" strokeweight=".72pt">
              <v:stroke miterlimit="1" joinstyle="miter"/>
              <v:formulas/>
              <v:path arrowok="t" o:connecttype="segments" textboxrect="0,0,6345936,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62A03">
        <w:rPr>
          <w:rFonts w:ascii="Times New Roman" w:hAnsi="Times New Roman" w:cs="Times New Roman"/>
          <w:bCs/>
          <w:sz w:val="28"/>
          <w:szCs w:val="28"/>
        </w:rPr>
        <w:t>Сколково</w:t>
      </w:r>
      <w:proofErr w:type="spellEnd"/>
      <w:r w:rsidRPr="00C62A03">
        <w:rPr>
          <w:rFonts w:ascii="Times New Roman" w:hAnsi="Times New Roman" w:cs="Times New Roman"/>
          <w:bCs/>
          <w:sz w:val="28"/>
          <w:szCs w:val="28"/>
        </w:rPr>
        <w:t>» (Собрание законодательства Российской Федерации, 2010, № 40, ст. 4970;</w:t>
      </w:r>
      <w:proofErr w:type="gramEnd"/>
      <w:r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 xml:space="preserve">2019, № 31, ст. 4457)) </w:t>
      </w:r>
      <w:proofErr w:type="gramEnd"/>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сообщает, что ________________________________________________________________</w:t>
      </w:r>
    </w:p>
    <w:p w:rsidR="00A10468" w:rsidRPr="00C62A03" w:rsidRDefault="00A10468" w:rsidP="00A10468">
      <w:pPr>
        <w:ind w:firstLine="720"/>
        <w:jc w:val="center"/>
        <w:rPr>
          <w:rFonts w:ascii="Times New Roman" w:hAnsi="Times New Roman" w:cs="Times New Roman"/>
          <w:bCs/>
          <w:i/>
          <w:sz w:val="28"/>
          <w:szCs w:val="28"/>
        </w:rPr>
      </w:pPr>
      <w:proofErr w:type="gramStart"/>
      <w:r w:rsidRPr="00C62A03">
        <w:rPr>
          <w:rFonts w:ascii="Times New Roman" w:hAnsi="Times New Roman" w:cs="Times New Roman"/>
          <w:bCs/>
          <w:i/>
          <w:sz w:val="28"/>
          <w:szCs w:val="28"/>
        </w:rPr>
        <w:t>(Ф.И.О. заявителя в дательном падеже, наименование, номер и дата выдачи документа,</w:t>
      </w:r>
      <w:proofErr w:type="gramEnd"/>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__________________________________________________________________________________</w:t>
      </w:r>
    </w:p>
    <w:p w:rsidR="00A10468" w:rsidRPr="00C62A03" w:rsidRDefault="00A10468" w:rsidP="00A10468">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подтверждающего личность, почтовый адрес — для физического лица; полное наименование, ИНН, КПП (для</w:t>
      </w:r>
      <w:proofErr w:type="gramEnd"/>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93" o:spid="_x0000_s1084" style="width:499.7pt;height:.7pt;mso-position-horizontal-relative:char;mso-position-vertical-relative:line" coordsize="634593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ppPRwIAAHEFAAAOAAAAZHJzL2Uyb0RvYy54bWykVMlu2zAQvRfoPxC81/IWtxZs51A3vhRt&#10;gKQfQFOURIAbSNqy/77D0WIlAXJIfJCH5GzvzbK5v2hFzsIHac2WziZTSoThtpCm2tJ/zw/fflAS&#10;IjMFU9aILb2KQO93X79sGpeLua2tKoQn4MSEvHFbWsfo8iwLvBaahYl1wsBjab1mEY6+ygrPGvCu&#10;VTafTldZY33hvOUiBLjdt490h/7LUvD4tyyDiERtKeQW8evxe0zfbLdheeWZqyXv0mAfyEIzaSDo&#10;4GrPIiMnL9+40pJ7G2wZJ9zqzJal5AIxAJrZ9BWag7cnh1iqvKncQBNQ+4qnD7vlf86PnsgCaree&#10;TdcLSgzTUCcMTbo7IKlxVQ66B++e3KPvLqr2lHBfSq/TPyAiF6T3OtArLpFwuFwtlnfrxYoSDm/r&#10;2XLZss9rKNEbI17/es8s60NmKbMhkcZBG4UbU+FzTD3VzAksQEjox0zNe6ZQp2VqngClFEB3oCnk&#10;ARj7FEcDWJbzU4gHYZFrdv4dYtvARS+xupf4xfSihzF4dwAci8kuJZlE0oyKVXe1So/ansWzRbV4&#10;q9jy7jsihzRvCsqMFYfSQ+VH6q0S2KWou00nYCYgj7Ea+yCVQrDKpPywfwhnsDNKxSI0lXbQxcFU&#10;lDBVwTLi0eNIBqtkkaxT3sFXx5/KkzNLCwF/qWgQ7YWa8yHuWahbPXxqm1XLCPtKSQ0DM7ZWJnkX&#10;uHFa2qEx+9In6WiLKw4O3kOPQtDUujDXGL7bQWlxjM+odduUu/8AAAD//wMAUEsDBBQABgAIAAAA&#10;IQC6F5h12wAAAAMBAAAPAAAAZHJzL2Rvd25yZXYueG1sTI9BS8NAEIXvgv9hGcGb3USrmDSbUop6&#10;KoKtIL1Nk2kSmp0N2W2S/ntHL3p5MLzHe99ky8m2aqDeN44NxLMIFHHhyoYrA5+717tnUD4gl9g6&#10;JgMX8rDMr68yTEs38gcN21ApKWGfooE6hC7V2hc1WfQz1xGLd3S9xSBnX+myx1HKbavvo+hJW2xY&#10;FmrsaF1TcdqerYG3EcfVQ/wybE7H9WW/e3z/2sRkzO3NtFqACjSFvzD84As65MJ0cGcuvWoNyCPh&#10;V8VLkmQO6iChOeg80//Z828AAAD//wMAUEsBAi0AFAAGAAgAAAAhALaDOJL+AAAA4QEAABMAAAAA&#10;AAAAAAAAAAAAAAAAAFtDb250ZW50X1R5cGVzXS54bWxQSwECLQAUAAYACAAAACEAOP0h/9YAAACU&#10;AQAACwAAAAAAAAAAAAAAAAAvAQAAX3JlbHMvLnJlbHNQSwECLQAUAAYACAAAACEAPcKaT0cCAABx&#10;BQAADgAAAAAAAAAAAAAAAAAuAgAAZHJzL2Uyb0RvYy54bWxQSwECLQAUAAYACAAAACEAuheYddsA&#10;AAADAQAADwAAAAAAAAAAAAAAAAChBAAAZHJzL2Rvd25yZXYueG1sUEsFBgAAAAAEAAQA8wAAAKkF&#10;AAAAAA==&#10;">
            <v:shape id="Shape 191092" o:spid="_x0000_s1085" style="position:absolute;width:6345936;height:9144;visibility:visible" coordsize="634593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PLdwgAAAN8AAAAPAAAAZHJzL2Rvd25yZXYueG1sRE/Pa8Iw&#10;FL4P/B/CG3gZmupBZmeUURS8qoPt+Gze2trkJTRR639vBMHjx/d7seqtERfqQuNYwWScgSAunW64&#10;UvBz2Iw+QYSIrNE4JgU3CrBaDt4WmGt35R1d9rESKYRDjgrqGH0uZShrshjGzhMn7t91FmOCXSV1&#10;h9cUbo2cZtlMWmw4NdToqaipbPdnq6AtTt5szRpPx1nxZ3/b89qHD6WG7/33F4hIfXyJn+6tTvPn&#10;k2w+hcefBEAu7wAAAP//AwBQSwECLQAUAAYACAAAACEA2+H2y+4AAACFAQAAEwAAAAAAAAAAAAAA&#10;AAAAAAAAW0NvbnRlbnRfVHlwZXNdLnhtbFBLAQItABQABgAIAAAAIQBa9CxbvwAAABUBAAALAAAA&#10;AAAAAAAAAAAAAB8BAABfcmVscy8ucmVsc1BLAQItABQABgAIAAAAIQC92PLdwgAAAN8AAAAPAAAA&#10;AAAAAAAAAAAAAAcCAABkcnMvZG93bnJldi54bWxQSwUGAAAAAAMAAwC3AAAA9gIAAAAA&#10;" adj="0,,0" path="m,4572r6345936,e" filled="f" strokeweight=".72pt">
              <v:stroke miterlimit="1" joinstyle="miter"/>
              <v:formulas/>
              <v:path arrowok="t" o:connecttype="segments" textboxrect="0,0,6345936,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российского юридического лица), страна, дата и номер регистрации (для иностранного юридического лица),</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95" o:spid="_x0000_s1086" style="width:497.5pt;height:.7pt;mso-position-horizontal-relative:char;mso-position-vertical-relative:line" coordsize="631850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aERgIAAHEFAAAOAAAAZHJzL2Uyb0RvYy54bWykVMtu4jAU3Y80/2B5XxIodEoEdDFM2Yxm&#10;KrXzAcZxEkt+yTYE/n6ub0JIW6mLlkXw497rc859rB5OWpGj8EFas6bTSU6JMNyW0tRr+u/l8eae&#10;khCZKZmyRqzpWQT6sPn+bdW6QsxsY1UpPIEgJhStW9MmRldkWeCN0CxMrBMGLivrNYuw9XVWetZC&#10;dK2yWZ7fZa31pfOWixDgdNtd0g3GryrB49+qCiIStaaALeLX43efvtlmxYraM9dI3sNgn0ChmTTw&#10;6BBqyyIjBy/fhdKSextsFSfc6sxWleQCOQCbaf6Gzc7bg0MuddHWbpAJpH2j06fD8j/HJ09kCblb&#10;TvPlghLDNOQJnyb9GYjUuroA2513z+7J9wd1t0u8T5XX6R8YkRPKex7kFadIOBze3U7vF/mcEg53&#10;y+l83qnPG0jROyfe/PrILbs8mSVkA5DWQRmFq1Lha0o9N8wJTEBI7MdKAY1OKbTplEJCCQLYDjKF&#10;IoBiX9JoIMsKfghxJyxqzY6/Q+wKuLysWHNZ8ZO5LD20wYcN4FhMfglkWpJ2lKymz1W61PYoXiya&#10;xWvG5osfs5RKgHk1UGZsOKQeMj8y74zAL72KAQYkcDjmauyjVArJKpPwYf0QzmBmVIpFKCrtoIqD&#10;qSlhqoZhxKPHlgxWyTJ5J9zB1/ufypMjSwMBfz30V2bOh7hloens8KorVi0jzCslNTTM2FuZFF3g&#10;xOlkh8K8pD6t9rY8Y+PgOdQo0E2lC32NxPsZlAbHeI9W10m5+Q8AAP//AwBQSwMEFAAGAAgAAAAh&#10;AKs8z/zaAAAAAwEAAA8AAABkcnMvZG93bnJldi54bWxMj0FLw0AQhe+C/2EZwZvdRK3YmE0pRT0V&#10;wVYQb9PsNAnNzobsNkn/vaMXvQw83uPN9/Ll5Fo1UB8azwbSWQKKuPS24crAx+7l5hFUiMgWW89k&#10;4EwBlsXlRY6Z9SO/07CNlZISDhkaqGPsMq1DWZPDMPMdsXgH3zuMIvtK2x5HKXetvk2SB+2wYflQ&#10;Y0frmsrj9uQMvI44ru7S52FzPKzPX7v52+cmJWOur6bVE6hIU/wLww++oEMhTHt/YhtUa0CGxN8r&#10;3mIxF7mX0D3oItf/2YtvAAAA//8DAFBLAQItABQABgAIAAAAIQC2gziS/gAAAOEBAAATAAAAAAAA&#10;AAAAAAAAAAAAAABbQ29udGVudF9UeXBlc10ueG1sUEsBAi0AFAAGAAgAAAAhADj9If/WAAAAlAEA&#10;AAsAAAAAAAAAAAAAAAAALwEAAF9yZWxzLy5yZWxzUEsBAi0AFAAGAAgAAAAhAKfIRoRGAgAAcQUA&#10;AA4AAAAAAAAAAAAAAAAALgIAAGRycy9lMm9Eb2MueG1sUEsBAi0AFAAGAAgAAAAhAKs8z/zaAAAA&#10;AwEAAA8AAAAAAAAAAAAAAAAAoAQAAGRycy9kb3ducmV2LnhtbFBLBQYAAAAABAAEAPMAAACnBQAA&#10;AAA=&#10;">
            <v:shape id="Shape 191094" o:spid="_x0000_s1087" style="position:absolute;width:6318504;height:9144;visibility:visible" coordsize="631850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YTmxQAAAN8AAAAPAAAAZHJzL2Rvd25yZXYueG1sRE9da8Iw&#10;FH0f7D+EO9jLmInV6eyMUgSxT4LO7fnS3LXF5qY0Wa3/3giDPR7O93I92Eb01PnasYbxSIEgLpyp&#10;udRw+ty+voPwAdlg45g0XMnDevX4sMTUuAsfqD+GUsQQ9ilqqEJoUyl9UZFFP3ItceR+XGcxRNiV&#10;0nR4ieG2kYlSM2mx5thQYUubiorz8ddqyL+/5pO32S6ZT7LknPW52k9fTlo/Pw3ZB4hAQ/gX/7lz&#10;E+cvxmoxhfufCECubgAAAP//AwBQSwECLQAUAAYACAAAACEA2+H2y+4AAACFAQAAEwAAAAAAAAAA&#10;AAAAAAAAAAAAW0NvbnRlbnRfVHlwZXNdLnhtbFBLAQItABQABgAIAAAAIQBa9CxbvwAAABUBAAAL&#10;AAAAAAAAAAAAAAAAAB8BAABfcmVscy8ucmVsc1BLAQItABQABgAIAAAAIQC1kYTmxQAAAN8AAAAP&#10;AAAAAAAAAAAAAAAAAAcCAABkcnMvZG93bnJldi54bWxQSwUGAAAAAAMAAwC3AAAA+QIAAAAA&#10;" adj="0,,0" path="m,4572r6318504,e" filled="f" strokeweight=".72pt">
              <v:stroke miterlimit="1" joinstyle="miter"/>
              <v:formulas/>
              <v:path arrowok="t" o:connecttype="segments" textboxrect="0,0,6318504,9144"/>
            </v:shape>
            <w10:wrap type="none"/>
            <w10:anchorlock/>
          </v:group>
        </w:pict>
      </w:r>
    </w:p>
    <w:p w:rsidR="00A10468" w:rsidRPr="00C62A03" w:rsidRDefault="00A10468" w:rsidP="00A10468">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почтовый адрес — для юридического лица) на</w:t>
      </w:r>
      <w:r w:rsidRPr="00C62A03">
        <w:rPr>
          <w:rFonts w:ascii="Times New Roman" w:hAnsi="Times New Roman" w:cs="Times New Roman"/>
          <w:bCs/>
          <w:i/>
          <w:sz w:val="28"/>
          <w:szCs w:val="28"/>
        </w:rPr>
        <w:tab/>
        <w:t xml:space="preserve">основании </w:t>
      </w:r>
      <w:r w:rsidRPr="00C62A03">
        <w:rPr>
          <w:rFonts w:ascii="Times New Roman" w:hAnsi="Times New Roman" w:cs="Times New Roman"/>
          <w:bCs/>
          <w:i/>
          <w:sz w:val="28"/>
          <w:szCs w:val="28"/>
        </w:rPr>
        <w:tab/>
        <w:t>Правил</w:t>
      </w:r>
      <w:r w:rsidRPr="00C62A03">
        <w:rPr>
          <w:rFonts w:ascii="Times New Roman" w:hAnsi="Times New Roman" w:cs="Times New Roman"/>
          <w:bCs/>
          <w:i/>
          <w:sz w:val="28"/>
          <w:szCs w:val="28"/>
        </w:rPr>
        <w:tab/>
        <w:t>присвоения, изменения</w:t>
      </w:r>
      <w:r w:rsidRPr="00C62A03">
        <w:rPr>
          <w:rFonts w:ascii="Times New Roman" w:hAnsi="Times New Roman" w:cs="Times New Roman"/>
          <w:bCs/>
          <w:i/>
          <w:sz w:val="28"/>
          <w:szCs w:val="28"/>
        </w:rPr>
        <w:tab/>
        <w:t>и</w:t>
      </w:r>
      <w:r w:rsidRPr="00C62A03">
        <w:rPr>
          <w:rFonts w:ascii="Times New Roman" w:hAnsi="Times New Roman" w:cs="Times New Roman"/>
          <w:bCs/>
          <w:i/>
          <w:sz w:val="28"/>
          <w:szCs w:val="28"/>
        </w:rPr>
        <w:tab/>
        <w:t xml:space="preserve">аннулирования </w:t>
      </w:r>
      <w:r w:rsidRPr="00C62A03">
        <w:rPr>
          <w:rFonts w:ascii="Times New Roman" w:hAnsi="Times New Roman" w:cs="Times New Roman"/>
          <w:bCs/>
          <w:i/>
          <w:sz w:val="28"/>
          <w:szCs w:val="28"/>
        </w:rPr>
        <w:tab/>
        <w:t>адресов, утвержденных</w:t>
      </w:r>
      <w:r w:rsidRPr="00C62A03">
        <w:rPr>
          <w:rFonts w:ascii="Times New Roman" w:hAnsi="Times New Roman" w:cs="Times New Roman"/>
          <w:bCs/>
          <w:i/>
          <w:sz w:val="28"/>
          <w:szCs w:val="28"/>
        </w:rPr>
        <w:tab/>
        <w:t>постановлением Правительства</w:t>
      </w:r>
      <w:r w:rsidRPr="00C62A03">
        <w:rPr>
          <w:rFonts w:ascii="Times New Roman" w:hAnsi="Times New Roman" w:cs="Times New Roman"/>
          <w:bCs/>
          <w:i/>
          <w:sz w:val="28"/>
          <w:szCs w:val="28"/>
        </w:rPr>
        <w:tab/>
        <w:t>Российской</w:t>
      </w:r>
      <w:r w:rsidRPr="00C62A03">
        <w:rPr>
          <w:rFonts w:ascii="Times New Roman" w:hAnsi="Times New Roman" w:cs="Times New Roman"/>
          <w:bCs/>
          <w:i/>
          <w:sz w:val="28"/>
          <w:szCs w:val="28"/>
        </w:rPr>
        <w:tab/>
        <w:t>Федерации от 19 ноября 2014 г. № 1221, отказано в присвоении (аннулировании) адреса следующему (</w:t>
      </w:r>
      <w:proofErr w:type="gramStart"/>
      <w:r w:rsidRPr="00C62A03">
        <w:rPr>
          <w:rFonts w:ascii="Times New Roman" w:hAnsi="Times New Roman" w:cs="Times New Roman"/>
          <w:bCs/>
          <w:i/>
          <w:sz w:val="28"/>
          <w:szCs w:val="28"/>
        </w:rPr>
        <w:t>нужное</w:t>
      </w:r>
      <w:proofErr w:type="gramEnd"/>
      <w:r w:rsidRPr="00C62A03">
        <w:rPr>
          <w:rFonts w:ascii="Times New Roman" w:hAnsi="Times New Roman" w:cs="Times New Roman"/>
          <w:bCs/>
          <w:i/>
          <w:sz w:val="28"/>
          <w:szCs w:val="28"/>
        </w:rPr>
        <w:t xml:space="preserve"> подчеркнуть) объекту адресации</w:t>
      </w:r>
    </w:p>
    <w:p w:rsidR="00A10468" w:rsidRPr="00C62A03" w:rsidRDefault="00A10468" w:rsidP="00A10468">
      <w:pPr>
        <w:jc w:val="both"/>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__________________________________________________________________________________</w:t>
      </w:r>
    </w:p>
    <w:p w:rsidR="00A10468" w:rsidRPr="00C62A03" w:rsidRDefault="00A10468" w:rsidP="00A10468">
      <w:pPr>
        <w:ind w:firstLine="720"/>
        <w:jc w:val="center"/>
        <w:rPr>
          <w:rFonts w:ascii="Times New Roman" w:hAnsi="Times New Roman" w:cs="Times New Roman"/>
          <w:bCs/>
          <w:sz w:val="28"/>
          <w:szCs w:val="28"/>
        </w:rPr>
      </w:pPr>
      <w:proofErr w:type="gramStart"/>
      <w:r w:rsidRPr="00C62A03">
        <w:rPr>
          <w:rFonts w:ascii="Times New Roman" w:hAnsi="Times New Roman" w:cs="Times New Roman"/>
          <w:bCs/>
          <w:sz w:val="28"/>
          <w:szCs w:val="28"/>
        </w:rPr>
        <w:t>(вид и наименование объекта адресации, описание</w:t>
      </w:r>
      <w:proofErr w:type="gramEnd"/>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099" o:spid="_x0000_s1090" style="width:499.7pt;height:.7pt;mso-position-horizontal-relative:char;mso-position-vertical-relative:line" coordsize="634593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LZSSAIAAHEFAAAOAAAAZHJzL2Uyb0RvYy54bWykVMtu4jAU3Y80/2B5XwKUMiUidFGmbEYz&#10;ldr5AOM4iSW/ZBsCfz/XNyFkWqmLlkXw497rc859rB9OWpGj8EFaU9DZZEqJMNyW0tQF/fv6dHNP&#10;SYjMlExZIwp6FoE+bL5/W7cuF3PbWFUKTyCICXnrCtrE6PIsC7wRmoWJdcLAZWW9ZhG2vs5Kz1qI&#10;rlU2n06XWWt96bzlIgQ43XaXdIPxq0rw+KeqgohEFRSwRfx6/O7TN9usWV575hrJexjsEyg0kwYe&#10;HUJtWWTk4OW7UFpyb4Ot4oRbndmqklwgB2Azm75hs/P24JBLnbe1G2QCad/o9Omw/Pfx2RNZQu5W&#10;s+lqRYlhGvKET5P+DERqXZ2D7c67F/fs+4O62yXep8rr9A+MyAnlPQ/yilMkHA6Xt4u71e2SEg53&#10;q9li0anPG0jROyfe/PzILbs8mSVkA5DWQRmFq1Lha0q9NMwJTEBI7MdKQV13SqFNp9R9IpQggO0g&#10;U8gDKPYljQayLOeHEHfCotbs+CvEroDLy4o1lxU/mcvSQxt82ACOxeSXQKYlaUfJavpcpUttj+LV&#10;olm8Zmxx92OemAPMq4EyY8Mh9ZD5kXlnBH7pVQwwIIHDMVdjn6RSSFaZhA/rh3AGM6NSLEJRaQdV&#10;HExNCVM1DCMePbZksEqWyTvhDr7ePypPjiwNBPz10P8zcz7ELQtNZ4dXXbFqGWFeKamhYcbeyqTo&#10;AidOJzsU5iX1abW35RkbB8+hRoFuKl3oayTez6A0OMZ7tLpOys0/AAAA//8DAFBLAwQUAAYACAAA&#10;ACEAuheYddsAAAADAQAADwAAAGRycy9kb3ducmV2LnhtbEyPQUvDQBCF74L/YRnBm91Eq5g0m1KK&#10;eiqCrSC9TZNpEpqdDdltkv57Ry96eTC8x3vfZMvJtmqg3jeODcSzCBRx4cqGKwOfu9e7Z1A+IJfY&#10;OiYDF/KwzK+vMkxLN/IHDdtQKSlhn6KBOoQu1doXNVn0M9cRi3d0vcUgZ1/pssdRym2r76PoSVts&#10;WBZq7GhdU3Hanq2BtxHH1UP8MmxOx/Vlv3t8/9rEZMztzbRagAo0hb8w/OALOuTCdHBnLr1qDcgj&#10;4VfFS5JkDuogoTnoPNP/2fNvAAAA//8DAFBLAQItABQABgAIAAAAIQC2gziS/gAAAOEBAAATAAAA&#10;AAAAAAAAAAAAAAAAAABbQ29udGVudF9UeXBlc10ueG1sUEsBAi0AFAAGAAgAAAAhADj9If/WAAAA&#10;lAEAAAsAAAAAAAAAAAAAAAAALwEAAF9yZWxzLy5yZWxzUEsBAi0AFAAGAAgAAAAhAMg0tlJIAgAA&#10;cQUAAA4AAAAAAAAAAAAAAAAALgIAAGRycy9lMm9Eb2MueG1sUEsBAi0AFAAGAAgAAAAhALoXmHXb&#10;AAAAAwEAAA8AAAAAAAAAAAAAAAAAogQAAGRycy9kb3ducmV2LnhtbFBLBQYAAAAABAAEAPMAAACq&#10;BQAAAAA=&#10;">
            <v:shape id="Shape 191098" o:spid="_x0000_s1091" style="position:absolute;width:6345936;height:9144;visibility:visible" coordsize="634593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MU3wwAAAN8AAAAPAAAAZHJzL2Rvd25yZXYueG1sRE9NawIx&#10;EL0X/A9hCr2UmrUHqatRyqLgVVtoj9PNuLtuMgmbqOu/7xwKPT7e92ozeqeuNKQusIHZtABFXAfb&#10;cWPg82P38gYqZWSLLjAZuFOCzXrysMLShhsf6HrMjZIQTiUaaHOOpdapbsljmoZILNwpDB6zwKHR&#10;dsCbhHunX4tirj12LA0tRqpaqvvjxRvoq3N0e7fF88+8+vZf/WUb07MxT4/j+xJUpjH/i//ceyvz&#10;F7NiIYPljwDQ618AAAD//wMAUEsBAi0AFAAGAAgAAAAhANvh9svuAAAAhQEAABMAAAAAAAAAAAAA&#10;AAAAAAAAAFtDb250ZW50X1R5cGVzXS54bWxQSwECLQAUAAYACAAAACEAWvQsW78AAAAVAQAACwAA&#10;AAAAAAAAAAAAAAAfAQAAX3JlbHMvLnJlbHNQSwECLQAUAAYACAAAACEA3DDFN8MAAADfAAAADwAA&#10;AAAAAAAAAAAAAAAHAgAAZHJzL2Rvd25yZXYueG1sUEsFBgAAAAADAAMAtwAAAPcCAAAAAA==&#10;" adj="0,,0" path="m,4572r6345936,e" filled="f" strokeweight=".72pt">
              <v:stroke miterlimit="1" joinstyle="miter"/>
              <v:formulas/>
              <v:path arrowok="t" o:connecttype="segments" textboxrect="0,0,6345936,9144"/>
            </v:shape>
            <w10:wrap type="none"/>
            <w10:anchorlock/>
          </v:group>
        </w:pict>
      </w:r>
    </w:p>
    <w:p w:rsidR="00A10468" w:rsidRPr="00C62A03" w:rsidRDefault="00A10468" w:rsidP="00A10468">
      <w:pPr>
        <w:ind w:firstLine="720"/>
        <w:jc w:val="center"/>
        <w:rPr>
          <w:rFonts w:ascii="Times New Roman" w:hAnsi="Times New Roman" w:cs="Times New Roman"/>
          <w:bCs/>
          <w:sz w:val="28"/>
          <w:szCs w:val="28"/>
        </w:rPr>
      </w:pPr>
      <w:r w:rsidRPr="00C62A03">
        <w:rPr>
          <w:rFonts w:ascii="Times New Roman" w:hAnsi="Times New Roman" w:cs="Times New Roman"/>
          <w:bCs/>
          <w:sz w:val="28"/>
          <w:szCs w:val="28"/>
        </w:rPr>
        <w:t>местонахождения объекта адресации в случае обращения заявителя о присвоении объекту адресации адреса,</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101" o:spid="_x0000_s1092"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r0RwIAAHEFAAAOAAAAZHJzL2Uyb0RvYy54bWykVMlu2zAQvRfIPxC8x7Ic120EyznUjS9F&#10;GyDpB9AUJRHgBpK27L/vcCTLagLkkPggc5kZvvdmWT+ctCJH4YO0pqT5bE6JMNxW0jQl/fvyePud&#10;khCZqZiyRpT0LAJ92Nx8WXeuEAvbWlUJTyCICUXnStrG6IosC7wVmoWZdcLAZW29ZhG2vskqzzqI&#10;rlW2mM9XWWd95bzlIgQ43faXdIPx61rw+Keug4hElRSwRfx6/O7TN9usWdF45lrJBxjsAyg0kwYe&#10;HUNtWWTk4OWbUFpyb4Ot44xbndm6llwgB2CTz1+x2Xl7cMilKbrGjTKBtK90+nBY/vv45ImsIHf3&#10;eT7PKTFMQ57waTKcgUidawqw3Xn37J78cND0u8T7VHud/oEROaG851FecYqEw+HqbpnfrZaUcLi7&#10;z5fLXn3eQoreOPH253tu2eXJLCEbgXQOyihclQqfU+q5ZU5gAkJiP1UKiqlXCm16pbCcEgSwHWUK&#10;RQDFPqXRSJYV/BDiTljUmh1/hdgXcHVZsfay4idzWXpog3cbwLGY/BLItCTdJFntkKt0qe1RvFg0&#10;i9eMLb9+W6RUAsyrgTJTwzH1kPmJeW8EfulVDDAigcMpV2MfpVJIVpmED+uHcAYzo1YsQlFpB1Uc&#10;TEMJUw0MIx49tmSwSlbJO+EOvtn/UJ4cWRoI+Bug/2fmfIhbFtreDq/6YtUywrxSUkPDTL2VSdEF&#10;TpxedijMS+rTam+rMzYOnkONAt1UutDXSHyYQWlwTPdodZ2Um38A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ilEa9EcCAABx&#10;BQAADgAAAAAAAAAAAAAAAAAuAgAAZHJzL2Uyb0RvYy54bWxQSwECLQAUAAYACAAAACEAlEdeDtsA&#10;AAADAQAADwAAAAAAAAAAAAAAAAChBAAAZHJzL2Rvd25yZXYueG1sUEsFBgAAAAAEAAQA8wAAAKkF&#10;AAAAAA==&#10;">
            <v:shape id="Shape 191100" o:spid="_x0000_s1093"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ispwgAAAN8AAAAPAAAAZHJzL2Rvd25yZXYueG1sRE9Na8JA&#10;EL0L/Q/LFLxI3UTBtqmrSKHQqxqQ3obsNBuSnQ3ZbYz/vnMQPD7e93Y/+U6NNMQmsIF8mYEiroJt&#10;uDZQnr9e3kDFhGyxC0wGbhRhv3uabbGw4cpHGk+pVhLCsUADLqW+0DpWjjzGZeiJhfsNg8ckcKi1&#10;HfAq4b7TqyzbaI8NS4PDnj4dVe3pzxtY6EPpXqe2bOvSb+LPZVyfb9qY+fN0+ACVaEoP8d39bWX+&#10;e55n8kD+CAC9+wcAAP//AwBQSwECLQAUAAYACAAAACEA2+H2y+4AAACFAQAAEwAAAAAAAAAAAAAA&#10;AAAAAAAAW0NvbnRlbnRfVHlwZXNdLnhtbFBLAQItABQABgAIAAAAIQBa9CxbvwAAABUBAAALAAAA&#10;AAAAAAAAAAAAAB8BAABfcmVscy8ucmVsc1BLAQItABQABgAIAAAAIQBcjispwgAAAN8AAAAPAAAA&#10;AAAAAAAAAAAAAAcCAABkcnMvZG93bnJldi54bWxQSwUGAAAAAAMAAwC3AAAA9gIAAAAA&#10;" adj="0,,0" path="m,4572r6341364,e" filled="f" strokeweight=".72pt">
              <v:stroke miterlimit="1" joinstyle="miter"/>
              <v:formulas/>
              <v:path arrowok="t" o:connecttype="segments" textboxrect="0,0,6341364,9144"/>
            </v:shape>
            <w10:wrap type="none"/>
            <w10:anchorlock/>
          </v:group>
        </w:pic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адрес объекта адресации в случае обращения заявителя об аннулировании его адреса)</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103" o:spid="_x0000_s1094" style="width:499.3pt;height:.7pt;mso-position-horizontal-relative:char;mso-position-vertical-relative:line" coordsize="634136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4wpRwIAAHEFAAAOAAAAZHJzL2Uyb0RvYy54bWykVMlu2zAQvRfoPxC817Js120E2znUjS9F&#10;GyDpB9AUJRHgBpK27L/vcLRYTYAcEh/kITnbe7Ns7i9akbPwQVqzpflsTokw3JbS1Fv69/nhy3dK&#10;QmSmZMoasaVXEej97vOnTesKsbCNVaXwBJyYULRuS5sYXZFlgTdCszCzThh4rKzXLMLR11npWQve&#10;tcoW8/k6a60vnbdchAC3++6R7tB/VQke/1RVEJGoLYXcIn49fo/pm+02rKg9c43kfRrsHVloJg0E&#10;HV3tWWTk5OUrV1pyb4Ot4oxbndmqklwgBkCTz1+gOXh7coilLtrajTQBtS94erdb/vv86IksoXZ3&#10;eT5fUmKYhjphaNLfAUmtqwvQPXj35B59f1F3p4T7Unmd/gERuSC915FecYmEw+V6ucqX6xUlHN7u&#10;8tWqY583UKJXRrz5+ZZZNoTMUmZjIq2DNgo3psLHmHpqmBNYgJDQT5laDEyhTsfUIgFKKYDuSFMo&#10;AjD2IY5GsKzgpxAPwiLX7PwrxK6By0FizSDxixlED2Pw5gA4FpNdSjKJpJ0Uq+lrlR61PYtni2rx&#10;VrHV12+IHNK8KSgzVRxLD5WfqHdKYJei7ja9gJmAPMVq7INUCsEqk/LD/iGcwc6oFIvQVNpBFwdT&#10;U8JUDcuIR48jGaySZbJOeQdfH38oT84sLQT8paJBtP/UnA9xz0LT6eFT16xaRthXSmoYmKm1Msm7&#10;wI3T0Q6NOZQ+SUdbXnFw8B56FIKm1oW5xvD9DkqLY3pGrdum3P0DAAD//wMAUEsDBBQABgAIAAAA&#10;IQCUR14O2wAAAAMBAAAPAAAAZHJzL2Rvd25yZXYueG1sTI9Pa8JAEMXvhX6HZYTe6ib9IxqzEZG2&#10;JymohdLbmIxJMDsbsmsSv32nvbSXB8N7vPebdDXaRvXU+dqxgXgagSLOXVFzaeDj8Ho/B+UDcoGN&#10;YzJwJQ+r7PYmxaRwA++o34dSSQn7BA1UIbSJ1j6vyKKfupZYvJPrLAY5u1IXHQ5Sbhv9EEUzbbFm&#10;WaiwpU1F+Xl/sQbeBhzWj/FLvz2fNtevw/P75zYmY+4m43oJKtAY/sLwgy/okAnT0V248KoxII+E&#10;XxVvsZjPQB0l9AQ6S/V/9uwbAAD//wMAUEsBAi0AFAAGAAgAAAAhALaDOJL+AAAA4QEAABMAAAAA&#10;AAAAAAAAAAAAAAAAAFtDb250ZW50X1R5cGVzXS54bWxQSwECLQAUAAYACAAAACEAOP0h/9YAAACU&#10;AQAACwAAAAAAAAAAAAAAAAAvAQAAX3JlbHMvLnJlbHNQSwECLQAUAAYACAAAACEAkWOMKUcCAABx&#10;BQAADgAAAAAAAAAAAAAAAAAuAgAAZHJzL2Uyb0RvYy54bWxQSwECLQAUAAYACAAAACEAlEdeDtsA&#10;AAADAQAADwAAAAAAAAAAAAAAAAChBAAAZHJzL2Rvd25yZXYueG1sUEsFBgAAAAAEAAQA8wAAAKkF&#10;AAAAAA==&#10;">
            <v:shape id="Shape 191102" o:spid="_x0000_s1095" style="position:absolute;width:6341364;height:9144;visibility:visible" coordsize="634136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BDFwQAAAN8AAAAPAAAAZHJzL2Rvd25yZXYueG1sRE9Ni8Iw&#10;EL0L/ocwC3uRNa2Crl2jiCDsVS2It6EZm9JmUppY67/fLAgeH+97vR1sI3rqfOVYQTpNQBAXTldc&#10;KsjPh69vED4ga2wck4InedhuxqM1Zto9+Ej9KZQihrDPUIEJoc2k9IUhi37qWuLI3VxnMUTYlVJ3&#10;+IjhtpGzJFlIixXHBoMt7Q0V9eluFUzkLjfLoc7rMrcLf7308/NTKvX5Mex+QAQawlv8cv/qOH+V&#10;pskM/v9EAHLzBwAA//8DAFBLAQItABQABgAIAAAAIQDb4fbL7gAAAIUBAAATAAAAAAAAAAAAAAAA&#10;AAAAAABbQ29udGVudF9UeXBlc10ueG1sUEsBAi0AFAAGAAgAAAAhAFr0LFu/AAAAFQEAAAsAAAAA&#10;AAAAAAAAAAAAHwEAAF9yZWxzLy5yZWxzUEsBAi0AFAAGAAgAAAAhAMMQEMXBAAAA3wAAAA8AAAAA&#10;AAAAAAAAAAAABwIAAGRycy9kb3ducmV2LnhtbFBLBQYAAAAAAwADALcAAAD1AgAAAAA=&#10;" adj="0,,0" path="m,4572r6341364,e" filled="f" strokeweight=".72pt">
              <v:stroke miterlimit="1" joinstyle="miter"/>
              <v:formulas/>
              <v:path arrowok="t" o:connecttype="segments" textboxrect="0,0,6341364,9144"/>
            </v:shape>
            <w10:wrap type="none"/>
            <w10:anchorlock/>
          </v:group>
        </w:pict>
      </w:r>
    </w:p>
    <w:p w:rsidR="00A10468" w:rsidRPr="00C62A03" w:rsidRDefault="00A10468" w:rsidP="00A10468">
      <w:pPr>
        <w:ind w:firstLine="720"/>
        <w:jc w:val="both"/>
        <w:rPr>
          <w:rFonts w:ascii="Times New Roman" w:hAnsi="Times New Roman" w:cs="Times New Roman"/>
          <w:bCs/>
          <w:sz w:val="28"/>
          <w:szCs w:val="28"/>
          <w:lang w:val="en-US"/>
        </w:rPr>
      </w:pPr>
      <w:proofErr w:type="gramStart"/>
      <w:r w:rsidRPr="00C62A03">
        <w:rPr>
          <w:rFonts w:ascii="Times New Roman" w:hAnsi="Times New Roman" w:cs="Times New Roman"/>
          <w:bCs/>
          <w:sz w:val="28"/>
          <w:szCs w:val="28"/>
          <w:lang w:val="en-US"/>
        </w:rPr>
        <w:t>в</w:t>
      </w:r>
      <w:proofErr w:type="gramEnd"/>
      <w:r w:rsidRPr="00C62A03">
        <w:rPr>
          <w:rFonts w:ascii="Times New Roman" w:hAnsi="Times New Roman" w:cs="Times New Roman"/>
          <w:bCs/>
          <w:sz w:val="28"/>
          <w:szCs w:val="28"/>
          <w:lang w:val="en-US"/>
        </w:rPr>
        <w:t xml:space="preserve"> </w:t>
      </w:r>
      <w:proofErr w:type="spellStart"/>
      <w:r w:rsidRPr="00C62A03">
        <w:rPr>
          <w:rFonts w:ascii="Times New Roman" w:hAnsi="Times New Roman" w:cs="Times New Roman"/>
          <w:bCs/>
          <w:sz w:val="28"/>
          <w:szCs w:val="28"/>
          <w:lang w:val="en-US"/>
        </w:rPr>
        <w:t>связи</w:t>
      </w:r>
      <w:proofErr w:type="spellEnd"/>
      <w:r w:rsidRPr="00C62A03">
        <w:rPr>
          <w:rFonts w:ascii="Times New Roman" w:hAnsi="Times New Roman" w:cs="Times New Roman"/>
          <w:bCs/>
          <w:sz w:val="28"/>
          <w:szCs w:val="28"/>
          <w:lang w:val="en-US"/>
        </w:rPr>
        <w:t xml:space="preserve"> с</w:t>
      </w:r>
    </w:p>
    <w:p w:rsidR="00A10468" w:rsidRPr="00C62A03" w:rsidRDefault="009A1F6D" w:rsidP="00A10468">
      <w:pPr>
        <w:jc w:val="both"/>
        <w:rPr>
          <w:rFonts w:ascii="Times New Roman" w:hAnsi="Times New Roman" w:cs="Times New Roman"/>
          <w:bCs/>
          <w:sz w:val="28"/>
          <w:szCs w:val="28"/>
          <w:lang w:val="en-US"/>
        </w:rPr>
      </w:pPr>
      <w:r w:rsidRPr="00C62A03">
        <w:rPr>
          <w:rFonts w:ascii="Times New Roman" w:hAnsi="Times New Roman" w:cs="Times New Roman"/>
          <w:bCs/>
          <w:sz w:val="28"/>
          <w:szCs w:val="28"/>
          <w:lang w:val="en-US"/>
        </w:rPr>
      </w:r>
      <w:r w:rsidRPr="00C62A03">
        <w:rPr>
          <w:rFonts w:ascii="Times New Roman" w:hAnsi="Times New Roman" w:cs="Times New Roman"/>
          <w:bCs/>
          <w:sz w:val="28"/>
          <w:szCs w:val="28"/>
          <w:lang w:val="en-US"/>
        </w:rPr>
        <w:pict>
          <v:group id="Group 191105" o:spid="_x0000_s1096" style="width:499.3pt;height:1.1pt;mso-position-horizontal-relative:char;mso-position-vertical-relative:line" coordsize="634136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4LSAIAAHYFAAAOAAAAZHJzL2Uyb0RvYy54bWykVE1v4jAQva+0/8HyvYQUyrIR0EPZclnt&#10;Vmr3BwyOk1jyl2xD4N/v2CEhbaUeWg7BHs+M33szntX9SUly5M4Lo9c0n0wp4ZqZUuh6Tf+9PN4s&#10;KfEBdAnSaL6mZ+7p/eb7t1VrC35rGiNL7ggm0b5o7Zo2IdgiyzxruAI/MZZrPKyMUxBw6+qsdNBi&#10;diWz2+l0kbXGldYZxr1H67Y7pJuUv6o4C3+ryvNA5JoitpC+Ln338ZttVlDUDmwj2AUGfAKFAqHx&#10;0iHVFgKQgxPvUinBnPGmChNmVGaqSjCeOCCbfPqGzc6Zg01c6qKt7SATSvtGp0+nZX+OT46IEmv3&#10;M8+nd5RoUFindDW52FCk1tYF+u6cfbZP7mKou13kfaqciv/IiJySvOdBXn4KhKFxMZvns8WcEoZn&#10;+exHvujkZw3W6F0Ua359GJf1l2YR2wCltdhI/qqV/5pWzw1YnkrgI/+xVkik0yr5dFrNI6MIAX0H&#10;oXzhUbOvqTSwhYIdfNhxk+SG428fuh4u+xU0/YqddL90+BI+fAMWQoyLKOOStKN6NX254qkyR/5i&#10;kl+4Fm2xvFtG7ojz6iD12HEoP1Z/5N45YVy8NiUYoKBxTFabRyFlYit1BNj1EGGAg6OSELCzlMVW&#10;9rqmBGSNE4kFl96lN1KUMTwC967eP0hHjhCnQvpdsL9ys86HLfim80tHXcMqEXBoSaEQwjha6pid&#10;p7HTCY+92Vc/rvamPKfXk+zYpsg3di8+7sT8Moji9Bjvk9d1XG7+AwAA//8DAFBLAwQUAAYACAAA&#10;ACEATQErPNsAAAADAQAADwAAAGRycy9kb3ducmV2LnhtbEyPQWvCQBCF74X+h2UK3uomKRVNsxGR&#10;1pMUqkLpbcyOSTA7G7JrEv99t73oZeDxHu99ky1H04ieOldbVhBPIxDEhdU1lwoO+4/nOQjnkTU2&#10;lknBlRws88eHDFNtB/6ifudLEUrYpaig8r5NpXRFRQbd1LbEwTvZzqAPsiul7nAI5aaRSRTNpMGa&#10;w0KFLa0rKs67i1GwGXBYvcTv/fZ8Wl9/9q+f39uYlJo8jas3EJ5GfwvDH35AhzwwHe2FtRONgvCI&#10;/7/BWyzmMxBHBUkCMs/kPXv+CwAA//8DAFBLAQItABQABgAIAAAAIQC2gziS/gAAAOEBAAATAAAA&#10;AAAAAAAAAAAAAAAAAABbQ29udGVudF9UeXBlc10ueG1sUEsBAi0AFAAGAAgAAAAhADj9If/WAAAA&#10;lAEAAAsAAAAAAAAAAAAAAAAALwEAAF9yZWxzLy5yZWxzUEsBAi0AFAAGAAgAAAAhAEptXgtIAgAA&#10;dgUAAA4AAAAAAAAAAAAAAAAALgIAAGRycy9lMm9Eb2MueG1sUEsBAi0AFAAGAAgAAAAhAE0BKzzb&#10;AAAAAwEAAA8AAAAAAAAAAAAAAAAAogQAAGRycy9kb3ducmV2LnhtbFBLBQYAAAAABAAEAPMAAACq&#10;BQAAAAA=&#10;">
            <v:shape id="Shape 191104" o:spid="_x0000_s1097" style="position:absolute;width:6341364;height:13716;visibility:visible" coordsize="6341364,137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3DxQAAAN8AAAAPAAAAZHJzL2Rvd25yZXYueG1sRE9Na8JA&#10;EL0X+h+WKfQiukkrRWNWKYJFL9pG8Txkp0lIdjZktzH117tCocfH+05Xg2lET52rLCuIJxEI4tzq&#10;igsFp+NmPAPhPLLGxjIp+CUHq+XjQ4qJthf+oj7zhQgh7BJUUHrfJlK6vCSDbmJb4sB9286gD7Ar&#10;pO7wEsJNI1+i6E0arDg0lNjSuqS8zn6MgmmW0+Hka/u6c/3o0+w/roftWannp+F9AcLT4P/Ff+6t&#10;DvPncRxN4f4nAJDLGwAAAP//AwBQSwECLQAUAAYACAAAACEA2+H2y+4AAACFAQAAEwAAAAAAAAAA&#10;AAAAAAAAAAAAW0NvbnRlbnRfVHlwZXNdLnhtbFBLAQItABQABgAIAAAAIQBa9CxbvwAAABUBAAAL&#10;AAAAAAAAAAAAAAAAAB8BAABfcmVscy8ucmVsc1BLAQItABQABgAIAAAAIQA3ug3DxQAAAN8AAAAP&#10;AAAAAAAAAAAAAAAAAAcCAABkcnMvZG93bnJldi54bWxQSwUGAAAAAAMAAwC3AAAA+QIAAAAA&#10;" adj="0,,0" path="m,6858r6341364,e" filled="f" strokeweight="1.08pt">
              <v:stroke miterlimit="1" joinstyle="miter"/>
              <v:formulas/>
              <v:path arrowok="t" o:connecttype="segments" textboxrect="0,0,6341364,13716"/>
            </v:shape>
            <w10:wrap type="none"/>
            <w10:anchorlock/>
          </v:group>
        </w:pict>
      </w:r>
    </w:p>
    <w:p w:rsidR="00A10468" w:rsidRPr="00C62A03" w:rsidRDefault="00A10468" w:rsidP="00A10468">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(основание отказа)</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Уполномоченное лицо органа местного самоуправления, органа государственной власти субъекта Российской Федерации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w:t>
      </w:r>
      <w:r w:rsidR="00516889" w:rsidRPr="00C62A03">
        <w:rPr>
          <w:rFonts w:ascii="Times New Roman" w:hAnsi="Times New Roman" w:cs="Times New Roman"/>
          <w:sz w:val="28"/>
          <w:szCs w:val="28"/>
        </w:rPr>
        <w:t xml:space="preserve">Краснодарского </w:t>
      </w:r>
      <w:r w:rsidR="00212F91" w:rsidRPr="00C62A03">
        <w:rPr>
          <w:rFonts w:ascii="Times New Roman" w:hAnsi="Times New Roman" w:cs="Times New Roman"/>
          <w:sz w:val="28"/>
          <w:szCs w:val="28"/>
        </w:rPr>
        <w:t>края</w:t>
      </w:r>
      <w:r w:rsidRPr="00C62A03">
        <w:rPr>
          <w:rFonts w:ascii="Times New Roman" w:hAnsi="Times New Roman" w:cs="Times New Roman"/>
          <w:bCs/>
          <w:sz w:val="28"/>
          <w:szCs w:val="28"/>
        </w:rPr>
        <w:t>, а также организации, признаваемой управляющей компанией в соответствии с Федеральн</w:t>
      </w:r>
      <w:r w:rsidR="00A25B08" w:rsidRPr="00C62A03">
        <w:rPr>
          <w:rFonts w:ascii="Times New Roman" w:hAnsi="Times New Roman" w:cs="Times New Roman"/>
          <w:bCs/>
          <w:sz w:val="28"/>
          <w:szCs w:val="28"/>
        </w:rPr>
        <w:t>ым</w:t>
      </w:r>
      <w:r w:rsidRPr="00C62A03">
        <w:rPr>
          <w:rFonts w:ascii="Times New Roman" w:hAnsi="Times New Roman" w:cs="Times New Roman"/>
          <w:bCs/>
          <w:sz w:val="28"/>
          <w:szCs w:val="28"/>
        </w:rPr>
        <w:t xml:space="preserve"> законом от 28 сентября 2010 г. № 244-ФЗ «Об инновационном центре «</w:t>
      </w:r>
      <w:proofErr w:type="spellStart"/>
      <w:r w:rsidRPr="00C62A03">
        <w:rPr>
          <w:rFonts w:ascii="Times New Roman" w:hAnsi="Times New Roman" w:cs="Times New Roman"/>
          <w:bCs/>
          <w:sz w:val="28"/>
          <w:szCs w:val="28"/>
        </w:rPr>
        <w:t>Сколково</w:t>
      </w:r>
      <w:proofErr w:type="spellEnd"/>
      <w:r w:rsidRPr="00C62A03">
        <w:rPr>
          <w:rFonts w:ascii="Times New Roman" w:hAnsi="Times New Roman" w:cs="Times New Roman"/>
          <w:bCs/>
          <w:sz w:val="28"/>
          <w:szCs w:val="28"/>
        </w:rPr>
        <w:t>» (Собрание законодательства Российской Федерации, 2010, № 40, ст. 4970;</w:t>
      </w:r>
      <w:proofErr w:type="gramEnd"/>
      <w:r w:rsidRPr="00C62A03">
        <w:rPr>
          <w:rFonts w:ascii="Times New Roman" w:hAnsi="Times New Roman" w:cs="Times New Roman"/>
          <w:bCs/>
          <w:sz w:val="28"/>
          <w:szCs w:val="28"/>
        </w:rPr>
        <w:t xml:space="preserve"> </w:t>
      </w:r>
      <w:proofErr w:type="gramStart"/>
      <w:r w:rsidRPr="00C62A03">
        <w:rPr>
          <w:rFonts w:ascii="Times New Roman" w:hAnsi="Times New Roman" w:cs="Times New Roman"/>
          <w:bCs/>
          <w:sz w:val="28"/>
          <w:szCs w:val="28"/>
        </w:rPr>
        <w:t>2019, № 31, ст. 4457)</w:t>
      </w:r>
      <w:proofErr w:type="gramEnd"/>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________________________/___________________________</w:t>
      </w:r>
    </w:p>
    <w:p w:rsidR="00A10468" w:rsidRPr="00C62A03" w:rsidRDefault="00A10468" w:rsidP="00A10468">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ab/>
        <w:t>(должность, Ф.И.О.)</w:t>
      </w:r>
      <w:r w:rsidRPr="00C62A03">
        <w:rPr>
          <w:rFonts w:ascii="Times New Roman" w:hAnsi="Times New Roman" w:cs="Times New Roman"/>
          <w:bCs/>
          <w:sz w:val="28"/>
          <w:szCs w:val="28"/>
        </w:rPr>
        <w:tab/>
        <w:t>(подпись)</w:t>
      </w:r>
    </w:p>
    <w:p w:rsidR="00A10468" w:rsidRPr="00C62A03" w:rsidRDefault="00A10468" w:rsidP="00A10468">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м.п.</w:t>
      </w:r>
    </w:p>
    <w:p w:rsidR="00A10468" w:rsidRPr="00C62A03" w:rsidRDefault="00A10468" w:rsidP="00A10468">
      <w:pPr>
        <w:ind w:firstLine="720"/>
        <w:jc w:val="both"/>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p>
    <w:p w:rsidR="006E27E2" w:rsidRDefault="006E27E2"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Default="00ED3CFA" w:rsidP="000C7492">
      <w:pPr>
        <w:ind w:firstLine="720"/>
        <w:jc w:val="right"/>
        <w:rPr>
          <w:rFonts w:ascii="Times New Roman" w:hAnsi="Times New Roman" w:cs="Times New Roman"/>
          <w:bCs/>
          <w:sz w:val="28"/>
          <w:szCs w:val="28"/>
        </w:rPr>
      </w:pPr>
    </w:p>
    <w:p w:rsidR="00ED3CFA" w:rsidRPr="00C62A03" w:rsidRDefault="00ED3CFA" w:rsidP="000C7492">
      <w:pPr>
        <w:ind w:firstLine="720"/>
        <w:jc w:val="right"/>
        <w:rPr>
          <w:rFonts w:ascii="Times New Roman" w:hAnsi="Times New Roman" w:cs="Times New Roman"/>
          <w:bCs/>
          <w:sz w:val="28"/>
          <w:szCs w:val="28"/>
        </w:rPr>
      </w:pPr>
    </w:p>
    <w:p w:rsidR="006E27E2" w:rsidRPr="00C62A03" w:rsidRDefault="006E27E2" w:rsidP="000C7492">
      <w:pPr>
        <w:ind w:firstLine="720"/>
        <w:jc w:val="right"/>
        <w:rPr>
          <w:rFonts w:ascii="Times New Roman" w:hAnsi="Times New Roman" w:cs="Times New Roman"/>
          <w:bCs/>
          <w:sz w:val="28"/>
          <w:szCs w:val="28"/>
        </w:rPr>
      </w:pP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 1 к приказу Министерства финансов Российской Федерации от 11.12.2014 № 146н</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(в ред. Приказов Минфина России от 24.08.2015 № 130н, от 18.06.2020 № 110н)</w:t>
      </w:r>
    </w:p>
    <w:p w:rsidR="000C7492" w:rsidRPr="00C62A03" w:rsidRDefault="000C7492" w:rsidP="000C7492">
      <w:pPr>
        <w:ind w:firstLine="720"/>
        <w:jc w:val="right"/>
        <w:rPr>
          <w:rFonts w:ascii="Times New Roman" w:hAnsi="Times New Roman" w:cs="Times New Roman"/>
          <w:bCs/>
          <w:sz w:val="28"/>
          <w:szCs w:val="28"/>
        </w:rPr>
      </w:pPr>
    </w:p>
    <w:p w:rsidR="00A10468" w:rsidRPr="00C62A03" w:rsidRDefault="00A10468" w:rsidP="00A10468">
      <w:pPr>
        <w:ind w:firstLine="720"/>
        <w:jc w:val="both"/>
        <w:rPr>
          <w:rFonts w:ascii="Times New Roman" w:hAnsi="Times New Roman" w:cs="Times New Roman"/>
          <w:bCs/>
          <w:sz w:val="28"/>
          <w:szCs w:val="28"/>
        </w:rPr>
      </w:pPr>
    </w:p>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ФОРМА ЗАЯВЛЕНИЯ</w:t>
      </w:r>
    </w:p>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О ПРИСВОЕНИИ ОБЪЕКТУ АДРЕСАЦИИ АДРЕСА ИЛИ АННУЛИРОВАНИИ</w:t>
      </w:r>
    </w:p>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ЕГО АДРЕСА</w:t>
      </w:r>
    </w:p>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50"/>
        <w:gridCol w:w="437"/>
        <w:gridCol w:w="2503"/>
        <w:gridCol w:w="420"/>
        <w:gridCol w:w="504"/>
        <w:gridCol w:w="532"/>
        <w:gridCol w:w="1370"/>
        <w:gridCol w:w="346"/>
        <w:gridCol w:w="435"/>
        <w:gridCol w:w="550"/>
        <w:gridCol w:w="2196"/>
      </w:tblGrid>
      <w:tr w:rsidR="000C7492" w:rsidRPr="00C62A03" w:rsidTr="00ED3CFA">
        <w:tc>
          <w:tcPr>
            <w:tcW w:w="6316"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9843" w:type="dxa"/>
            <w:gridSpan w:val="11"/>
            <w:tcBorders>
              <w:top w:val="single" w:sz="4" w:space="0" w:color="auto"/>
              <w:bottom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1</w:t>
            </w: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2</w:t>
            </w:r>
          </w:p>
        </w:tc>
        <w:tc>
          <w:tcPr>
            <w:tcW w:w="4897" w:type="dxa"/>
            <w:gridSpan w:val="5"/>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 Заявление принято регистрационный номер___________ _______________</w:t>
            </w:r>
          </w:p>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листов заявления _______</w:t>
            </w:r>
          </w:p>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w:t>
            </w:r>
            <w:proofErr w:type="gramStart"/>
            <w:r w:rsidRPr="00C62A03">
              <w:rPr>
                <w:rFonts w:ascii="Times New Roman" w:hAnsi="Times New Roman" w:cs="Times New Roman"/>
                <w:kern w:val="0"/>
                <w:sz w:val="28"/>
                <w:szCs w:val="28"/>
              </w:rPr>
              <w:t>прилагаемых</w:t>
            </w:r>
            <w:proofErr w:type="gramEnd"/>
            <w:r w:rsidRPr="00C62A03">
              <w:rPr>
                <w:rFonts w:ascii="Times New Roman" w:hAnsi="Times New Roman" w:cs="Times New Roman"/>
                <w:kern w:val="0"/>
                <w:sz w:val="28"/>
                <w:szCs w:val="28"/>
              </w:rPr>
              <w:t xml:space="preserve"> документов ________________________________,</w:t>
            </w:r>
          </w:p>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 том числе оригиналов ___, копий ____, количество листов в оригиналах ____, копиях ____ ФИО должностного лица ____________________________</w:t>
            </w:r>
          </w:p>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подпись должностного лица ____________</w:t>
            </w:r>
          </w:p>
        </w:tc>
      </w:tr>
      <w:tr w:rsidR="000C7492" w:rsidRPr="00C62A03" w:rsidTr="00ED3CFA">
        <w:trPr>
          <w:trHeight w:val="322"/>
        </w:trPr>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 ____________________________</w:t>
            </w:r>
          </w:p>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______________________________________________________________</w:t>
            </w:r>
          </w:p>
          <w:p w:rsidR="000C7492" w:rsidRPr="00C62A03" w:rsidRDefault="000C7492" w:rsidP="007B1C37">
            <w:pPr>
              <w:widowControl/>
              <w:suppressAutoHyphens w:val="0"/>
              <w:autoSpaceDN w:val="0"/>
              <w:adjustRightInd w:val="0"/>
              <w:contextualSpacing/>
              <w:jc w:val="center"/>
              <w:rPr>
                <w:rFonts w:ascii="Times New Roman" w:hAnsi="Times New Roman" w:cs="Times New Roman"/>
                <w:kern w:val="0"/>
                <w:sz w:val="28"/>
                <w:szCs w:val="28"/>
              </w:rPr>
            </w:pPr>
            <w:proofErr w:type="gramStart"/>
            <w:r w:rsidRPr="00C62A03">
              <w:rPr>
                <w:rFonts w:ascii="Times New Roman" w:hAnsi="Times New Roman" w:cs="Times New Roman"/>
                <w:kern w:val="0"/>
                <w:sz w:val="28"/>
                <w:szCs w:val="28"/>
              </w:rPr>
              <w:t xml:space="preserve">(наименование органа местного самоуправления, органа государственной власти </w:t>
            </w:r>
            <w:r w:rsidR="00516889" w:rsidRPr="00C62A03">
              <w:rPr>
                <w:rFonts w:ascii="Times New Roman" w:hAnsi="Times New Roman" w:cs="Times New Roman"/>
                <w:sz w:val="28"/>
                <w:szCs w:val="28"/>
              </w:rPr>
              <w:t xml:space="preserve">Краснодарского </w:t>
            </w:r>
            <w:r w:rsidR="00212F91" w:rsidRPr="00C62A03">
              <w:rPr>
                <w:rFonts w:ascii="Times New Roman" w:hAnsi="Times New Roman" w:cs="Times New Roman"/>
                <w:sz w:val="28"/>
                <w:szCs w:val="28"/>
              </w:rPr>
              <w:t>края</w:t>
            </w:r>
            <w:r w:rsidR="00212F91" w:rsidRPr="00C62A03">
              <w:rPr>
                <w:rFonts w:ascii="Times New Roman" w:hAnsi="Times New Roman" w:cs="Times New Roman"/>
                <w:kern w:val="0"/>
                <w:sz w:val="28"/>
                <w:szCs w:val="28"/>
              </w:rPr>
              <w:t xml:space="preserve"> </w:t>
            </w:r>
            <w:r w:rsidRPr="00C62A03">
              <w:rPr>
                <w:rFonts w:ascii="Times New Roman" w:hAnsi="Times New Roman" w:cs="Times New Roman"/>
                <w:kern w:val="0"/>
                <w:sz w:val="28"/>
                <w:szCs w:val="28"/>
              </w:rPr>
              <w:t xml:space="preserve">-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w:t>
            </w:r>
            <w:r w:rsidR="00516889" w:rsidRPr="00C62A03">
              <w:rPr>
                <w:rFonts w:ascii="Times New Roman" w:hAnsi="Times New Roman" w:cs="Times New Roman"/>
                <w:sz w:val="28"/>
                <w:szCs w:val="28"/>
              </w:rPr>
              <w:t xml:space="preserve">Краснодарского </w:t>
            </w:r>
            <w:r w:rsidR="00212F91" w:rsidRPr="00C62A03">
              <w:rPr>
                <w:rFonts w:ascii="Times New Roman" w:hAnsi="Times New Roman" w:cs="Times New Roman"/>
                <w:sz w:val="28"/>
                <w:szCs w:val="28"/>
              </w:rPr>
              <w:t>края</w:t>
            </w:r>
            <w:r w:rsidR="00212F91" w:rsidRPr="00C62A03">
              <w:rPr>
                <w:rFonts w:ascii="Times New Roman" w:hAnsi="Times New Roman" w:cs="Times New Roman"/>
                <w:kern w:val="0"/>
                <w:sz w:val="28"/>
                <w:szCs w:val="28"/>
              </w:rPr>
              <w:t xml:space="preserve"> </w:t>
            </w:r>
            <w:r w:rsidRPr="00C62A03">
              <w:rPr>
                <w:rFonts w:ascii="Times New Roman" w:hAnsi="Times New Roman" w:cs="Times New Roman"/>
                <w:kern w:val="0"/>
                <w:sz w:val="28"/>
                <w:szCs w:val="28"/>
              </w:rPr>
              <w:t xml:space="preserve">на присвоение объектам адресации адресов, организации, признаваемой управляющей компанией в соответствии с Федеральным </w:t>
            </w:r>
            <w:hyperlink r:id="rId10" w:history="1">
              <w:r w:rsidRPr="00C62A03">
                <w:rPr>
                  <w:rFonts w:ascii="Times New Roman" w:hAnsi="Times New Roman" w:cs="Times New Roman"/>
                  <w:kern w:val="0"/>
                  <w:sz w:val="28"/>
                  <w:szCs w:val="28"/>
                </w:rPr>
                <w:t>законом</w:t>
              </w:r>
            </w:hyperlink>
            <w:r w:rsidRPr="00C62A03">
              <w:rPr>
                <w:rFonts w:ascii="Times New Roman" w:hAnsi="Times New Roman" w:cs="Times New Roman"/>
                <w:kern w:val="0"/>
                <w:sz w:val="28"/>
                <w:szCs w:val="28"/>
              </w:rPr>
              <w:t xml:space="preserve"> от 28 сентября 2010 г. N 244-ФЗ "Об инновационном центре "</w:t>
            </w:r>
            <w:proofErr w:type="spellStart"/>
            <w:r w:rsidRPr="00C62A03">
              <w:rPr>
                <w:rFonts w:ascii="Times New Roman" w:hAnsi="Times New Roman" w:cs="Times New Roman"/>
                <w:kern w:val="0"/>
                <w:sz w:val="28"/>
                <w:szCs w:val="28"/>
              </w:rPr>
              <w:t>Сколково</w:t>
            </w:r>
            <w:proofErr w:type="spellEnd"/>
            <w:r w:rsidRPr="00C62A03">
              <w:rPr>
                <w:rFonts w:ascii="Times New Roman" w:hAnsi="Times New Roman" w:cs="Times New Roman"/>
                <w:kern w:val="0"/>
                <w:sz w:val="28"/>
                <w:szCs w:val="28"/>
              </w:rPr>
              <w:t>" (Собрание законодательства Российской Федерации, 2010, N 40, ст. 4970</w:t>
            </w:r>
            <w:proofErr w:type="gramEnd"/>
            <w:r w:rsidRPr="00C62A03">
              <w:rPr>
                <w:rFonts w:ascii="Times New Roman" w:hAnsi="Times New Roman" w:cs="Times New Roman"/>
                <w:kern w:val="0"/>
                <w:sz w:val="28"/>
                <w:szCs w:val="28"/>
              </w:rPr>
              <w:t xml:space="preserve">; </w:t>
            </w:r>
            <w:proofErr w:type="gramStart"/>
            <w:r w:rsidRPr="00C62A03">
              <w:rPr>
                <w:rFonts w:ascii="Times New Roman" w:hAnsi="Times New Roman" w:cs="Times New Roman"/>
                <w:kern w:val="0"/>
                <w:sz w:val="28"/>
                <w:szCs w:val="28"/>
              </w:rPr>
              <w:t>2019, N 31, ст. 4457) (далее - Федеральный закон "Об инновационном центре "</w:t>
            </w:r>
            <w:proofErr w:type="spellStart"/>
            <w:r w:rsidRPr="00C62A03">
              <w:rPr>
                <w:rFonts w:ascii="Times New Roman" w:hAnsi="Times New Roman" w:cs="Times New Roman"/>
                <w:kern w:val="0"/>
                <w:sz w:val="28"/>
                <w:szCs w:val="28"/>
              </w:rPr>
              <w:t>Сколково</w:t>
            </w:r>
            <w:proofErr w:type="spellEnd"/>
            <w:r w:rsidRPr="00C62A03">
              <w:rPr>
                <w:rFonts w:ascii="Times New Roman" w:hAnsi="Times New Roman" w:cs="Times New Roman"/>
                <w:kern w:val="0"/>
                <w:sz w:val="28"/>
                <w:szCs w:val="28"/>
              </w:rPr>
              <w:t>")</w:t>
            </w:r>
            <w:proofErr w:type="gramEnd"/>
          </w:p>
        </w:tc>
        <w:tc>
          <w:tcPr>
            <w:tcW w:w="5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p>
        </w:tc>
        <w:tc>
          <w:tcPr>
            <w:tcW w:w="4897" w:type="dxa"/>
            <w:gridSpan w:val="5"/>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5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897"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дата "__" ____________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r>
      <w:tr w:rsidR="000C7492" w:rsidRPr="00C62A03" w:rsidTr="00ED3CFA">
        <w:tc>
          <w:tcPr>
            <w:tcW w:w="55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3.1</w:t>
            </w:r>
          </w:p>
        </w:tc>
        <w:tc>
          <w:tcPr>
            <w:tcW w:w="9293"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Прошу в отношении объекта адресации:</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9293"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Вид:</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503" w:type="dxa"/>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Земельный участок</w:t>
            </w:r>
          </w:p>
        </w:tc>
        <w:tc>
          <w:tcPr>
            <w:tcW w:w="42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52"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6" w:type="dxa"/>
            <w:gridSpan w:val="2"/>
            <w:vMerge w:val="restart"/>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proofErr w:type="gramStart"/>
            <w:r w:rsidRPr="00C62A03">
              <w:rPr>
                <w:rFonts w:ascii="Times New Roman" w:hAnsi="Times New Roman" w:cs="Times New Roman"/>
                <w:kern w:val="0"/>
                <w:sz w:val="28"/>
                <w:szCs w:val="28"/>
              </w:rPr>
              <w:t>Машино-место</w:t>
            </w:r>
            <w:proofErr w:type="gramEnd"/>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2503" w:type="dxa"/>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52"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3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6"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503" w:type="dxa"/>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Здание (строение)</w:t>
            </w:r>
          </w:p>
        </w:tc>
        <w:tc>
          <w:tcPr>
            <w:tcW w:w="42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52"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6"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2503" w:type="dxa"/>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52"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3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6"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ED3CFA">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3</w:t>
            </w:r>
          </w:p>
        </w:tc>
        <w:tc>
          <w:tcPr>
            <w:tcW w:w="9293"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Присвоить адрес</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9293"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В связи </w:t>
            </w:r>
            <w:proofErr w:type="gramStart"/>
            <w:r w:rsidRPr="00C62A03">
              <w:rPr>
                <w:rFonts w:ascii="Times New Roman" w:hAnsi="Times New Roman" w:cs="Times New Roman"/>
                <w:kern w:val="0"/>
                <w:sz w:val="28"/>
                <w:szCs w:val="28"/>
              </w:rPr>
              <w:t>с</w:t>
            </w:r>
            <w:proofErr w:type="gramEnd"/>
            <w:r w:rsidRPr="00C62A03">
              <w:rPr>
                <w:rFonts w:ascii="Times New Roman" w:hAnsi="Times New Roman" w:cs="Times New Roman"/>
                <w:kern w:val="0"/>
                <w:sz w:val="28"/>
                <w:szCs w:val="28"/>
              </w:rPr>
              <w:t>:</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56" w:type="dxa"/>
            <w:gridSpan w:val="9"/>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земельного участк</w:t>
            </w:r>
            <w:proofErr w:type="gramStart"/>
            <w:r w:rsidRPr="00C62A03">
              <w:rPr>
                <w:rFonts w:ascii="Times New Roman" w:hAnsi="Times New Roman" w:cs="Times New Roman"/>
                <w:kern w:val="0"/>
                <w:sz w:val="28"/>
                <w:szCs w:val="28"/>
              </w:rPr>
              <w:t>а(</w:t>
            </w:r>
            <w:proofErr w:type="spellStart"/>
            <w:proofErr w:type="gramEnd"/>
            <w:r w:rsidRPr="00C62A03">
              <w:rPr>
                <w:rFonts w:ascii="Times New Roman" w:hAnsi="Times New Roman" w:cs="Times New Roman"/>
                <w:kern w:val="0"/>
                <w:sz w:val="28"/>
                <w:szCs w:val="28"/>
              </w:rPr>
              <w:t>ов</w:t>
            </w:r>
            <w:proofErr w:type="spellEnd"/>
            <w:r w:rsidRPr="00C62A03">
              <w:rPr>
                <w:rFonts w:ascii="Times New Roman" w:hAnsi="Times New Roman" w:cs="Times New Roman"/>
                <w:kern w:val="0"/>
                <w:sz w:val="28"/>
                <w:szCs w:val="28"/>
              </w:rPr>
              <w:t>) из земель, находящихся в государственной или муниципальной собственности</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земельных участков</w:t>
            </w: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9293"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земельного участк</w:t>
            </w:r>
            <w:proofErr w:type="gramStart"/>
            <w:r w:rsidRPr="00C62A03">
              <w:rPr>
                <w:rFonts w:ascii="Times New Roman" w:hAnsi="Times New Roman" w:cs="Times New Roman"/>
                <w:kern w:val="0"/>
                <w:sz w:val="28"/>
                <w:szCs w:val="28"/>
              </w:rPr>
              <w:t>а(</w:t>
            </w:r>
            <w:proofErr w:type="spellStart"/>
            <w:proofErr w:type="gramEnd"/>
            <w:r w:rsidRPr="00C62A03">
              <w:rPr>
                <w:rFonts w:ascii="Times New Roman" w:hAnsi="Times New Roman" w:cs="Times New Roman"/>
                <w:kern w:val="0"/>
                <w:sz w:val="28"/>
                <w:szCs w:val="28"/>
              </w:rPr>
              <w:t>ов</w:t>
            </w:r>
            <w:proofErr w:type="spellEnd"/>
            <w:r w:rsidRPr="00C62A03">
              <w:rPr>
                <w:rFonts w:ascii="Times New Roman" w:hAnsi="Times New Roman" w:cs="Times New Roman"/>
                <w:kern w:val="0"/>
                <w:sz w:val="28"/>
                <w:szCs w:val="28"/>
              </w:rPr>
              <w:t>) путем раздела земельного участка</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земельных участков</w:t>
            </w: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земельного участка, раздел которого осуществляется</w:t>
            </w: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земельного участка, раздел которого осуществляется</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437"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56" w:type="dxa"/>
            <w:gridSpan w:val="9"/>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земельного участка путем объединения земельных участков</w:t>
            </w:r>
          </w:p>
        </w:tc>
      </w:tr>
      <w:tr w:rsidR="000C7492" w:rsidRPr="00C62A03" w:rsidTr="00ED3CFA">
        <w:tc>
          <w:tcPr>
            <w:tcW w:w="55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объединяемых земельных участков</w:t>
            </w: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tcBorders>
              <w:top w:val="single" w:sz="4" w:space="0" w:color="auto"/>
              <w:left w:val="single" w:sz="4" w:space="0" w:color="auto"/>
              <w:bottom w:val="single" w:sz="4" w:space="0" w:color="auto"/>
              <w:right w:val="single" w:sz="4" w:space="0" w:color="auto"/>
            </w:tcBorders>
          </w:tcPr>
          <w:p w:rsidR="000C7492"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.2</w:t>
            </w:r>
            <w:r w:rsidR="000C7492" w:rsidRPr="00C62A03">
              <w:rPr>
                <w:rFonts w:ascii="Times New Roman" w:hAnsi="Times New Roman" w:cs="Times New Roman"/>
                <w:kern w:val="0"/>
                <w:sz w:val="28"/>
                <w:szCs w:val="28"/>
              </w:rPr>
              <w:t xml:space="preserve">Кадастровый номер объединяемого земельного участка </w:t>
            </w:r>
            <w:hyperlink w:anchor="Par571" w:history="1">
              <w:r w:rsidR="000C7492" w:rsidRPr="00C62A03">
                <w:rPr>
                  <w:rFonts w:ascii="Times New Roman" w:hAnsi="Times New Roman" w:cs="Times New Roman"/>
                  <w:kern w:val="0"/>
                  <w:sz w:val="28"/>
                  <w:szCs w:val="28"/>
                </w:rPr>
                <w:t>&lt;1&gt;</w:t>
              </w:r>
            </w:hyperlink>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объединяемого земельного участка </w:t>
            </w:r>
            <w:hyperlink w:anchor="Par571" w:history="1">
              <w:r w:rsidRPr="00C62A03">
                <w:rPr>
                  <w:rFonts w:ascii="Times New Roman" w:hAnsi="Times New Roman" w:cs="Times New Roman"/>
                  <w:kern w:val="0"/>
                  <w:sz w:val="28"/>
                  <w:szCs w:val="28"/>
                </w:rPr>
                <w:t>&lt;1&gt;</w:t>
              </w:r>
            </w:hyperlink>
          </w:p>
        </w:tc>
      </w:tr>
      <w:tr w:rsidR="000C7492" w:rsidRPr="00C62A03" w:rsidTr="00ED3CFA">
        <w:tc>
          <w:tcPr>
            <w:tcW w:w="550" w:type="dxa"/>
            <w:vMerge/>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386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outlineLvl w:val="0"/>
              <w:rPr>
                <w:rFonts w:ascii="Times New Roman" w:hAnsi="Times New Roman" w:cs="Times New Roman"/>
                <w:kern w:val="0"/>
                <w:sz w:val="28"/>
                <w:szCs w:val="28"/>
              </w:rPr>
            </w:pPr>
          </w:p>
        </w:tc>
        <w:tc>
          <w:tcPr>
            <w:tcW w:w="5429"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22"/>
        <w:gridCol w:w="434"/>
        <w:gridCol w:w="3416"/>
        <w:gridCol w:w="1944"/>
        <w:gridCol w:w="1331"/>
        <w:gridCol w:w="2196"/>
      </w:tblGrid>
      <w:tr w:rsidR="000C7492" w:rsidRPr="00C62A03" w:rsidTr="00ED3CFA">
        <w:tc>
          <w:tcPr>
            <w:tcW w:w="631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9843"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3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87"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земельного участк</w:t>
            </w:r>
            <w:proofErr w:type="gramStart"/>
            <w:r w:rsidRPr="00C62A03">
              <w:rPr>
                <w:rFonts w:ascii="Times New Roman" w:hAnsi="Times New Roman" w:cs="Times New Roman"/>
                <w:kern w:val="0"/>
                <w:sz w:val="28"/>
                <w:szCs w:val="28"/>
              </w:rPr>
              <w:t>а(</w:t>
            </w:r>
            <w:proofErr w:type="spellStart"/>
            <w:proofErr w:type="gramEnd"/>
            <w:r w:rsidRPr="00C62A03">
              <w:rPr>
                <w:rFonts w:ascii="Times New Roman" w:hAnsi="Times New Roman" w:cs="Times New Roman"/>
                <w:kern w:val="0"/>
                <w:sz w:val="28"/>
                <w:szCs w:val="28"/>
              </w:rPr>
              <w:t>ов</w:t>
            </w:r>
            <w:proofErr w:type="spellEnd"/>
            <w:r w:rsidRPr="00C62A03">
              <w:rPr>
                <w:rFonts w:ascii="Times New Roman" w:hAnsi="Times New Roman" w:cs="Times New Roman"/>
                <w:kern w:val="0"/>
                <w:sz w:val="28"/>
                <w:szCs w:val="28"/>
              </w:rPr>
              <w:t>) путем выдела из земельного участка</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земельных участков (за исключением земельного участка, из которого осуществляется выдел)</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земельного участка, из которого осуществляется выдел</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земельного участка, из которого осуществляется выдел</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87"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земельного участк</w:t>
            </w:r>
            <w:proofErr w:type="gramStart"/>
            <w:r w:rsidRPr="00C62A03">
              <w:rPr>
                <w:rFonts w:ascii="Times New Roman" w:hAnsi="Times New Roman" w:cs="Times New Roman"/>
                <w:kern w:val="0"/>
                <w:sz w:val="28"/>
                <w:szCs w:val="28"/>
              </w:rPr>
              <w:t>а(</w:t>
            </w:r>
            <w:proofErr w:type="spellStart"/>
            <w:proofErr w:type="gramEnd"/>
            <w:r w:rsidRPr="00C62A03">
              <w:rPr>
                <w:rFonts w:ascii="Times New Roman" w:hAnsi="Times New Roman" w:cs="Times New Roman"/>
                <w:kern w:val="0"/>
                <w:sz w:val="28"/>
                <w:szCs w:val="28"/>
              </w:rPr>
              <w:t>ов</w:t>
            </w:r>
            <w:proofErr w:type="spellEnd"/>
            <w:r w:rsidRPr="00C62A03">
              <w:rPr>
                <w:rFonts w:ascii="Times New Roman" w:hAnsi="Times New Roman" w:cs="Times New Roman"/>
                <w:kern w:val="0"/>
                <w:sz w:val="28"/>
                <w:szCs w:val="28"/>
              </w:rPr>
              <w:t>) путем перераспределения земельных участков</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земельных участков</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земельных участков, которые перераспределяются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земельного участка, который перераспределяется </w:t>
            </w:r>
            <w:hyperlink w:anchor="Par572" w:history="1">
              <w:r w:rsidRPr="00C62A03">
                <w:rPr>
                  <w:rFonts w:ascii="Times New Roman" w:hAnsi="Times New Roman" w:cs="Times New Roman"/>
                  <w:kern w:val="0"/>
                  <w:sz w:val="28"/>
                  <w:szCs w:val="28"/>
                </w:rPr>
                <w:t>&lt;2&gt;</w:t>
              </w:r>
            </w:hyperlink>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земельного участка, который перераспределяется </w:t>
            </w:r>
            <w:hyperlink w:anchor="Par572" w:history="1">
              <w:r w:rsidRPr="00C62A03">
                <w:rPr>
                  <w:rFonts w:ascii="Times New Roman" w:hAnsi="Times New Roman" w:cs="Times New Roman"/>
                  <w:kern w:val="0"/>
                  <w:sz w:val="28"/>
                  <w:szCs w:val="28"/>
                </w:rPr>
                <w:t>&lt;2&gt;</w:t>
              </w:r>
            </w:hyperlink>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87"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Строительством, реконструкцией здания (строения), сооружения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объекта строительства (реконструкции) в соответствии с проектной документацией</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земельного участка, на </w:t>
            </w:r>
            <w:proofErr w:type="gramStart"/>
            <w:r w:rsidRPr="00C62A03">
              <w:rPr>
                <w:rFonts w:ascii="Times New Roman" w:hAnsi="Times New Roman" w:cs="Times New Roman"/>
                <w:kern w:val="0"/>
                <w:sz w:val="28"/>
                <w:szCs w:val="28"/>
              </w:rPr>
              <w:t>котором</w:t>
            </w:r>
            <w:proofErr w:type="gramEnd"/>
            <w:r w:rsidRPr="00C62A03">
              <w:rPr>
                <w:rFonts w:ascii="Times New Roman" w:hAnsi="Times New Roman" w:cs="Times New Roman"/>
                <w:kern w:val="0"/>
                <w:sz w:val="28"/>
                <w:szCs w:val="28"/>
              </w:rPr>
              <w:t xml:space="preserve"> осуществляется строительство (реконструкция)</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земельного участка, на </w:t>
            </w:r>
            <w:proofErr w:type="gramStart"/>
            <w:r w:rsidRPr="00C62A03">
              <w:rPr>
                <w:rFonts w:ascii="Times New Roman" w:hAnsi="Times New Roman" w:cs="Times New Roman"/>
                <w:kern w:val="0"/>
                <w:sz w:val="28"/>
                <w:szCs w:val="28"/>
              </w:rPr>
              <w:t>котором</w:t>
            </w:r>
            <w:proofErr w:type="gramEnd"/>
            <w:r w:rsidRPr="00C62A03">
              <w:rPr>
                <w:rFonts w:ascii="Times New Roman" w:hAnsi="Times New Roman" w:cs="Times New Roman"/>
                <w:kern w:val="0"/>
                <w:sz w:val="28"/>
                <w:szCs w:val="28"/>
              </w:rPr>
              <w:t xml:space="preserve"> осуществляется строительство (реконструкция)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87"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Подготовкой в отношении следующего объекта адресации документов, </w:t>
            </w:r>
            <w:proofErr w:type="gramStart"/>
            <w:r w:rsidRPr="00C62A03">
              <w:rPr>
                <w:rFonts w:ascii="Times New Roman" w:hAnsi="Times New Roman" w:cs="Times New Roman"/>
                <w:kern w:val="0"/>
                <w:sz w:val="28"/>
                <w:szCs w:val="28"/>
              </w:rPr>
              <w:t>необходимых</w:t>
            </w:r>
            <w:proofErr w:type="gramEnd"/>
            <w:r w:rsidRPr="00C62A03">
              <w:rPr>
                <w:rFonts w:ascii="Times New Roman" w:hAnsi="Times New Roman" w:cs="Times New Roman"/>
                <w:kern w:val="0"/>
                <w:sz w:val="28"/>
                <w:szCs w:val="28"/>
              </w:rPr>
              <w:t xml:space="preserve"> для осуществления государственного кадастрового учета указанного объекта адресации, в случае, если в соответствии с Градостроительным </w:t>
            </w:r>
            <w:hyperlink r:id="rId11" w:history="1">
              <w:r w:rsidRPr="00C62A03">
                <w:rPr>
                  <w:rFonts w:ascii="Times New Roman" w:hAnsi="Times New Roman" w:cs="Times New Roman"/>
                  <w:kern w:val="0"/>
                  <w:sz w:val="28"/>
                  <w:szCs w:val="28"/>
                </w:rPr>
                <w:t>кодексом</w:t>
              </w:r>
            </w:hyperlink>
            <w:r w:rsidRPr="00C62A03">
              <w:rPr>
                <w:rFonts w:ascii="Times New Roman" w:hAnsi="Times New Roman" w:cs="Times New Roman"/>
                <w:kern w:val="0"/>
                <w:sz w:val="28"/>
                <w:szCs w:val="28"/>
              </w:rPr>
              <w:t xml:space="preserve"> Российской Федерации, законодательством </w:t>
            </w:r>
            <w:r w:rsidR="00516889" w:rsidRPr="00C62A03">
              <w:rPr>
                <w:rFonts w:ascii="Times New Roman" w:hAnsi="Times New Roman" w:cs="Times New Roman"/>
                <w:sz w:val="28"/>
                <w:szCs w:val="28"/>
              </w:rPr>
              <w:t xml:space="preserve">Краснодарского </w:t>
            </w:r>
            <w:r w:rsidR="00212F91" w:rsidRPr="00C62A03">
              <w:rPr>
                <w:rFonts w:ascii="Times New Roman" w:hAnsi="Times New Roman" w:cs="Times New Roman"/>
                <w:sz w:val="28"/>
                <w:szCs w:val="28"/>
              </w:rPr>
              <w:t>края</w:t>
            </w:r>
            <w:r w:rsidR="00212F91" w:rsidRPr="00C62A03">
              <w:rPr>
                <w:rFonts w:ascii="Times New Roman" w:hAnsi="Times New Roman" w:cs="Times New Roman"/>
                <w:kern w:val="0"/>
                <w:sz w:val="28"/>
                <w:szCs w:val="28"/>
              </w:rPr>
              <w:t xml:space="preserve"> </w:t>
            </w:r>
            <w:r w:rsidRPr="00C62A03">
              <w:rPr>
                <w:rFonts w:ascii="Times New Roman" w:hAnsi="Times New Roman" w:cs="Times New Roman"/>
                <w:kern w:val="0"/>
                <w:sz w:val="28"/>
                <w:szCs w:val="28"/>
              </w:rPr>
              <w:t>о градостроительной деятельности для его строительства, реконструкции выдача разрешения на строительство не требуется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Тип здания (строения), сооружения</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земельного участка, на </w:t>
            </w:r>
            <w:proofErr w:type="gramStart"/>
            <w:r w:rsidRPr="00C62A03">
              <w:rPr>
                <w:rFonts w:ascii="Times New Roman" w:hAnsi="Times New Roman" w:cs="Times New Roman"/>
                <w:kern w:val="0"/>
                <w:sz w:val="28"/>
                <w:szCs w:val="28"/>
              </w:rPr>
              <w:t>котором</w:t>
            </w:r>
            <w:proofErr w:type="gramEnd"/>
            <w:r w:rsidRPr="00C62A03">
              <w:rPr>
                <w:rFonts w:ascii="Times New Roman" w:hAnsi="Times New Roman" w:cs="Times New Roman"/>
                <w:kern w:val="0"/>
                <w:sz w:val="28"/>
                <w:szCs w:val="28"/>
              </w:rPr>
              <w:t xml:space="preserve"> осуществляется строительство (реконструкция)</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земельного участка, на </w:t>
            </w:r>
            <w:proofErr w:type="gramStart"/>
            <w:r w:rsidRPr="00C62A03">
              <w:rPr>
                <w:rFonts w:ascii="Times New Roman" w:hAnsi="Times New Roman" w:cs="Times New Roman"/>
                <w:kern w:val="0"/>
                <w:sz w:val="28"/>
                <w:szCs w:val="28"/>
              </w:rPr>
              <w:t>котором</w:t>
            </w:r>
            <w:proofErr w:type="gramEnd"/>
            <w:r w:rsidRPr="00C62A03">
              <w:rPr>
                <w:rFonts w:ascii="Times New Roman" w:hAnsi="Times New Roman" w:cs="Times New Roman"/>
                <w:kern w:val="0"/>
                <w:sz w:val="28"/>
                <w:szCs w:val="28"/>
              </w:rPr>
              <w:t xml:space="preserve"> осуществляется строительство (реконструкция)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87"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Переводом жилого помещения в нежилое помещение и нежилого помещения в жилое помещение</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помещения</w:t>
            </w: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Адрес помещения</w:t>
            </w: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2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50" w:type="dxa"/>
            <w:gridSpan w:val="2"/>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47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50"/>
        <w:gridCol w:w="426"/>
        <w:gridCol w:w="444"/>
        <w:gridCol w:w="2209"/>
        <w:gridCol w:w="615"/>
        <w:gridCol w:w="341"/>
        <w:gridCol w:w="303"/>
        <w:gridCol w:w="371"/>
        <w:gridCol w:w="1057"/>
        <w:gridCol w:w="337"/>
        <w:gridCol w:w="994"/>
        <w:gridCol w:w="550"/>
        <w:gridCol w:w="1646"/>
      </w:tblGrid>
      <w:tr w:rsidR="000C7492" w:rsidRPr="00C62A03" w:rsidTr="00ED3CFA">
        <w:tc>
          <w:tcPr>
            <w:tcW w:w="6316" w:type="dxa"/>
            <w:gridSpan w:val="9"/>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550" w:type="dxa"/>
            <w:vMerge w:val="restart"/>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4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165"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помещений</w:t>
            </w:r>
          </w:p>
        </w:tc>
        <w:tc>
          <w:tcPr>
            <w:tcW w:w="16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4"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165"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помещений</w:t>
            </w:r>
          </w:p>
        </w:tc>
        <w:tc>
          <w:tcPr>
            <w:tcW w:w="16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здания, сооружения</w:t>
            </w: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здания, сооружения</w:t>
            </w: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помещени</w:t>
            </w:r>
            <w:proofErr w:type="gramStart"/>
            <w:r w:rsidRPr="00C62A03">
              <w:rPr>
                <w:rFonts w:ascii="Times New Roman" w:hAnsi="Times New Roman" w:cs="Times New Roman"/>
                <w:kern w:val="0"/>
                <w:sz w:val="28"/>
                <w:szCs w:val="28"/>
              </w:rPr>
              <w:t>я(</w:t>
            </w:r>
            <w:proofErr w:type="spellStart"/>
            <w:proofErr w:type="gramEnd"/>
            <w:r w:rsidRPr="00C62A03">
              <w:rPr>
                <w:rFonts w:ascii="Times New Roman" w:hAnsi="Times New Roman" w:cs="Times New Roman"/>
                <w:kern w:val="0"/>
                <w:sz w:val="28"/>
                <w:szCs w:val="28"/>
              </w:rPr>
              <w:t>ий</w:t>
            </w:r>
            <w:proofErr w:type="spellEnd"/>
            <w:r w:rsidRPr="00C62A03">
              <w:rPr>
                <w:rFonts w:ascii="Times New Roman" w:hAnsi="Times New Roman" w:cs="Times New Roman"/>
                <w:kern w:val="0"/>
                <w:sz w:val="28"/>
                <w:szCs w:val="28"/>
              </w:rPr>
              <w:t>) в здании (строении), сооружении путем объединения  помещений, машино-места</w:t>
            </w: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079"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Назначение помещения (жилое (нежилое) помещение) </w:t>
            </w:r>
            <w:hyperlink w:anchor="Par573" w:history="1">
              <w:r w:rsidRPr="00C62A03">
                <w:rPr>
                  <w:rFonts w:ascii="Times New Roman" w:hAnsi="Times New Roman" w:cs="Times New Roman"/>
                  <w:kern w:val="0"/>
                  <w:sz w:val="28"/>
                  <w:szCs w:val="28"/>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Вид помещения </w:t>
            </w:r>
            <w:hyperlink w:anchor="Par573" w:history="1">
              <w:r w:rsidRPr="00C62A03">
                <w:rPr>
                  <w:rFonts w:ascii="Times New Roman" w:hAnsi="Times New Roman" w:cs="Times New Roman"/>
                  <w:kern w:val="0"/>
                  <w:sz w:val="28"/>
                  <w:szCs w:val="28"/>
                </w:rPr>
                <w:t>&lt;3&gt;</w:t>
              </w:r>
            </w:hyperlink>
          </w:p>
        </w:tc>
        <w:tc>
          <w:tcPr>
            <w:tcW w:w="3190"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помещений </w:t>
            </w:r>
            <w:hyperlink w:anchor="Par573" w:history="1">
              <w:r w:rsidRPr="00C62A03">
                <w:rPr>
                  <w:rFonts w:ascii="Times New Roman" w:hAnsi="Times New Roman" w:cs="Times New Roman"/>
                  <w:kern w:val="0"/>
                  <w:sz w:val="28"/>
                  <w:szCs w:val="28"/>
                </w:rPr>
                <w:t>&lt;3&gt;</w:t>
              </w:r>
            </w:hyperlink>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079"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24"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190"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помещения, машино-места, раздел которого осуществляется</w:t>
            </w: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помещения, машино-места, раздел которого осуществляется</w:t>
            </w: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0" w:type="dxa"/>
            <w:vMerge/>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33648B">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Образованием помещения в здании (строении), сооружении путем объединения помещений, </w:t>
            </w:r>
            <w:proofErr w:type="spellStart"/>
            <w:r w:rsidRPr="00C62A03">
              <w:rPr>
                <w:rFonts w:ascii="Times New Roman" w:hAnsi="Times New Roman" w:cs="Times New Roman"/>
                <w:kern w:val="0"/>
                <w:sz w:val="28"/>
                <w:szCs w:val="28"/>
              </w:rPr>
              <w:t>машино-мест</w:t>
            </w:r>
            <w:proofErr w:type="spellEnd"/>
            <w:r w:rsidRPr="00C62A03">
              <w:rPr>
                <w:rFonts w:ascii="Times New Roman" w:hAnsi="Times New Roman" w:cs="Times New Roman"/>
                <w:kern w:val="0"/>
                <w:sz w:val="28"/>
                <w:szCs w:val="28"/>
              </w:rPr>
              <w:t xml:space="preserve"> в здании (строении), сооружении</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33648B">
            <w:pPr>
              <w:widowControl/>
              <w:suppressAutoHyphens w:val="0"/>
              <w:autoSpaceDN w:val="0"/>
              <w:adjustRightInd w:val="0"/>
              <w:ind w:firstLine="709"/>
              <w:contextualSpacing/>
              <w:rPr>
                <w:rFonts w:ascii="Times New Roman" w:hAnsi="Times New Roman" w:cs="Times New Roman"/>
                <w:kern w:val="0"/>
                <w:sz w:val="28"/>
                <w:szCs w:val="28"/>
              </w:rPr>
            </w:pPr>
          </w:p>
        </w:tc>
        <w:tc>
          <w:tcPr>
            <w:tcW w:w="444" w:type="dxa"/>
            <w:tcBorders>
              <w:top w:val="single" w:sz="4" w:space="0" w:color="auto"/>
              <w:left w:val="single" w:sz="4" w:space="0" w:color="auto"/>
              <w:bottom w:val="single" w:sz="4" w:space="0" w:color="auto"/>
              <w:right w:val="single" w:sz="4" w:space="0" w:color="auto"/>
            </w:tcBorders>
          </w:tcPr>
          <w:p w:rsidR="00ED3CFA" w:rsidRPr="00C62A03" w:rsidRDefault="00ED3CFA" w:rsidP="0033648B">
            <w:pPr>
              <w:widowControl/>
              <w:suppressAutoHyphens w:val="0"/>
              <w:autoSpaceDN w:val="0"/>
              <w:adjustRightInd w:val="0"/>
              <w:ind w:firstLine="709"/>
              <w:contextualSpacing/>
              <w:rPr>
                <w:rFonts w:ascii="Times New Roman" w:hAnsi="Times New Roman" w:cs="Times New Roman"/>
                <w:kern w:val="0"/>
                <w:sz w:val="28"/>
                <w:szCs w:val="28"/>
              </w:rPr>
            </w:pPr>
          </w:p>
        </w:tc>
        <w:tc>
          <w:tcPr>
            <w:tcW w:w="3468"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33648B">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помещени</w:t>
            </w:r>
            <w:proofErr w:type="gramStart"/>
            <w:r w:rsidRPr="00C62A03">
              <w:rPr>
                <w:rFonts w:ascii="Times New Roman" w:hAnsi="Times New Roman" w:cs="Times New Roman"/>
                <w:kern w:val="0"/>
                <w:sz w:val="28"/>
                <w:szCs w:val="28"/>
              </w:rPr>
              <w:t>я(</w:t>
            </w:r>
            <w:proofErr w:type="spellStart"/>
            <w:proofErr w:type="gramEnd"/>
            <w:r w:rsidRPr="00C62A03">
              <w:rPr>
                <w:rFonts w:ascii="Times New Roman" w:hAnsi="Times New Roman" w:cs="Times New Roman"/>
                <w:kern w:val="0"/>
                <w:sz w:val="28"/>
                <w:szCs w:val="28"/>
              </w:rPr>
              <w:t>ий</w:t>
            </w:r>
            <w:proofErr w:type="spellEnd"/>
            <w:r w:rsidRPr="00C62A03">
              <w:rPr>
                <w:rFonts w:ascii="Times New Roman" w:hAnsi="Times New Roman" w:cs="Times New Roman"/>
                <w:kern w:val="0"/>
                <w:sz w:val="28"/>
                <w:szCs w:val="28"/>
              </w:rPr>
              <w:t>) в здании (строении), сооружении путем раздела здания (строения), сооружения</w:t>
            </w:r>
          </w:p>
        </w:tc>
        <w:tc>
          <w:tcPr>
            <w:tcW w:w="371"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584" w:type="dxa"/>
            <w:gridSpan w:val="5"/>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 нежилого помещения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объединяемых помещений</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объединяемого помещения </w:t>
            </w:r>
            <w:hyperlink w:anchor="Par574" w:history="1">
              <w:r w:rsidRPr="00C62A03">
                <w:rPr>
                  <w:rFonts w:ascii="Times New Roman" w:hAnsi="Times New Roman" w:cs="Times New Roman"/>
                  <w:kern w:val="0"/>
                  <w:sz w:val="28"/>
                  <w:szCs w:val="28"/>
                </w:rPr>
                <w:t>&lt;4&gt;</w:t>
              </w:r>
            </w:hyperlink>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объединяемого помещения </w:t>
            </w:r>
            <w:hyperlink w:anchor="Par574" w:history="1">
              <w:r w:rsidRPr="00C62A03">
                <w:rPr>
                  <w:rFonts w:ascii="Times New Roman" w:hAnsi="Times New Roman" w:cs="Times New Roman"/>
                  <w:kern w:val="0"/>
                  <w:sz w:val="28"/>
                  <w:szCs w:val="28"/>
                </w:rPr>
                <w:t>&lt;4&gt;</w:t>
              </w:r>
            </w:hyperlink>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помещения в здании, сооружении путем переустройства и (или) перепланировки мест общего пользования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44"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468"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584" w:type="dxa"/>
            <w:gridSpan w:val="5"/>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 нежилого помещения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Количество образуемых помещений</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здания, сооружения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здания, сооружения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машино-места в здании, сооружении путем раздела здания, сооружения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w:t>
            </w:r>
            <w:proofErr w:type="gramStart"/>
            <w:r w:rsidRPr="00C62A03">
              <w:rPr>
                <w:rFonts w:ascii="Times New Roman" w:hAnsi="Times New Roman" w:cs="Times New Roman"/>
                <w:kern w:val="0"/>
                <w:sz w:val="28"/>
                <w:szCs w:val="28"/>
              </w:rPr>
              <w:t>образуемых</w:t>
            </w:r>
            <w:proofErr w:type="gramEnd"/>
            <w:r w:rsidRPr="00C62A03">
              <w:rPr>
                <w:rFonts w:ascii="Times New Roman" w:hAnsi="Times New Roman" w:cs="Times New Roman"/>
                <w:kern w:val="0"/>
                <w:sz w:val="28"/>
                <w:szCs w:val="28"/>
              </w:rPr>
              <w:t xml:space="preserve"> </w:t>
            </w:r>
            <w:proofErr w:type="spellStart"/>
            <w:r w:rsidRPr="00C62A03">
              <w:rPr>
                <w:rFonts w:ascii="Times New Roman" w:hAnsi="Times New Roman" w:cs="Times New Roman"/>
                <w:kern w:val="0"/>
                <w:sz w:val="28"/>
                <w:szCs w:val="28"/>
              </w:rPr>
              <w:t>машиномест</w:t>
            </w:r>
            <w:proofErr w:type="spellEnd"/>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здания, сооружения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здания, сооружения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машино-места (</w:t>
            </w:r>
            <w:proofErr w:type="spellStart"/>
            <w:r w:rsidRPr="00C62A03">
              <w:rPr>
                <w:rFonts w:ascii="Times New Roman" w:hAnsi="Times New Roman" w:cs="Times New Roman"/>
                <w:kern w:val="0"/>
                <w:sz w:val="28"/>
                <w:szCs w:val="28"/>
              </w:rPr>
              <w:t>машино-мест</w:t>
            </w:r>
            <w:proofErr w:type="spellEnd"/>
            <w:r w:rsidRPr="00C62A03">
              <w:rPr>
                <w:rFonts w:ascii="Times New Roman" w:hAnsi="Times New Roman" w:cs="Times New Roman"/>
                <w:kern w:val="0"/>
                <w:sz w:val="28"/>
                <w:szCs w:val="28"/>
              </w:rPr>
              <w:t>) в здании, сооружении путем раздела помещения, машино-места</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w:t>
            </w:r>
            <w:proofErr w:type="spellStart"/>
            <w:r w:rsidRPr="00C62A03">
              <w:rPr>
                <w:rFonts w:ascii="Times New Roman" w:hAnsi="Times New Roman" w:cs="Times New Roman"/>
                <w:kern w:val="0"/>
                <w:sz w:val="28"/>
                <w:szCs w:val="28"/>
              </w:rPr>
              <w:t>машино-мест</w:t>
            </w:r>
            <w:proofErr w:type="spellEnd"/>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помещения, машино-места, раздел которого осуществляется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помещения, машино-места раздел которого осуществляется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Образованием машино-места в здании, сооружении путем объединения помещений, </w:t>
            </w:r>
            <w:proofErr w:type="spellStart"/>
            <w:r w:rsidRPr="00C62A03">
              <w:rPr>
                <w:rFonts w:ascii="Times New Roman" w:hAnsi="Times New Roman" w:cs="Times New Roman"/>
                <w:kern w:val="0"/>
                <w:sz w:val="28"/>
                <w:szCs w:val="28"/>
              </w:rPr>
              <w:t>машино-мест</w:t>
            </w:r>
            <w:proofErr w:type="spellEnd"/>
            <w:r w:rsidRPr="00C62A03">
              <w:rPr>
                <w:rFonts w:ascii="Times New Roman" w:hAnsi="Times New Roman" w:cs="Times New Roman"/>
                <w:kern w:val="0"/>
                <w:sz w:val="28"/>
                <w:szCs w:val="28"/>
              </w:rPr>
              <w:t xml:space="preserve"> в здании, сооружении</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объединяемых помещений, </w:t>
            </w:r>
            <w:proofErr w:type="spellStart"/>
            <w:r w:rsidRPr="00C62A03">
              <w:rPr>
                <w:rFonts w:ascii="Times New Roman" w:hAnsi="Times New Roman" w:cs="Times New Roman"/>
                <w:kern w:val="0"/>
                <w:sz w:val="28"/>
                <w:szCs w:val="28"/>
              </w:rPr>
              <w:t>машино-мест</w:t>
            </w:r>
            <w:proofErr w:type="spellEnd"/>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объединяемого помещения </w:t>
            </w:r>
            <w:hyperlink w:anchor="Par574" w:history="1">
              <w:r w:rsidRPr="00C62A03">
                <w:rPr>
                  <w:rFonts w:ascii="Times New Roman" w:hAnsi="Times New Roman" w:cs="Times New Roman"/>
                  <w:kern w:val="0"/>
                  <w:sz w:val="28"/>
                  <w:szCs w:val="28"/>
                </w:rPr>
                <w:t>&lt;4&gt;</w:t>
              </w:r>
            </w:hyperlink>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объединяемого помещения </w:t>
            </w:r>
            <w:hyperlink w:anchor="Par574" w:history="1">
              <w:r w:rsidRPr="00C62A03">
                <w:rPr>
                  <w:rFonts w:ascii="Times New Roman" w:hAnsi="Times New Roman" w:cs="Times New Roman"/>
                  <w:kern w:val="0"/>
                  <w:sz w:val="28"/>
                  <w:szCs w:val="28"/>
                </w:rPr>
                <w:t>&lt;4&gt;</w:t>
              </w:r>
            </w:hyperlink>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Образованием машино-места в здании, сооружении путем переустройства и (или) перепланировки мест общего пользования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Количество </w:t>
            </w:r>
            <w:proofErr w:type="gramStart"/>
            <w:r w:rsidRPr="00C62A03">
              <w:rPr>
                <w:rFonts w:ascii="Times New Roman" w:hAnsi="Times New Roman" w:cs="Times New Roman"/>
                <w:kern w:val="0"/>
                <w:sz w:val="28"/>
                <w:szCs w:val="28"/>
              </w:rPr>
              <w:t>образуемых</w:t>
            </w:r>
            <w:proofErr w:type="gramEnd"/>
            <w:r w:rsidRPr="00C62A03">
              <w:rPr>
                <w:rFonts w:ascii="Times New Roman" w:hAnsi="Times New Roman" w:cs="Times New Roman"/>
                <w:kern w:val="0"/>
                <w:sz w:val="28"/>
                <w:szCs w:val="28"/>
              </w:rPr>
              <w:t xml:space="preserve"> </w:t>
            </w:r>
            <w:proofErr w:type="spellStart"/>
            <w:r w:rsidRPr="00C62A03">
              <w:rPr>
                <w:rFonts w:ascii="Times New Roman" w:hAnsi="Times New Roman" w:cs="Times New Roman"/>
                <w:kern w:val="0"/>
                <w:sz w:val="28"/>
                <w:szCs w:val="28"/>
              </w:rPr>
              <w:t>машиномест</w:t>
            </w:r>
            <w:proofErr w:type="spellEnd"/>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здания, сооружения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здания, сооружения</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94" w:type="dxa"/>
            <w:gridSpan w:val="4"/>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599" w:type="dxa"/>
            <w:gridSpan w:val="8"/>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rPr>
          <w:trHeight w:val="2601"/>
        </w:trPr>
        <w:tc>
          <w:tcPr>
            <w:tcW w:w="550" w:type="dxa"/>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12" w:history="1">
              <w:r w:rsidRPr="00C62A03">
                <w:rPr>
                  <w:rFonts w:ascii="Times New Roman" w:hAnsi="Times New Roman" w:cs="Times New Roman"/>
                  <w:kern w:val="0"/>
                  <w:sz w:val="28"/>
                  <w:szCs w:val="28"/>
                </w:rPr>
                <w:t>законом</w:t>
              </w:r>
            </w:hyperlink>
            <w:r w:rsidRPr="00C62A03">
              <w:rPr>
                <w:rFonts w:ascii="Times New Roman" w:hAnsi="Times New Roman" w:cs="Times New Roman"/>
                <w:kern w:val="0"/>
                <w:sz w:val="28"/>
                <w:szCs w:val="28"/>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Кадастровый номер земельного участка, здания (строения), сооружения, помещения, машино-места</w:t>
            </w:r>
          </w:p>
        </w:tc>
        <w:tc>
          <w:tcPr>
            <w:tcW w:w="4955" w:type="dxa"/>
            <w:gridSpan w:val="6"/>
            <w:tcBorders>
              <w:top w:val="single" w:sz="4" w:space="0" w:color="auto"/>
              <w:left w:val="single" w:sz="4" w:space="0" w:color="auto"/>
              <w:bottom w:val="single" w:sz="4" w:space="0" w:color="auto"/>
              <w:right w:val="single" w:sz="4" w:space="0" w:color="auto"/>
            </w:tcBorders>
            <w:vAlign w:val="center"/>
          </w:tcPr>
          <w:p w:rsidR="00ED3CFA" w:rsidRPr="00C62A03" w:rsidRDefault="00ED3CFA"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Существующий адрес земельного участка, здания (строения), сооружения, помещения, машино-места</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6" w:type="dxa"/>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67" w:type="dxa"/>
            <w:gridSpan w:val="11"/>
            <w:tcBorders>
              <w:top w:val="single" w:sz="4" w:space="0" w:color="auto"/>
              <w:left w:val="single" w:sz="4" w:space="0" w:color="auto"/>
              <w:bottom w:val="single" w:sz="4" w:space="0" w:color="auto"/>
              <w:right w:val="single" w:sz="4" w:space="0" w:color="auto"/>
            </w:tcBorders>
            <w:vAlign w:val="bottom"/>
          </w:tcPr>
          <w:p w:rsidR="00ED3CFA" w:rsidRPr="00C62A03" w:rsidRDefault="00ED3CFA" w:rsidP="007556D9">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w:t>
            </w:r>
            <w:r w:rsidRPr="00C62A03">
              <w:rPr>
                <w:rFonts w:ascii="Times New Roman" w:hAnsi="Times New Roman" w:cs="Times New Roman"/>
                <w:color w:val="22272F"/>
                <w:sz w:val="28"/>
                <w:szCs w:val="28"/>
                <w:shd w:val="clear" w:color="auto" w:fill="FFFFFF"/>
              </w:rPr>
              <w:t>Федеральным законом от 13 июля 2015 г. N 218-ФЗ "О государственной регистрации недвижимости"</w:t>
            </w:r>
            <w:proofErr w:type="gramStart"/>
            <w:r w:rsidRPr="00C62A03">
              <w:rPr>
                <w:rFonts w:ascii="Times New Roman" w:hAnsi="Times New Roman" w:cs="Times New Roman"/>
                <w:color w:val="22272F"/>
                <w:sz w:val="28"/>
                <w:szCs w:val="28"/>
                <w:shd w:val="clear" w:color="auto" w:fill="FFFFFF"/>
              </w:rPr>
              <w:t> </w:t>
            </w:r>
            <w:r w:rsidRPr="00C62A03">
              <w:rPr>
                <w:rFonts w:ascii="Times New Roman" w:hAnsi="Times New Roman" w:cs="Times New Roman"/>
                <w:kern w:val="0"/>
                <w:sz w:val="28"/>
                <w:szCs w:val="28"/>
              </w:rPr>
              <w:t>,</w:t>
            </w:r>
            <w:proofErr w:type="gramEnd"/>
            <w:r w:rsidRPr="00C62A03">
              <w:rPr>
                <w:rFonts w:ascii="Times New Roman" w:hAnsi="Times New Roman" w:cs="Times New Roman"/>
                <w:kern w:val="0"/>
                <w:sz w:val="28"/>
                <w:szCs w:val="28"/>
              </w:rPr>
              <w:t xml:space="preserve"> адреса</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Кадастровый номер земельного участка, здания (строения), сооружения, помещения, </w:t>
            </w:r>
            <w:proofErr w:type="spellStart"/>
            <w:r w:rsidRPr="00C62A03">
              <w:rPr>
                <w:rFonts w:ascii="Times New Roman" w:hAnsi="Times New Roman" w:cs="Times New Roman"/>
                <w:kern w:val="0"/>
                <w:sz w:val="28"/>
                <w:szCs w:val="28"/>
              </w:rPr>
              <w:t>машиноместа</w:t>
            </w:r>
            <w:proofErr w:type="spellEnd"/>
          </w:p>
        </w:tc>
        <w:tc>
          <w:tcPr>
            <w:tcW w:w="4955" w:type="dxa"/>
            <w:gridSpan w:val="6"/>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Адрес земельного участка, на </w:t>
            </w:r>
            <w:proofErr w:type="gramStart"/>
            <w:r w:rsidRPr="00C62A03">
              <w:rPr>
                <w:rFonts w:ascii="Times New Roman" w:hAnsi="Times New Roman" w:cs="Times New Roman"/>
                <w:kern w:val="0"/>
                <w:sz w:val="28"/>
                <w:szCs w:val="28"/>
              </w:rPr>
              <w:t>котором</w:t>
            </w:r>
            <w:proofErr w:type="gramEnd"/>
            <w:r w:rsidRPr="00C62A03">
              <w:rPr>
                <w:rFonts w:ascii="Times New Roman" w:hAnsi="Times New Roman" w:cs="Times New Roman"/>
                <w:kern w:val="0"/>
                <w:sz w:val="28"/>
                <w:szCs w:val="28"/>
              </w:rPr>
              <w:t xml:space="preserve"> расположен объект адресации, либо здания (строения), сооружения, в котором расположен объект адресации (при наличии)</w:t>
            </w: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vAlign w:val="bottom"/>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ED3CFA" w:rsidRPr="00C62A03" w:rsidTr="00ED3CFA">
        <w:tc>
          <w:tcPr>
            <w:tcW w:w="550" w:type="dxa"/>
            <w:vMerge/>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38"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55" w:type="dxa"/>
            <w:gridSpan w:val="6"/>
            <w:tcBorders>
              <w:top w:val="single" w:sz="4" w:space="0" w:color="auto"/>
              <w:left w:val="single" w:sz="4" w:space="0" w:color="auto"/>
              <w:bottom w:val="single" w:sz="4" w:space="0" w:color="auto"/>
              <w:right w:val="single" w:sz="4" w:space="0" w:color="auto"/>
            </w:tcBorders>
          </w:tcPr>
          <w:p w:rsidR="00ED3CFA" w:rsidRPr="00C62A03" w:rsidRDefault="00ED3CFA"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38"/>
        <w:gridCol w:w="432"/>
        <w:gridCol w:w="3255"/>
        <w:gridCol w:w="2091"/>
        <w:gridCol w:w="1331"/>
        <w:gridCol w:w="2196"/>
      </w:tblGrid>
      <w:tr w:rsidR="000C7492" w:rsidRPr="00C62A03" w:rsidTr="00ED3CFA">
        <w:tc>
          <w:tcPr>
            <w:tcW w:w="631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631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19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3.3</w:t>
            </w:r>
          </w:p>
        </w:tc>
        <w:tc>
          <w:tcPr>
            <w:tcW w:w="9305"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Аннулировать адрес объекта адресации:</w:t>
            </w: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страны</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субъекта Российской Федерации</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поселения</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внутригородского района городского округа</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населенного пункта</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элемента планировочной структуры</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Наименование элемента </w:t>
            </w:r>
            <w:proofErr w:type="gramStart"/>
            <w:r w:rsidRPr="00C62A03">
              <w:rPr>
                <w:rFonts w:ascii="Times New Roman" w:hAnsi="Times New Roman" w:cs="Times New Roman"/>
                <w:kern w:val="0"/>
                <w:sz w:val="28"/>
                <w:szCs w:val="28"/>
              </w:rPr>
              <w:t>улично-дорожной</w:t>
            </w:r>
            <w:proofErr w:type="gramEnd"/>
            <w:r w:rsidRPr="00C62A03">
              <w:rPr>
                <w:rFonts w:ascii="Times New Roman" w:hAnsi="Times New Roman" w:cs="Times New Roman"/>
                <w:kern w:val="0"/>
                <w:sz w:val="28"/>
                <w:szCs w:val="28"/>
              </w:rPr>
              <w:t xml:space="preserve"> сети</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Номер земельного участка</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Тип и номер здания, сооружения или объекта незавершенного строительства</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Тип и номер помещения, расположенного в здании или сооружении</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Тип и номер помещения в пределах квартиры (в отношении коммунальных квартир)</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5"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В связи </w:t>
            </w:r>
            <w:proofErr w:type="gramStart"/>
            <w:r w:rsidRPr="00C62A03">
              <w:rPr>
                <w:rFonts w:ascii="Times New Roman" w:hAnsi="Times New Roman" w:cs="Times New Roman"/>
                <w:kern w:val="0"/>
                <w:sz w:val="28"/>
                <w:szCs w:val="28"/>
              </w:rPr>
              <w:t>с</w:t>
            </w:r>
            <w:proofErr w:type="gramEnd"/>
            <w:r w:rsidRPr="00C62A03">
              <w:rPr>
                <w:rFonts w:ascii="Times New Roman" w:hAnsi="Times New Roman" w:cs="Times New Roman"/>
                <w:kern w:val="0"/>
                <w:sz w:val="28"/>
                <w:szCs w:val="28"/>
              </w:rPr>
              <w:t>:</w:t>
            </w: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73"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873"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Исключением из Единого государственного реестра недвижимости указанных в </w:t>
            </w:r>
            <w:hyperlink r:id="rId13" w:history="1">
              <w:r w:rsidRPr="00C62A03">
                <w:rPr>
                  <w:rFonts w:ascii="Times New Roman" w:hAnsi="Times New Roman" w:cs="Times New Roman"/>
                  <w:kern w:val="0"/>
                  <w:sz w:val="28"/>
                  <w:szCs w:val="28"/>
                </w:rPr>
                <w:t>части 7 статьи 72</w:t>
              </w:r>
            </w:hyperlink>
            <w:r w:rsidRPr="00C62A03">
              <w:rPr>
                <w:rFonts w:ascii="Times New Roman" w:hAnsi="Times New Roman" w:cs="Times New Roman"/>
                <w:kern w:val="0"/>
                <w:sz w:val="28"/>
                <w:szCs w:val="28"/>
              </w:rPr>
              <w:t xml:space="preserve"> </w:t>
            </w:r>
            <w:r w:rsidR="007556D9" w:rsidRPr="00C62A03">
              <w:rPr>
                <w:rFonts w:ascii="Times New Roman" w:hAnsi="Times New Roman" w:cs="Times New Roman"/>
                <w:color w:val="22272F"/>
                <w:sz w:val="28"/>
                <w:szCs w:val="28"/>
                <w:shd w:val="clear" w:color="auto" w:fill="FFFFFF"/>
              </w:rPr>
              <w:t>Федерального закона от 13 июля 2015 г. N 218-ФЗ "О государственной регистрации недвижимости" </w:t>
            </w:r>
            <w:r w:rsidR="007556D9" w:rsidRPr="00C62A03">
              <w:rPr>
                <w:rFonts w:ascii="Times New Roman" w:hAnsi="Times New Roman" w:cs="Times New Roman"/>
                <w:bCs/>
                <w:sz w:val="28"/>
                <w:szCs w:val="28"/>
              </w:rPr>
              <w:t xml:space="preserve"> </w:t>
            </w:r>
            <w:r w:rsidRPr="00C62A03">
              <w:rPr>
                <w:rFonts w:ascii="Times New Roman" w:hAnsi="Times New Roman" w:cs="Times New Roman"/>
                <w:kern w:val="0"/>
                <w:sz w:val="28"/>
                <w:szCs w:val="28"/>
              </w:rPr>
              <w:t>сведений об объекте недвижимости, являющемся объектом адресации</w:t>
            </w: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873"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Присвоением объекту адресации нового адреса</w:t>
            </w: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Дополнительная информация:</w:t>
            </w: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687"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61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58"/>
        <w:gridCol w:w="448"/>
        <w:gridCol w:w="421"/>
        <w:gridCol w:w="419"/>
        <w:gridCol w:w="776"/>
        <w:gridCol w:w="984"/>
        <w:gridCol w:w="435"/>
        <w:gridCol w:w="548"/>
        <w:gridCol w:w="356"/>
        <w:gridCol w:w="1012"/>
        <w:gridCol w:w="359"/>
        <w:gridCol w:w="469"/>
        <w:gridCol w:w="862"/>
        <w:gridCol w:w="550"/>
        <w:gridCol w:w="1646"/>
      </w:tblGrid>
      <w:tr w:rsidR="000C7492" w:rsidRPr="00C62A03" w:rsidTr="00ED3CFA">
        <w:tc>
          <w:tcPr>
            <w:tcW w:w="6316"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31"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9843" w:type="dxa"/>
            <w:gridSpan w:val="15"/>
            <w:tcBorders>
              <w:top w:val="single" w:sz="4" w:space="0" w:color="auto"/>
              <w:bottom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4</w:t>
            </w:r>
          </w:p>
        </w:tc>
        <w:tc>
          <w:tcPr>
            <w:tcW w:w="9285" w:type="dxa"/>
            <w:gridSpan w:val="1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Собственник объекта адресации или лицо, обладающее иным вещным правом на объект адресации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41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физическое лицо:</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179" w:type="dxa"/>
            <w:gridSpan w:val="3"/>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фамилия:</w:t>
            </w:r>
          </w:p>
        </w:tc>
        <w:tc>
          <w:tcPr>
            <w:tcW w:w="2351" w:type="dxa"/>
            <w:gridSpan w:val="4"/>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отчество (полностью) (при наличии):</w:t>
            </w:r>
          </w:p>
        </w:tc>
        <w:tc>
          <w:tcPr>
            <w:tcW w:w="1646" w:type="dxa"/>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ИНН (при наличии):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351"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24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6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документ, удостоверяющий личность:</w:t>
            </w:r>
          </w:p>
        </w:tc>
        <w:tc>
          <w:tcPr>
            <w:tcW w:w="2351"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вид:</w:t>
            </w:r>
          </w:p>
        </w:tc>
        <w:tc>
          <w:tcPr>
            <w:tcW w:w="224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серия:</w:t>
            </w:r>
          </w:p>
        </w:tc>
        <w:tc>
          <w:tcPr>
            <w:tcW w:w="16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номер:</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351"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24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6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351"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дата выдачи:</w:t>
            </w:r>
          </w:p>
        </w:tc>
        <w:tc>
          <w:tcPr>
            <w:tcW w:w="3886"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кем </w:t>
            </w:r>
            <w:proofErr w:type="gramStart"/>
            <w:r w:rsidRPr="00C62A03">
              <w:rPr>
                <w:rFonts w:ascii="Times New Roman" w:hAnsi="Times New Roman" w:cs="Times New Roman"/>
                <w:kern w:val="0"/>
                <w:sz w:val="28"/>
                <w:szCs w:val="28"/>
              </w:rPr>
              <w:t>выдан</w:t>
            </w:r>
            <w:proofErr w:type="gramEnd"/>
            <w:r w:rsidRPr="00C62A03">
              <w:rPr>
                <w:rFonts w:ascii="Times New Roman" w:hAnsi="Times New Roman" w:cs="Times New Roman"/>
                <w:kern w:val="0"/>
                <w:sz w:val="28"/>
                <w:szCs w:val="28"/>
              </w:rPr>
              <w:t>:</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351"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"__" 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c>
          <w:tcPr>
            <w:tcW w:w="3886"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351"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886"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почтовый адрес:</w:t>
            </w:r>
          </w:p>
        </w:tc>
        <w:tc>
          <w:tcPr>
            <w:tcW w:w="3179" w:type="dxa"/>
            <w:gridSpan w:val="6"/>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телефон для связи:</w:t>
            </w:r>
          </w:p>
        </w:tc>
        <w:tc>
          <w:tcPr>
            <w:tcW w:w="3058" w:type="dxa"/>
            <w:gridSpan w:val="3"/>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адрес электронной почты (при наличии):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179" w:type="dxa"/>
            <w:gridSpan w:val="6"/>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58"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179"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179" w:type="dxa"/>
            <w:gridSpan w:val="6"/>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58"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41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юридическое лицо, в том числе орган государственной власти, иной государственный орган, орган местного самоуправления:</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полное наименование:</w:t>
            </w:r>
          </w:p>
        </w:tc>
        <w:tc>
          <w:tcPr>
            <w:tcW w:w="5802"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802"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18"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ИНН (для российского юридического лица):</w:t>
            </w:r>
          </w:p>
        </w:tc>
        <w:tc>
          <w:tcPr>
            <w:tcW w:w="4898"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КПП (для российского юридического лица):</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18"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898"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дата регистрации (для иностранного юридического лица):</w:t>
            </w:r>
          </w:p>
        </w:tc>
        <w:tc>
          <w:tcPr>
            <w:tcW w:w="305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номер регистрации (для иностранного юридического лица):</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"__" ________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c>
          <w:tcPr>
            <w:tcW w:w="3058"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4" w:type="dxa"/>
            <w:gridSpan w:val="5"/>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58"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телефон для связи:</w:t>
            </w:r>
          </w:p>
        </w:tc>
        <w:tc>
          <w:tcPr>
            <w:tcW w:w="3058"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адрес электронной почты (при наличии):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58"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1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44" w:type="dxa"/>
            <w:gridSpan w:val="5"/>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58"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41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roofErr w:type="gramStart"/>
            <w:r w:rsidRPr="00C62A03">
              <w:rPr>
                <w:rFonts w:ascii="Times New Roman" w:hAnsi="Times New Roman" w:cs="Times New Roman"/>
                <w:kern w:val="0"/>
                <w:sz w:val="28"/>
                <w:szCs w:val="28"/>
              </w:rPr>
              <w:t>Вещное</w:t>
            </w:r>
            <w:proofErr w:type="gramEnd"/>
            <w:r w:rsidRPr="00C62A03">
              <w:rPr>
                <w:rFonts w:ascii="Times New Roman" w:hAnsi="Times New Roman" w:cs="Times New Roman"/>
                <w:kern w:val="0"/>
                <w:sz w:val="28"/>
                <w:szCs w:val="28"/>
              </w:rPr>
              <w:t xml:space="preserve"> право на объект адресации: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19"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799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право собственности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19"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799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право хозяйственного ведения имуществом на объект адресации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19"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799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право оперативного управления имуществом на объект адресации</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19"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799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право пожизненно наследуемого владения земельным участком</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21"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19"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7997"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право постоянного (бессрочного) пользования земельным участком</w:t>
            </w:r>
          </w:p>
        </w:tc>
      </w:tr>
      <w:tr w:rsidR="000C7492" w:rsidRPr="00C62A03" w:rsidTr="00ED3CFA">
        <w:tc>
          <w:tcPr>
            <w:tcW w:w="55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5</w:t>
            </w:r>
          </w:p>
        </w:tc>
        <w:tc>
          <w:tcPr>
            <w:tcW w:w="9285" w:type="dxa"/>
            <w:gridSpan w:val="1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583"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Лично</w:t>
            </w:r>
          </w:p>
        </w:tc>
        <w:tc>
          <w:tcPr>
            <w:tcW w:w="35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898"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 многофункциональном центре</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Почтовым отправлением по адресу:</w:t>
            </w: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83" w:type="dxa"/>
            <w:gridSpan w:val="6"/>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37" w:type="dxa"/>
            <w:gridSpan w:val="13"/>
            <w:tcBorders>
              <w:top w:val="single" w:sz="4" w:space="0" w:color="auto"/>
              <w:left w:val="single" w:sz="4" w:space="0" w:color="auto"/>
              <w:bottom w:val="single" w:sz="4" w:space="0" w:color="auto"/>
              <w:right w:val="single" w:sz="4" w:space="0" w:color="auto"/>
            </w:tcBorders>
          </w:tcPr>
          <w:p w:rsidR="000C7492" w:rsidRPr="00C62A03" w:rsidRDefault="000C7492" w:rsidP="00FD4CD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В личном кабинете </w:t>
            </w:r>
            <w:r w:rsidR="00F86632" w:rsidRPr="00C62A03">
              <w:rPr>
                <w:rFonts w:ascii="Times New Roman" w:hAnsi="Times New Roman" w:cs="Times New Roman"/>
                <w:bCs/>
                <w:sz w:val="28"/>
                <w:szCs w:val="28"/>
              </w:rPr>
              <w:t>ЕПГУ</w:t>
            </w:r>
            <w:proofErr w:type="gramStart"/>
            <w:r w:rsidR="00F86632" w:rsidRPr="00C62A03">
              <w:rPr>
                <w:rFonts w:ascii="Times New Roman" w:hAnsi="Times New Roman" w:cs="Times New Roman"/>
                <w:kern w:val="0"/>
                <w:sz w:val="28"/>
                <w:szCs w:val="28"/>
              </w:rPr>
              <w:t xml:space="preserve"> </w:t>
            </w:r>
            <w:r w:rsidR="00EC46F4" w:rsidRPr="00C62A03">
              <w:rPr>
                <w:rFonts w:ascii="Times New Roman" w:hAnsi="Times New Roman" w:cs="Times New Roman"/>
                <w:bCs/>
                <w:sz w:val="28"/>
                <w:szCs w:val="28"/>
              </w:rPr>
              <w:t>,</w:t>
            </w:r>
            <w:proofErr w:type="gramEnd"/>
            <w:r w:rsidR="00EC46F4" w:rsidRPr="00C62A03">
              <w:rPr>
                <w:rFonts w:ascii="Times New Roman" w:hAnsi="Times New Roman" w:cs="Times New Roman"/>
                <w:bCs/>
                <w:sz w:val="28"/>
                <w:szCs w:val="28"/>
              </w:rPr>
              <w:t xml:space="preserve"> РПГУ</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37" w:type="dxa"/>
            <w:gridSpan w:val="1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 личном кабинете федеральной информационной адресной системы</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 адрес электронной почты (для сообщения о получении заявления и документов)</w:t>
            </w: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83" w:type="dxa"/>
            <w:gridSpan w:val="6"/>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6</w:t>
            </w:r>
          </w:p>
        </w:tc>
        <w:tc>
          <w:tcPr>
            <w:tcW w:w="9285" w:type="dxa"/>
            <w:gridSpan w:val="1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Расписку в получении документов прошу:</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616"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Выдать лично</w:t>
            </w:r>
          </w:p>
        </w:tc>
        <w:tc>
          <w:tcPr>
            <w:tcW w:w="7221"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Расписка получена: ___________________________________</w:t>
            </w:r>
          </w:p>
          <w:p w:rsidR="000C7492" w:rsidRPr="00C62A03" w:rsidRDefault="000C7492" w:rsidP="000C7492">
            <w:pPr>
              <w:widowControl/>
              <w:suppressAutoHyphens w:val="0"/>
              <w:autoSpaceDN w:val="0"/>
              <w:adjustRightInd w:val="0"/>
              <w:ind w:left="3005"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(подпись заявителя)</w:t>
            </w: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Направить почтовым отправлением по адресу:</w:t>
            </w: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83" w:type="dxa"/>
            <w:gridSpan w:val="6"/>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254"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58"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48"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37" w:type="dxa"/>
            <w:gridSpan w:val="1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Не направлять</w:t>
            </w:r>
          </w:p>
        </w:tc>
      </w:tr>
    </w:tbl>
    <w:p w:rsidR="000C7492" w:rsidRPr="00C62A03" w:rsidRDefault="000C7492" w:rsidP="00ED3CFA">
      <w:pPr>
        <w:widowControl/>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37"/>
        <w:gridCol w:w="432"/>
        <w:gridCol w:w="405"/>
        <w:gridCol w:w="2520"/>
        <w:gridCol w:w="164"/>
        <w:gridCol w:w="849"/>
        <w:gridCol w:w="450"/>
        <w:gridCol w:w="571"/>
        <w:gridCol w:w="388"/>
        <w:gridCol w:w="446"/>
        <w:gridCol w:w="885"/>
        <w:gridCol w:w="511"/>
        <w:gridCol w:w="1685"/>
      </w:tblGrid>
      <w:tr w:rsidR="000C7492" w:rsidRPr="00C62A03" w:rsidTr="00ED3CFA">
        <w:tc>
          <w:tcPr>
            <w:tcW w:w="6316" w:type="dxa"/>
            <w:gridSpan w:val="9"/>
            <w:tcBorders>
              <w:top w:val="single" w:sz="4" w:space="0" w:color="auto"/>
              <w:left w:val="single" w:sz="4" w:space="0" w:color="auto"/>
              <w:bottom w:val="single" w:sz="4" w:space="0" w:color="auto"/>
              <w:right w:val="single" w:sz="4" w:space="0" w:color="auto"/>
            </w:tcBorders>
          </w:tcPr>
          <w:p w:rsidR="000C7492" w:rsidRPr="00C62A03" w:rsidRDefault="000C7492" w:rsidP="00ED3CFA">
            <w:pPr>
              <w:widowControl/>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autoSpaceDN w:val="0"/>
              <w:adjustRightInd w:val="0"/>
              <w:ind w:firstLine="709"/>
              <w:contextualSpacing/>
              <w:rPr>
                <w:rFonts w:ascii="Times New Roman" w:hAnsi="Times New Roman" w:cs="Times New Roman"/>
                <w:kern w:val="0"/>
                <w:sz w:val="28"/>
                <w:szCs w:val="28"/>
              </w:rPr>
            </w:pPr>
          </w:p>
        </w:tc>
        <w:tc>
          <w:tcPr>
            <w:tcW w:w="1331"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ED3CFA">
            <w:pPr>
              <w:widowControl/>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ED3CFA">
            <w:pPr>
              <w:widowControl/>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9843" w:type="dxa"/>
            <w:gridSpan w:val="13"/>
            <w:tcBorders>
              <w:top w:val="single" w:sz="4" w:space="0" w:color="auto"/>
              <w:bottom w:val="single" w:sz="4" w:space="0" w:color="auto"/>
            </w:tcBorders>
          </w:tcPr>
          <w:p w:rsidR="000C7492" w:rsidRPr="00C62A03" w:rsidRDefault="000C7492" w:rsidP="00ED3CFA">
            <w:pPr>
              <w:widowControl/>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7</w:t>
            </w: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Заявитель:</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74"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Собственник объекта адресации или лицо, обладающее иным вещным правом на объект адресации</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874" w:type="dxa"/>
            <w:gridSpan w:val="11"/>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Представитель собственника объекта адресации или лица, обладающего иным вещным правом на объект адресации</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05"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физическое лицо:</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отчество (полностью) (при наличии):</w:t>
            </w:r>
          </w:p>
        </w:tc>
        <w:tc>
          <w:tcPr>
            <w:tcW w:w="1685" w:type="dxa"/>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ИНН (при наличии):</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03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23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685"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вид:</w:t>
            </w:r>
          </w:p>
        </w:tc>
        <w:tc>
          <w:tcPr>
            <w:tcW w:w="223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серия:</w:t>
            </w:r>
          </w:p>
        </w:tc>
        <w:tc>
          <w:tcPr>
            <w:tcW w:w="1685"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номер:</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03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230"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685"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034"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дата выдачи:</w:t>
            </w:r>
          </w:p>
        </w:tc>
        <w:tc>
          <w:tcPr>
            <w:tcW w:w="3915"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кем </w:t>
            </w:r>
            <w:proofErr w:type="gramStart"/>
            <w:r w:rsidRPr="00C62A03">
              <w:rPr>
                <w:rFonts w:ascii="Times New Roman" w:hAnsi="Times New Roman" w:cs="Times New Roman"/>
                <w:kern w:val="0"/>
                <w:sz w:val="28"/>
                <w:szCs w:val="28"/>
              </w:rPr>
              <w:t>выдан</w:t>
            </w:r>
            <w:proofErr w:type="gramEnd"/>
            <w:r w:rsidRPr="00C62A03">
              <w:rPr>
                <w:rFonts w:ascii="Times New Roman" w:hAnsi="Times New Roman" w:cs="Times New Roman"/>
                <w:kern w:val="0"/>
                <w:sz w:val="28"/>
                <w:szCs w:val="28"/>
              </w:rPr>
              <w:t>:</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"__" 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c>
          <w:tcPr>
            <w:tcW w:w="3915"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034" w:type="dxa"/>
            <w:gridSpan w:val="4"/>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915"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телефон для связи:</w:t>
            </w: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электронной почты (при наличии):</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81"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520"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868" w:type="dxa"/>
            <w:gridSpan w:val="6"/>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81"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и реквизиты документа, подтверждающего полномочия представителя:</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юридическое лицо, в том числе орган государственной власти, иной государственный орган, орган местного самоуправления:</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полное наименование:</w:t>
            </w:r>
          </w:p>
        </w:tc>
        <w:tc>
          <w:tcPr>
            <w:tcW w:w="5785"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5785" w:type="dxa"/>
            <w:gridSpan w:val="8"/>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33"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КПП (для российского юридического лица):</w:t>
            </w:r>
          </w:p>
        </w:tc>
        <w:tc>
          <w:tcPr>
            <w:tcW w:w="4936"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ИНН (для российского юридического лица):</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3533"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4936" w:type="dxa"/>
            <w:gridSpan w:val="7"/>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дата регистрации (для иностранного юридического лица):</w:t>
            </w:r>
          </w:p>
        </w:tc>
        <w:tc>
          <w:tcPr>
            <w:tcW w:w="3081"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номер регистрации (для иностранного юридического лица):</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"__" _________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c>
          <w:tcPr>
            <w:tcW w:w="3081"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04" w:type="dxa"/>
            <w:gridSpan w:val="5"/>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81"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телефон для связи:</w:t>
            </w: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адрес электронной почты (при наличии):</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81" w:type="dxa"/>
            <w:gridSpan w:val="3"/>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684"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704" w:type="dxa"/>
            <w:gridSpan w:val="5"/>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3081" w:type="dxa"/>
            <w:gridSpan w:val="3"/>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наименование и реквизиты документа, подтверждающего полномочия представителя:</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32"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05"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8469" w:type="dxa"/>
            <w:gridSpan w:val="10"/>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8</w:t>
            </w: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Документы, прилагаемые к заявлению:</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820"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Оригинал в количестве ___ экз., на ___ л.</w:t>
            </w:r>
          </w:p>
        </w:tc>
        <w:tc>
          <w:tcPr>
            <w:tcW w:w="4486"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Копия в количестве ___ экз., на ___ л.</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820"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Оригинал в количестве ___ экз., на ___ л.</w:t>
            </w:r>
          </w:p>
        </w:tc>
        <w:tc>
          <w:tcPr>
            <w:tcW w:w="4486"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Копия в количестве ___ экз., на ___ л.</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4820"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Оригинал в количестве ___ экз., на ___ л.</w:t>
            </w:r>
          </w:p>
        </w:tc>
        <w:tc>
          <w:tcPr>
            <w:tcW w:w="4486" w:type="dxa"/>
            <w:gridSpan w:val="6"/>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Копия в количестве ___ экз., на ___ л.</w:t>
            </w:r>
          </w:p>
        </w:tc>
      </w:tr>
      <w:tr w:rsidR="000C7492" w:rsidRPr="00C62A03" w:rsidTr="00ED3CFA">
        <w:tc>
          <w:tcPr>
            <w:tcW w:w="5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right"/>
              <w:rPr>
                <w:rFonts w:ascii="Times New Roman" w:hAnsi="Times New Roman" w:cs="Times New Roman"/>
                <w:kern w:val="0"/>
                <w:sz w:val="28"/>
                <w:szCs w:val="28"/>
              </w:rPr>
            </w:pPr>
            <w:r w:rsidRPr="00C62A03">
              <w:rPr>
                <w:rFonts w:ascii="Times New Roman" w:hAnsi="Times New Roman" w:cs="Times New Roman"/>
                <w:kern w:val="0"/>
                <w:sz w:val="28"/>
                <w:szCs w:val="28"/>
              </w:rPr>
              <w:t>9</w:t>
            </w: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Примечание:</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1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bl>
      <w:tblPr>
        <w:tblW w:w="9843" w:type="dxa"/>
        <w:tblLayout w:type="fixed"/>
        <w:tblCellMar>
          <w:top w:w="102" w:type="dxa"/>
          <w:left w:w="62" w:type="dxa"/>
          <w:bottom w:w="102" w:type="dxa"/>
          <w:right w:w="62" w:type="dxa"/>
        </w:tblCellMar>
        <w:tblLook w:val="0000"/>
      </w:tblPr>
      <w:tblGrid>
        <w:gridCol w:w="537"/>
        <w:gridCol w:w="2358"/>
        <w:gridCol w:w="3389"/>
        <w:gridCol w:w="1363"/>
        <w:gridCol w:w="2196"/>
      </w:tblGrid>
      <w:tr w:rsidR="000C7492" w:rsidRPr="00C62A03" w:rsidTr="00ED3CFA">
        <w:tc>
          <w:tcPr>
            <w:tcW w:w="6284" w:type="dxa"/>
            <w:gridSpan w:val="3"/>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63"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5"/>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Лист N ___</w:t>
            </w:r>
          </w:p>
        </w:tc>
        <w:tc>
          <w:tcPr>
            <w:tcW w:w="219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left="1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Всего листов ___</w:t>
            </w:r>
          </w:p>
        </w:tc>
      </w:tr>
      <w:tr w:rsidR="000C7492" w:rsidRPr="00C62A03" w:rsidTr="00ED3CFA">
        <w:tc>
          <w:tcPr>
            <w:tcW w:w="6284" w:type="dxa"/>
            <w:gridSpan w:val="3"/>
            <w:tcBorders>
              <w:top w:val="single" w:sz="4" w:space="0" w:color="auto"/>
              <w:bottom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1363" w:type="dxa"/>
            <w:tcBorders>
              <w:top w:val="single" w:sz="4" w:space="0" w:color="auto"/>
              <w:bottom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c>
          <w:tcPr>
            <w:tcW w:w="2196" w:type="dxa"/>
            <w:tcBorders>
              <w:top w:val="single" w:sz="4" w:space="0" w:color="auto"/>
              <w:bottom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10</w:t>
            </w: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8C31A3">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4" w:history="1">
              <w:r w:rsidRPr="00C62A03">
                <w:rPr>
                  <w:rFonts w:ascii="Times New Roman" w:hAnsi="Times New Roman" w:cs="Times New Roman"/>
                  <w:kern w:val="0"/>
                  <w:sz w:val="28"/>
                  <w:szCs w:val="28"/>
                </w:rPr>
                <w:t>законом</w:t>
              </w:r>
            </w:hyperlink>
            <w:r w:rsidRPr="00C62A03">
              <w:rPr>
                <w:rFonts w:ascii="Times New Roman" w:hAnsi="Times New Roman" w:cs="Times New Roman"/>
                <w:kern w:val="0"/>
                <w:sz w:val="28"/>
                <w:szCs w:val="28"/>
              </w:rPr>
              <w:t xml:space="preserve"> "Об инновационном центре "</w:t>
            </w:r>
            <w:proofErr w:type="spellStart"/>
            <w:r w:rsidRPr="00C62A03">
              <w:rPr>
                <w:rFonts w:ascii="Times New Roman" w:hAnsi="Times New Roman" w:cs="Times New Roman"/>
                <w:kern w:val="0"/>
                <w:sz w:val="28"/>
                <w:szCs w:val="28"/>
              </w:rPr>
              <w:t>Сколково</w:t>
            </w:r>
            <w:proofErr w:type="spellEnd"/>
            <w:r w:rsidRPr="00C62A03">
              <w:rPr>
                <w:rFonts w:ascii="Times New Roman" w:hAnsi="Times New Roman" w:cs="Times New Roman"/>
                <w:kern w:val="0"/>
                <w:sz w:val="28"/>
                <w:szCs w:val="28"/>
              </w:rPr>
              <w:t xml:space="preserve">", осуществляющими присвоение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15" w:history="1">
              <w:r w:rsidRPr="00C62A03">
                <w:rPr>
                  <w:rFonts w:ascii="Times New Roman" w:hAnsi="Times New Roman" w:cs="Times New Roman"/>
                  <w:kern w:val="0"/>
                  <w:sz w:val="28"/>
                  <w:szCs w:val="28"/>
                </w:rPr>
                <w:t>законом</w:t>
              </w:r>
            </w:hyperlink>
            <w:r w:rsidRPr="00C62A03">
              <w:rPr>
                <w:rFonts w:ascii="Times New Roman" w:hAnsi="Times New Roman" w:cs="Times New Roman"/>
                <w:kern w:val="0"/>
                <w:sz w:val="28"/>
                <w:szCs w:val="28"/>
              </w:rPr>
              <w:t xml:space="preserve"> "Об инновационном центре "</w:t>
            </w:r>
            <w:proofErr w:type="spellStart"/>
            <w:r w:rsidRPr="00C62A03">
              <w:rPr>
                <w:rFonts w:ascii="Times New Roman" w:hAnsi="Times New Roman" w:cs="Times New Roman"/>
                <w:kern w:val="0"/>
                <w:sz w:val="28"/>
                <w:szCs w:val="28"/>
              </w:rPr>
              <w:t>Сколков</w:t>
            </w:r>
            <w:r w:rsidR="008C31A3" w:rsidRPr="00C62A03">
              <w:rPr>
                <w:rFonts w:ascii="Times New Roman" w:hAnsi="Times New Roman" w:cs="Times New Roman"/>
                <w:kern w:val="0"/>
                <w:sz w:val="28"/>
                <w:szCs w:val="28"/>
              </w:rPr>
              <w:t>о</w:t>
            </w:r>
            <w:proofErr w:type="spellEnd"/>
            <w:r w:rsidR="008C31A3" w:rsidRPr="00C62A03">
              <w:rPr>
                <w:rFonts w:ascii="Times New Roman" w:hAnsi="Times New Roman" w:cs="Times New Roman"/>
                <w:kern w:val="0"/>
                <w:sz w:val="28"/>
                <w:szCs w:val="28"/>
              </w:rPr>
              <w:t xml:space="preserve">", осуществляющими присвоение </w:t>
            </w:r>
            <w:r w:rsidRPr="00C62A03">
              <w:rPr>
                <w:rFonts w:ascii="Times New Roman" w:hAnsi="Times New Roman" w:cs="Times New Roman"/>
                <w:kern w:val="0"/>
                <w:sz w:val="28"/>
                <w:szCs w:val="28"/>
              </w:rPr>
              <w:t xml:space="preserve">и аннулирование адресов, в целях предоставления </w:t>
            </w:r>
            <w:r w:rsidR="003318D1" w:rsidRPr="00C62A03">
              <w:rPr>
                <w:rFonts w:ascii="Times New Roman" w:hAnsi="Times New Roman" w:cs="Times New Roman"/>
                <w:bCs/>
                <w:sz w:val="28"/>
                <w:szCs w:val="28"/>
              </w:rPr>
              <w:t xml:space="preserve">муниципальной </w:t>
            </w:r>
            <w:r w:rsidRPr="00C62A03">
              <w:rPr>
                <w:rFonts w:ascii="Times New Roman" w:hAnsi="Times New Roman" w:cs="Times New Roman"/>
                <w:kern w:val="0"/>
                <w:sz w:val="28"/>
                <w:szCs w:val="28"/>
              </w:rPr>
              <w:t>услуги.</w:t>
            </w:r>
          </w:p>
        </w:tc>
      </w:tr>
      <w:tr w:rsidR="000C7492" w:rsidRPr="00C62A03" w:rsidTr="00ED3CFA">
        <w:tc>
          <w:tcPr>
            <w:tcW w:w="537"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11</w:t>
            </w: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Настоящим также подтверждаю, что:</w:t>
            </w:r>
          </w:p>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сведения, указанные в настоящем заявлении, на дату представления заявления достоверны;</w:t>
            </w:r>
          </w:p>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представленные правоустанавливающи</w:t>
            </w:r>
            <w:proofErr w:type="gramStart"/>
            <w:r w:rsidRPr="00C62A03">
              <w:rPr>
                <w:rFonts w:ascii="Times New Roman" w:hAnsi="Times New Roman" w:cs="Times New Roman"/>
                <w:kern w:val="0"/>
                <w:sz w:val="28"/>
                <w:szCs w:val="28"/>
              </w:rPr>
              <w:t>й(</w:t>
            </w:r>
            <w:proofErr w:type="spellStart"/>
            <w:proofErr w:type="gramEnd"/>
            <w:r w:rsidRPr="00C62A03">
              <w:rPr>
                <w:rFonts w:ascii="Times New Roman" w:hAnsi="Times New Roman" w:cs="Times New Roman"/>
                <w:kern w:val="0"/>
                <w:sz w:val="28"/>
                <w:szCs w:val="28"/>
              </w:rPr>
              <w:t>ие</w:t>
            </w:r>
            <w:proofErr w:type="spellEnd"/>
            <w:r w:rsidRPr="00C62A03">
              <w:rPr>
                <w:rFonts w:ascii="Times New Roman" w:hAnsi="Times New Roman" w:cs="Times New Roman"/>
                <w:kern w:val="0"/>
                <w:sz w:val="28"/>
                <w:szCs w:val="28"/>
              </w:rPr>
              <w:t>) документ(</w:t>
            </w:r>
            <w:proofErr w:type="spellStart"/>
            <w:r w:rsidRPr="00C62A03">
              <w:rPr>
                <w:rFonts w:ascii="Times New Roman" w:hAnsi="Times New Roman" w:cs="Times New Roman"/>
                <w:kern w:val="0"/>
                <w:sz w:val="28"/>
                <w:szCs w:val="28"/>
              </w:rPr>
              <w:t>ы</w:t>
            </w:r>
            <w:proofErr w:type="spellEnd"/>
            <w:r w:rsidRPr="00C62A03">
              <w:rPr>
                <w:rFonts w:ascii="Times New Roman" w:hAnsi="Times New Roman" w:cs="Times New Roman"/>
                <w:kern w:val="0"/>
                <w:sz w:val="28"/>
                <w:szCs w:val="28"/>
              </w:rPr>
              <w:t>) и иные документы и содержащиеся в них сведения соответствуют установленным законодательством Российской Федерации требованиям.</w:t>
            </w:r>
          </w:p>
        </w:tc>
      </w:tr>
      <w:tr w:rsidR="000C7492" w:rsidRPr="00C62A03" w:rsidTr="00ED3CFA">
        <w:tc>
          <w:tcPr>
            <w:tcW w:w="5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12</w:t>
            </w:r>
          </w:p>
        </w:tc>
        <w:tc>
          <w:tcPr>
            <w:tcW w:w="5747"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Подпись</w:t>
            </w:r>
          </w:p>
        </w:tc>
        <w:tc>
          <w:tcPr>
            <w:tcW w:w="3559" w:type="dxa"/>
            <w:gridSpan w:val="2"/>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Дата</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2358" w:type="dxa"/>
            <w:tcBorders>
              <w:top w:val="single" w:sz="4" w:space="0" w:color="auto"/>
              <w:left w:val="single" w:sz="4" w:space="0" w:color="auto"/>
              <w:bottom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_________________</w:t>
            </w:r>
          </w:p>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(подпись)</w:t>
            </w:r>
          </w:p>
        </w:tc>
        <w:tc>
          <w:tcPr>
            <w:tcW w:w="3389" w:type="dxa"/>
            <w:tcBorders>
              <w:top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_______________________</w:t>
            </w:r>
          </w:p>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(инициалы, фамилия)</w:t>
            </w:r>
          </w:p>
        </w:tc>
        <w:tc>
          <w:tcPr>
            <w:tcW w:w="3559" w:type="dxa"/>
            <w:gridSpan w:val="2"/>
            <w:tcBorders>
              <w:top w:val="single" w:sz="4" w:space="0" w:color="auto"/>
              <w:left w:val="single" w:sz="4" w:space="0" w:color="auto"/>
              <w:bottom w:val="single" w:sz="4" w:space="0" w:color="auto"/>
              <w:right w:val="single" w:sz="4" w:space="0" w:color="auto"/>
            </w:tcBorders>
            <w:vAlign w:val="center"/>
          </w:tcPr>
          <w:p w:rsidR="000C7492" w:rsidRPr="00C62A03" w:rsidRDefault="000C7492" w:rsidP="000C7492">
            <w:pPr>
              <w:widowControl/>
              <w:suppressAutoHyphens w:val="0"/>
              <w:autoSpaceDN w:val="0"/>
              <w:adjustRightInd w:val="0"/>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"__" ___________ ____ </w:t>
            </w:r>
            <w:proofErr w:type="gramStart"/>
            <w:r w:rsidRPr="00C62A03">
              <w:rPr>
                <w:rFonts w:ascii="Times New Roman" w:hAnsi="Times New Roman" w:cs="Times New Roman"/>
                <w:kern w:val="0"/>
                <w:sz w:val="28"/>
                <w:szCs w:val="28"/>
              </w:rPr>
              <w:t>г</w:t>
            </w:r>
            <w:proofErr w:type="gramEnd"/>
            <w:r w:rsidRPr="00C62A03">
              <w:rPr>
                <w:rFonts w:ascii="Times New Roman" w:hAnsi="Times New Roman" w:cs="Times New Roman"/>
                <w:kern w:val="0"/>
                <w:sz w:val="28"/>
                <w:szCs w:val="28"/>
              </w:rPr>
              <w:t>.</w:t>
            </w:r>
          </w:p>
        </w:tc>
      </w:tr>
      <w:tr w:rsidR="000C7492" w:rsidRPr="00C62A03" w:rsidTr="00ED3CFA">
        <w:tc>
          <w:tcPr>
            <w:tcW w:w="537" w:type="dxa"/>
            <w:vMerge w:val="restart"/>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center"/>
              <w:rPr>
                <w:rFonts w:ascii="Times New Roman" w:hAnsi="Times New Roman" w:cs="Times New Roman"/>
                <w:kern w:val="0"/>
                <w:sz w:val="28"/>
                <w:szCs w:val="28"/>
              </w:rPr>
            </w:pPr>
            <w:r w:rsidRPr="00C62A03">
              <w:rPr>
                <w:rFonts w:ascii="Times New Roman" w:hAnsi="Times New Roman" w:cs="Times New Roman"/>
                <w:kern w:val="0"/>
                <w:sz w:val="28"/>
                <w:szCs w:val="28"/>
              </w:rPr>
              <w:t>13</w:t>
            </w: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7556D9">
            <w:pPr>
              <w:widowControl/>
              <w:suppressAutoHyphens w:val="0"/>
              <w:autoSpaceDN w:val="0"/>
              <w:adjustRightInd w:val="0"/>
              <w:ind w:firstLine="709"/>
              <w:contextualSpacing/>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Отметка </w:t>
            </w:r>
            <w:r w:rsidR="007556D9" w:rsidRPr="00C62A03">
              <w:rPr>
                <w:rFonts w:ascii="Times New Roman" w:hAnsi="Times New Roman" w:cs="Times New Roman"/>
                <w:bCs/>
                <w:sz w:val="28"/>
                <w:szCs w:val="28"/>
              </w:rPr>
              <w:t>должностного лица</w:t>
            </w:r>
            <w:r w:rsidRPr="00C62A03">
              <w:rPr>
                <w:rFonts w:ascii="Times New Roman" w:hAnsi="Times New Roman" w:cs="Times New Roman"/>
                <w:kern w:val="0"/>
                <w:sz w:val="28"/>
                <w:szCs w:val="28"/>
              </w:rPr>
              <w:t>, принявшего заявление и приложенные к нему документы:</w:t>
            </w: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r w:rsidR="000C7492" w:rsidRPr="00C62A03" w:rsidTr="00ED3CFA">
        <w:tc>
          <w:tcPr>
            <w:tcW w:w="537" w:type="dxa"/>
            <w:vMerge/>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tc>
        <w:tc>
          <w:tcPr>
            <w:tcW w:w="9306" w:type="dxa"/>
            <w:gridSpan w:val="4"/>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ind w:firstLine="709"/>
              <w:contextualSpacing/>
              <w:rPr>
                <w:rFonts w:ascii="Times New Roman" w:hAnsi="Times New Roman" w:cs="Times New Roman"/>
                <w:kern w:val="0"/>
                <w:sz w:val="28"/>
                <w:szCs w:val="28"/>
              </w:rPr>
            </w:pPr>
          </w:p>
        </w:tc>
      </w:tr>
    </w:tbl>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bookmarkStart w:id="5" w:name="Par571"/>
      <w:bookmarkEnd w:id="5"/>
      <w:r w:rsidRPr="00C62A03">
        <w:rPr>
          <w:rFonts w:ascii="Times New Roman" w:hAnsi="Times New Roman" w:cs="Times New Roman"/>
          <w:kern w:val="0"/>
          <w:sz w:val="28"/>
          <w:szCs w:val="28"/>
        </w:rPr>
        <w:t>&lt;1&gt; Строка дублируется для каждого объединенного земельного участка.</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bookmarkStart w:id="6" w:name="Par572"/>
      <w:bookmarkEnd w:id="6"/>
      <w:r w:rsidRPr="00C62A03">
        <w:rPr>
          <w:rFonts w:ascii="Times New Roman" w:hAnsi="Times New Roman" w:cs="Times New Roman"/>
          <w:kern w:val="0"/>
          <w:sz w:val="28"/>
          <w:szCs w:val="28"/>
        </w:rPr>
        <w:t>&lt;2&gt; Строка дублируется для каждого перераспределенного земельного участка.</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bookmarkStart w:id="7" w:name="Par573"/>
      <w:bookmarkEnd w:id="7"/>
      <w:r w:rsidRPr="00C62A03">
        <w:rPr>
          <w:rFonts w:ascii="Times New Roman" w:hAnsi="Times New Roman" w:cs="Times New Roman"/>
          <w:kern w:val="0"/>
          <w:sz w:val="28"/>
          <w:szCs w:val="28"/>
        </w:rPr>
        <w:t>&lt;3&gt; Строка дублируется для каждого разделенного помещения.</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bookmarkStart w:id="8" w:name="Par574"/>
      <w:bookmarkEnd w:id="8"/>
      <w:r w:rsidRPr="00C62A03">
        <w:rPr>
          <w:rFonts w:ascii="Times New Roman" w:hAnsi="Times New Roman" w:cs="Times New Roman"/>
          <w:kern w:val="0"/>
          <w:sz w:val="28"/>
          <w:szCs w:val="28"/>
        </w:rPr>
        <w:t>&lt;4&gt; Строка дублируется для каждого объединенного помещения.</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Примечание.</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0C7492" w:rsidRPr="00C62A03" w:rsidRDefault="000C7492" w:rsidP="000C7492">
      <w:pPr>
        <w:widowControl/>
        <w:suppressAutoHyphens w:val="0"/>
        <w:autoSpaceDN w:val="0"/>
        <w:adjustRightInd w:val="0"/>
        <w:ind w:firstLine="709"/>
        <w:contextualSpacing/>
        <w:jc w:val="both"/>
        <w:rPr>
          <w:rFonts w:ascii="Times New Roman" w:hAnsi="Times New Roman" w:cs="Times New Roman"/>
          <w:kern w:val="0"/>
          <w:sz w:val="28"/>
          <w:szCs w:val="28"/>
        </w:rPr>
      </w:pPr>
      <w:r w:rsidRPr="00C62A03">
        <w:rPr>
          <w:rFonts w:ascii="Times New Roman" w:hAnsi="Times New Roman" w:cs="Times New Roman"/>
          <w:kern w:val="0"/>
          <w:sz w:val="28"/>
          <w:szCs w:val="28"/>
        </w:rPr>
        <w:t xml:space="preserve">Если заявление заполняется заявителем самостоятельно на бумажном </w:t>
      </w:r>
      <w:proofErr w:type="gramStart"/>
      <w:r w:rsidRPr="00C62A03">
        <w:rPr>
          <w:rFonts w:ascii="Times New Roman" w:hAnsi="Times New Roman" w:cs="Times New Roman"/>
          <w:kern w:val="0"/>
          <w:sz w:val="28"/>
          <w:szCs w:val="28"/>
        </w:rPr>
        <w:t>носителе</w:t>
      </w:r>
      <w:proofErr w:type="gramEnd"/>
      <w:r w:rsidRPr="00C62A03">
        <w:rPr>
          <w:rFonts w:ascii="Times New Roman" w:hAnsi="Times New Roman" w:cs="Times New Roman"/>
          <w:kern w:val="0"/>
          <w:sz w:val="28"/>
          <w:szCs w:val="28"/>
        </w:rPr>
        <w:t>, напротив выбранных сведений в специально отведенной графе проставляется знак: "V"</w:t>
      </w:r>
    </w:p>
    <w:p w:rsidR="000C7492" w:rsidRPr="00C62A03" w:rsidRDefault="000C7492" w:rsidP="000C7492">
      <w:pPr>
        <w:widowControl/>
        <w:suppressAutoHyphens w:val="0"/>
        <w:autoSpaceDN w:val="0"/>
        <w:adjustRightInd w:val="0"/>
        <w:jc w:val="both"/>
        <w:rPr>
          <w:rFonts w:ascii="Times New Roman" w:hAnsi="Times New Roman" w:cs="Times New Roman"/>
          <w:kern w:val="0"/>
          <w:sz w:val="28"/>
          <w:szCs w:val="28"/>
        </w:rPr>
      </w:pPr>
    </w:p>
    <w:tbl>
      <w:tblPr>
        <w:tblW w:w="0" w:type="auto"/>
        <w:tblLayout w:type="fixed"/>
        <w:tblCellMar>
          <w:top w:w="102" w:type="dxa"/>
          <w:left w:w="62" w:type="dxa"/>
          <w:bottom w:w="102" w:type="dxa"/>
          <w:right w:w="62" w:type="dxa"/>
        </w:tblCellMar>
        <w:tblLook w:val="0000"/>
      </w:tblPr>
      <w:tblGrid>
        <w:gridCol w:w="564"/>
        <w:gridCol w:w="546"/>
        <w:gridCol w:w="546"/>
      </w:tblGrid>
      <w:tr w:rsidR="000C7492" w:rsidRPr="00C62A03" w:rsidTr="000C7492">
        <w:tc>
          <w:tcPr>
            <w:tcW w:w="564" w:type="dxa"/>
            <w:tcBorders>
              <w:right w:val="single" w:sz="4" w:space="0" w:color="auto"/>
            </w:tcBorders>
          </w:tcPr>
          <w:p w:rsidR="000C7492" w:rsidRPr="00C62A03" w:rsidRDefault="000C7492" w:rsidP="000C7492">
            <w:pPr>
              <w:widowControl/>
              <w:suppressAutoHyphens w:val="0"/>
              <w:autoSpaceDN w:val="0"/>
              <w:adjustRightInd w:val="0"/>
              <w:jc w:val="right"/>
              <w:rPr>
                <w:rFonts w:ascii="Times New Roman" w:hAnsi="Times New Roman" w:cs="Times New Roman"/>
                <w:kern w:val="0"/>
                <w:sz w:val="28"/>
                <w:szCs w:val="28"/>
              </w:rPr>
            </w:pPr>
            <w:r w:rsidRPr="00C62A03">
              <w:rPr>
                <w:rFonts w:ascii="Times New Roman" w:hAnsi="Times New Roman" w:cs="Times New Roman"/>
                <w:kern w:val="0"/>
                <w:sz w:val="28"/>
                <w:szCs w:val="28"/>
              </w:rPr>
              <w:t>(</w:t>
            </w:r>
          </w:p>
        </w:tc>
        <w:tc>
          <w:tcPr>
            <w:tcW w:w="546" w:type="dxa"/>
            <w:tcBorders>
              <w:top w:val="single" w:sz="4" w:space="0" w:color="auto"/>
              <w:left w:val="single" w:sz="4" w:space="0" w:color="auto"/>
              <w:bottom w:val="single" w:sz="4" w:space="0" w:color="auto"/>
              <w:right w:val="single" w:sz="4" w:space="0" w:color="auto"/>
            </w:tcBorders>
          </w:tcPr>
          <w:p w:rsidR="000C7492" w:rsidRPr="00C62A03" w:rsidRDefault="000C7492" w:rsidP="000C7492">
            <w:pPr>
              <w:widowControl/>
              <w:suppressAutoHyphens w:val="0"/>
              <w:autoSpaceDN w:val="0"/>
              <w:adjustRightInd w:val="0"/>
              <w:jc w:val="center"/>
              <w:rPr>
                <w:rFonts w:ascii="Times New Roman" w:hAnsi="Times New Roman" w:cs="Times New Roman"/>
                <w:kern w:val="0"/>
                <w:sz w:val="28"/>
                <w:szCs w:val="28"/>
              </w:rPr>
            </w:pPr>
            <w:r w:rsidRPr="00C62A03">
              <w:rPr>
                <w:rFonts w:ascii="Times New Roman" w:hAnsi="Times New Roman" w:cs="Times New Roman"/>
                <w:kern w:val="0"/>
                <w:sz w:val="28"/>
                <w:szCs w:val="28"/>
              </w:rPr>
              <w:t>V</w:t>
            </w:r>
          </w:p>
        </w:tc>
        <w:tc>
          <w:tcPr>
            <w:tcW w:w="546" w:type="dxa"/>
            <w:tcBorders>
              <w:left w:val="single" w:sz="4" w:space="0" w:color="auto"/>
            </w:tcBorders>
          </w:tcPr>
          <w:p w:rsidR="000C7492" w:rsidRPr="00C62A03" w:rsidRDefault="000C7492" w:rsidP="000C7492">
            <w:pPr>
              <w:widowControl/>
              <w:suppressAutoHyphens w:val="0"/>
              <w:autoSpaceDN w:val="0"/>
              <w:adjustRightInd w:val="0"/>
              <w:rPr>
                <w:rFonts w:ascii="Times New Roman" w:hAnsi="Times New Roman" w:cs="Times New Roman"/>
                <w:kern w:val="0"/>
                <w:sz w:val="28"/>
                <w:szCs w:val="28"/>
              </w:rPr>
            </w:pPr>
            <w:r w:rsidRPr="00C62A03">
              <w:rPr>
                <w:rFonts w:ascii="Times New Roman" w:hAnsi="Times New Roman" w:cs="Times New Roman"/>
                <w:kern w:val="0"/>
                <w:sz w:val="28"/>
                <w:szCs w:val="28"/>
              </w:rPr>
              <w:t>).</w:t>
            </w:r>
          </w:p>
        </w:tc>
      </w:tr>
    </w:tbl>
    <w:p w:rsidR="000C7492" w:rsidRPr="00C62A03" w:rsidRDefault="000C7492" w:rsidP="000C7492">
      <w:pPr>
        <w:widowControl/>
        <w:autoSpaceDE/>
        <w:ind w:firstLine="709"/>
        <w:jc w:val="center"/>
        <w:rPr>
          <w:rFonts w:ascii="Times New Roman" w:eastAsia="SimSun" w:hAnsi="Times New Roman" w:cs="Times New Roman"/>
          <w:kern w:val="0"/>
          <w:sz w:val="28"/>
          <w:szCs w:val="28"/>
          <w:lang w:eastAsia="ar-SA"/>
        </w:rPr>
      </w:pPr>
    </w:p>
    <w:p w:rsidR="000C7492" w:rsidRPr="00C62A03" w:rsidRDefault="000C7492" w:rsidP="00A10468">
      <w:pPr>
        <w:ind w:firstLine="720"/>
        <w:jc w:val="both"/>
        <w:rPr>
          <w:rFonts w:ascii="Times New Roman" w:hAnsi="Times New Roman" w:cs="Times New Roman"/>
          <w:bCs/>
          <w:sz w:val="28"/>
          <w:szCs w:val="28"/>
        </w:rPr>
      </w:pPr>
    </w:p>
    <w:p w:rsidR="000C7492" w:rsidRPr="00C62A03" w:rsidRDefault="000C7492" w:rsidP="00A10468">
      <w:pPr>
        <w:ind w:firstLine="720"/>
        <w:jc w:val="both"/>
        <w:rPr>
          <w:rFonts w:ascii="Times New Roman" w:hAnsi="Times New Roman" w:cs="Times New Roman"/>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
          <w:bCs/>
          <w:sz w:val="28"/>
          <w:szCs w:val="28"/>
        </w:rPr>
      </w:pP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При</w:t>
      </w:r>
      <w:r w:rsidR="00ED3CFA">
        <w:rPr>
          <w:rFonts w:ascii="Times New Roman" w:hAnsi="Times New Roman" w:cs="Times New Roman"/>
          <w:bCs/>
          <w:sz w:val="28"/>
          <w:szCs w:val="28"/>
        </w:rPr>
        <w:t xml:space="preserve">ложение №3 к административному </w:t>
      </w:r>
      <w:r w:rsidRPr="00C62A03">
        <w:rPr>
          <w:rFonts w:ascii="Times New Roman" w:hAnsi="Times New Roman" w:cs="Times New Roman"/>
          <w:bCs/>
          <w:sz w:val="28"/>
          <w:szCs w:val="28"/>
        </w:rPr>
        <w:t xml:space="preserve">регламенту предоставления </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w:t>
      </w:r>
      <w:r w:rsidR="008C31A3" w:rsidRPr="00C62A03">
        <w:rPr>
          <w:rFonts w:ascii="Times New Roman" w:hAnsi="Times New Roman" w:cs="Times New Roman"/>
          <w:bCs/>
          <w:sz w:val="28"/>
          <w:szCs w:val="28"/>
        </w:rPr>
        <w:t>Присвоение адреса объекту адресации и аннулирование такого адреса</w:t>
      </w:r>
      <w:r w:rsidRPr="00C62A03">
        <w:rPr>
          <w:rFonts w:ascii="Times New Roman" w:hAnsi="Times New Roman" w:cs="Times New Roman"/>
          <w:bCs/>
          <w:sz w:val="28"/>
          <w:szCs w:val="28"/>
        </w:rPr>
        <w:t>»</w:t>
      </w:r>
    </w:p>
    <w:p w:rsidR="000C7492" w:rsidRPr="00C62A03" w:rsidRDefault="000C7492" w:rsidP="000C7492">
      <w:pPr>
        <w:ind w:firstLine="720"/>
        <w:jc w:val="both"/>
        <w:rPr>
          <w:rFonts w:ascii="Times New Roman" w:hAnsi="Times New Roman" w:cs="Times New Roman"/>
          <w:bCs/>
          <w:sz w:val="28"/>
          <w:szCs w:val="28"/>
        </w:rPr>
      </w:pPr>
    </w:p>
    <w:p w:rsidR="000C7492" w:rsidRPr="00C62A03" w:rsidRDefault="000C7492" w:rsidP="000C7492">
      <w:pPr>
        <w:ind w:firstLine="720"/>
        <w:jc w:val="right"/>
        <w:rPr>
          <w:rFonts w:ascii="Times New Roman" w:hAnsi="Times New Roman" w:cs="Times New Roman"/>
          <w:bCs/>
          <w:i/>
          <w:sz w:val="28"/>
          <w:szCs w:val="28"/>
          <w:u w:val="single"/>
        </w:rPr>
      </w:pPr>
      <w:r w:rsidRPr="00C62A03">
        <w:rPr>
          <w:rFonts w:ascii="Times New Roman" w:hAnsi="Times New Roman" w:cs="Times New Roman"/>
          <w:bCs/>
          <w:i/>
          <w:sz w:val="28"/>
          <w:szCs w:val="28"/>
          <w:u w:val="single"/>
        </w:rPr>
        <w:t>(рекомендуемый образец)</w:t>
      </w:r>
    </w:p>
    <w:p w:rsidR="000C7492" w:rsidRPr="00C62A03" w:rsidRDefault="000C7492" w:rsidP="000C7492">
      <w:pPr>
        <w:ind w:firstLine="720"/>
        <w:jc w:val="both"/>
        <w:rPr>
          <w:rFonts w:ascii="Times New Roman" w:hAnsi="Times New Roman" w:cs="Times New Roman"/>
          <w:bCs/>
          <w:sz w:val="28"/>
          <w:szCs w:val="28"/>
        </w:rPr>
      </w:pPr>
    </w:p>
    <w:p w:rsidR="000C7492" w:rsidRPr="00C62A03" w:rsidRDefault="000C7492" w:rsidP="000C7492">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ФОРМА решения об отказе в приеме документов, </w:t>
      </w:r>
      <w:proofErr w:type="gramStart"/>
      <w:r w:rsidRPr="00C62A03">
        <w:rPr>
          <w:rFonts w:ascii="Times New Roman" w:hAnsi="Times New Roman" w:cs="Times New Roman"/>
          <w:b/>
          <w:bCs/>
          <w:sz w:val="28"/>
          <w:szCs w:val="28"/>
        </w:rPr>
        <w:t>необходимых</w:t>
      </w:r>
      <w:proofErr w:type="gramEnd"/>
      <w:r w:rsidRPr="00C62A03">
        <w:rPr>
          <w:rFonts w:ascii="Times New Roman" w:hAnsi="Times New Roman" w:cs="Times New Roman"/>
          <w:b/>
          <w:bCs/>
          <w:sz w:val="28"/>
          <w:szCs w:val="28"/>
        </w:rPr>
        <w:t xml:space="preserve"> для предоставления услуги</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0C7492" w:rsidRPr="00C62A03" w:rsidRDefault="000C7492" w:rsidP="006E27E2">
      <w:pPr>
        <w:jc w:val="both"/>
        <w:rPr>
          <w:rFonts w:ascii="Times New Roman" w:hAnsi="Times New Roman" w:cs="Times New Roman"/>
          <w:bCs/>
          <w:sz w:val="28"/>
          <w:szCs w:val="28"/>
        </w:rPr>
      </w:pPr>
      <w:r w:rsidRPr="00C62A03">
        <w:rPr>
          <w:rFonts w:ascii="Times New Roman" w:hAnsi="Times New Roman" w:cs="Times New Roman"/>
          <w:bCs/>
          <w:sz w:val="28"/>
          <w:szCs w:val="28"/>
        </w:rPr>
        <w:t xml:space="preserve">______________________________________________________________________________________________________________________________________________________________ </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62A03">
        <w:rPr>
          <w:rFonts w:ascii="Times New Roman" w:hAnsi="Times New Roman" w:cs="Times New Roman"/>
          <w:bCs/>
          <w:sz w:val="28"/>
          <w:szCs w:val="28"/>
        </w:rPr>
        <w:t>Сколково</w:t>
      </w:r>
      <w:proofErr w:type="spellEnd"/>
      <w:r w:rsidRPr="00C62A03">
        <w:rPr>
          <w:rFonts w:ascii="Times New Roman" w:hAnsi="Times New Roman" w:cs="Times New Roman"/>
          <w:bCs/>
          <w:sz w:val="28"/>
          <w:szCs w:val="28"/>
        </w:rPr>
        <w:t>»)</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 xml:space="preserve"> _____________________________________________</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(Ф.И.О., адрес заявителя (представителя) заявителя)</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_____________________________________________</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 xml:space="preserve">_____________________________________________ </w:t>
      </w:r>
    </w:p>
    <w:p w:rsidR="000C7492" w:rsidRPr="00C62A03" w:rsidRDefault="000C7492" w:rsidP="000C7492">
      <w:pPr>
        <w:ind w:firstLine="720"/>
        <w:jc w:val="right"/>
        <w:rPr>
          <w:rFonts w:ascii="Times New Roman" w:hAnsi="Times New Roman" w:cs="Times New Roman"/>
          <w:bCs/>
          <w:sz w:val="28"/>
          <w:szCs w:val="28"/>
        </w:rPr>
      </w:pPr>
      <w:r w:rsidRPr="00C62A03">
        <w:rPr>
          <w:rFonts w:ascii="Times New Roman" w:hAnsi="Times New Roman" w:cs="Times New Roman"/>
          <w:bCs/>
          <w:sz w:val="28"/>
          <w:szCs w:val="28"/>
        </w:rPr>
        <w:t>(регистрационный номер заявления о присвоении объекту адресации адреса или аннулировании его адреса)</w:t>
      </w:r>
    </w:p>
    <w:p w:rsidR="000C7492" w:rsidRPr="00C62A03" w:rsidRDefault="000C7492" w:rsidP="000C7492">
      <w:pPr>
        <w:ind w:firstLine="720"/>
        <w:jc w:val="both"/>
        <w:rPr>
          <w:rFonts w:ascii="Times New Roman" w:hAnsi="Times New Roman" w:cs="Times New Roman"/>
          <w:bCs/>
          <w:sz w:val="28"/>
          <w:szCs w:val="28"/>
        </w:rPr>
      </w:pPr>
    </w:p>
    <w:p w:rsidR="000C7492" w:rsidRPr="00C62A03" w:rsidRDefault="000C7492" w:rsidP="000C7492">
      <w:pPr>
        <w:ind w:firstLine="720"/>
        <w:jc w:val="center"/>
        <w:rPr>
          <w:rFonts w:ascii="Times New Roman" w:hAnsi="Times New Roman" w:cs="Times New Roman"/>
          <w:b/>
          <w:bCs/>
          <w:sz w:val="28"/>
          <w:szCs w:val="28"/>
        </w:rPr>
      </w:pPr>
    </w:p>
    <w:p w:rsidR="000C7492" w:rsidRPr="00C62A03" w:rsidRDefault="000C7492" w:rsidP="000C7492">
      <w:pPr>
        <w:ind w:firstLine="720"/>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Решение об </w:t>
      </w:r>
      <w:proofErr w:type="gramStart"/>
      <w:r w:rsidRPr="00C62A03">
        <w:rPr>
          <w:rFonts w:ascii="Times New Roman" w:hAnsi="Times New Roman" w:cs="Times New Roman"/>
          <w:b/>
          <w:bCs/>
          <w:sz w:val="28"/>
          <w:szCs w:val="28"/>
        </w:rPr>
        <w:t>отказе</w:t>
      </w:r>
      <w:proofErr w:type="gramEnd"/>
      <w:r w:rsidRPr="00C62A03">
        <w:rPr>
          <w:rFonts w:ascii="Times New Roman" w:hAnsi="Times New Roman" w:cs="Times New Roman"/>
          <w:b/>
          <w:bCs/>
          <w:sz w:val="28"/>
          <w:szCs w:val="28"/>
        </w:rPr>
        <w:t xml:space="preserve"> в приеме документов, необходимых для предоставления услуги от «__»______ 202__г. №__________</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0C7492" w:rsidRPr="00C62A03" w:rsidRDefault="000C7492" w:rsidP="006E27E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По результатам рассмотрения заявления по услуге «Присвоение адреса объекту адресации или аннулировании такого адреса» и </w:t>
      </w:r>
      <w:proofErr w:type="gramStart"/>
      <w:r w:rsidRPr="00C62A03">
        <w:rPr>
          <w:rFonts w:ascii="Times New Roman" w:hAnsi="Times New Roman" w:cs="Times New Roman"/>
          <w:bCs/>
          <w:sz w:val="28"/>
          <w:szCs w:val="28"/>
        </w:rPr>
        <w:t>приложенных</w:t>
      </w:r>
      <w:proofErr w:type="gramEnd"/>
      <w:r w:rsidRPr="00C62A03">
        <w:rPr>
          <w:rFonts w:ascii="Times New Roman" w:hAnsi="Times New Roman" w:cs="Times New Roman"/>
          <w:bCs/>
          <w:sz w:val="28"/>
          <w:szCs w:val="28"/>
        </w:rPr>
        <w:t xml:space="preserve"> к нему документов принято решение об отказе в приеме документов, необходимых для предоставления услуги, по следующим основаниям: _____________________________</w:t>
      </w:r>
      <w:r w:rsidR="006E27E2" w:rsidRPr="00C62A03">
        <w:rPr>
          <w:rFonts w:ascii="Times New Roman" w:hAnsi="Times New Roman" w:cs="Times New Roman"/>
          <w:bCs/>
          <w:sz w:val="28"/>
          <w:szCs w:val="28"/>
        </w:rPr>
        <w:t>_______________________________</w:t>
      </w:r>
      <w:r w:rsidRPr="00C62A03">
        <w:rPr>
          <w:rFonts w:ascii="Times New Roman" w:hAnsi="Times New Roman" w:cs="Times New Roman"/>
          <w:bCs/>
          <w:sz w:val="28"/>
          <w:szCs w:val="28"/>
        </w:rPr>
        <w:t>___________________________________________________</w:t>
      </w:r>
      <w:r w:rsidR="006E27E2" w:rsidRPr="00C62A03">
        <w:rPr>
          <w:rFonts w:ascii="Times New Roman" w:hAnsi="Times New Roman" w:cs="Times New Roman"/>
          <w:bCs/>
          <w:sz w:val="28"/>
          <w:szCs w:val="28"/>
        </w:rPr>
        <w:t>_______________________________</w:t>
      </w:r>
      <w:r w:rsidRPr="00C62A03">
        <w:rPr>
          <w:rFonts w:ascii="Times New Roman" w:hAnsi="Times New Roman" w:cs="Times New Roman"/>
          <w:bCs/>
          <w:sz w:val="28"/>
          <w:szCs w:val="28"/>
        </w:rPr>
        <w:t>___________________________________________________________________________________________________________________________________________________________________.</w:t>
      </w:r>
    </w:p>
    <w:p w:rsidR="000C7492" w:rsidRPr="00C62A03" w:rsidRDefault="000C7492" w:rsidP="000C7492">
      <w:pPr>
        <w:ind w:firstLine="720"/>
        <w:jc w:val="both"/>
        <w:rPr>
          <w:rFonts w:ascii="Times New Roman" w:hAnsi="Times New Roman" w:cs="Times New Roman"/>
          <w:bCs/>
          <w:sz w:val="28"/>
          <w:szCs w:val="28"/>
        </w:rPr>
      </w:pP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Дополнительно информируем:</w:t>
      </w:r>
    </w:p>
    <w:p w:rsidR="000C7492" w:rsidRPr="00C62A03" w:rsidRDefault="006E27E2" w:rsidP="000C7492">
      <w:pPr>
        <w:jc w:val="both"/>
        <w:rPr>
          <w:rFonts w:ascii="Times New Roman" w:hAnsi="Times New Roman" w:cs="Times New Roman"/>
          <w:bCs/>
          <w:sz w:val="28"/>
          <w:szCs w:val="28"/>
        </w:rPr>
      </w:pPr>
      <w:r w:rsidRPr="00C62A03">
        <w:rPr>
          <w:rFonts w:ascii="Times New Roman" w:hAnsi="Times New Roman" w:cs="Times New Roman"/>
          <w:bCs/>
          <w:sz w:val="28"/>
          <w:szCs w:val="28"/>
        </w:rPr>
        <w:t>_</w:t>
      </w:r>
      <w:r w:rsidR="000C7492" w:rsidRPr="00C62A03">
        <w:rPr>
          <w:rFonts w:ascii="Times New Roman" w:hAnsi="Times New Roman" w:cs="Times New Roman"/>
          <w:bCs/>
          <w:sz w:val="28"/>
          <w:szCs w:val="28"/>
        </w:rPr>
        <w:t>______________________________________________________________________________.</w:t>
      </w:r>
    </w:p>
    <w:p w:rsidR="000C7492" w:rsidRPr="00C62A03" w:rsidRDefault="000C7492" w:rsidP="000C7492">
      <w:pPr>
        <w:ind w:firstLine="720"/>
        <w:jc w:val="center"/>
        <w:rPr>
          <w:rFonts w:ascii="Times New Roman" w:hAnsi="Times New Roman" w:cs="Times New Roman"/>
          <w:bCs/>
          <w:i/>
          <w:sz w:val="28"/>
          <w:szCs w:val="28"/>
        </w:rPr>
      </w:pPr>
      <w:r w:rsidRPr="00C62A03">
        <w:rPr>
          <w:rFonts w:ascii="Times New Roman" w:hAnsi="Times New Roman" w:cs="Times New Roman"/>
          <w:bCs/>
          <w:i/>
          <w:sz w:val="28"/>
          <w:szCs w:val="28"/>
        </w:rPr>
        <w:t>указывается дополнительная информация (при необходимости)</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Данный отказ может быть обжалован в </w:t>
      </w:r>
      <w:proofErr w:type="gramStart"/>
      <w:r w:rsidRPr="00C62A03">
        <w:rPr>
          <w:rFonts w:ascii="Times New Roman" w:hAnsi="Times New Roman" w:cs="Times New Roman"/>
          <w:bCs/>
          <w:sz w:val="28"/>
          <w:szCs w:val="28"/>
        </w:rPr>
        <w:t>досудебном</w:t>
      </w:r>
      <w:proofErr w:type="gramEnd"/>
      <w:r w:rsidRPr="00C62A03">
        <w:rPr>
          <w:rFonts w:ascii="Times New Roman" w:hAnsi="Times New Roman" w:cs="Times New Roman"/>
          <w:bCs/>
          <w:sz w:val="28"/>
          <w:szCs w:val="28"/>
        </w:rPr>
        <w:t xml:space="preserve"> порядке путем направления жалобы в уполномоченный орган, а также в судебном порядке.</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0C7492" w:rsidRPr="00C62A03" w:rsidRDefault="000C7492" w:rsidP="000C7492">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___________________________________/____________________/ </w:t>
      </w:r>
    </w:p>
    <w:p w:rsidR="0095674A" w:rsidRPr="00C62A03" w:rsidRDefault="000C7492"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ab/>
      </w:r>
      <w:proofErr w:type="gramStart"/>
      <w:r w:rsidRPr="00C62A03">
        <w:rPr>
          <w:rFonts w:ascii="Times New Roman" w:hAnsi="Times New Roman" w:cs="Times New Roman"/>
          <w:bCs/>
          <w:sz w:val="28"/>
          <w:szCs w:val="28"/>
        </w:rPr>
        <w:t>(должность, Ф.И.О.)</w:t>
      </w:r>
      <w:r w:rsidRPr="00C62A03">
        <w:rPr>
          <w:rFonts w:ascii="Times New Roman" w:hAnsi="Times New Roman" w:cs="Times New Roman"/>
          <w:bCs/>
          <w:sz w:val="28"/>
          <w:szCs w:val="28"/>
        </w:rPr>
        <w:tab/>
        <w:t>(подпись</w:t>
      </w:r>
      <w:proofErr w:type="gramEnd"/>
    </w:p>
    <w:p w:rsidR="0095674A" w:rsidRPr="00C62A03" w:rsidRDefault="0095674A" w:rsidP="0095674A">
      <w:pPr>
        <w:jc w:val="right"/>
        <w:rPr>
          <w:rFonts w:ascii="Times New Roman" w:hAnsi="Times New Roman" w:cs="Times New Roman"/>
          <w:bCs/>
          <w:sz w:val="28"/>
          <w:szCs w:val="28"/>
        </w:rPr>
      </w:pPr>
      <w:r w:rsidRPr="00C62A03">
        <w:rPr>
          <w:rFonts w:ascii="Times New Roman" w:hAnsi="Times New Roman" w:cs="Times New Roman"/>
          <w:bCs/>
          <w:sz w:val="28"/>
          <w:szCs w:val="28"/>
        </w:rPr>
        <w:t xml:space="preserve">Приложение №4 к административному  регламенту предоставления </w:t>
      </w:r>
    </w:p>
    <w:p w:rsidR="0095674A" w:rsidRPr="00C62A03" w:rsidRDefault="0095674A" w:rsidP="0095674A">
      <w:pPr>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95674A" w:rsidRPr="00C62A03" w:rsidRDefault="0095674A" w:rsidP="0095674A">
      <w:pPr>
        <w:jc w:val="right"/>
        <w:rPr>
          <w:rFonts w:ascii="Times New Roman" w:hAnsi="Times New Roman" w:cs="Times New Roman"/>
          <w:bCs/>
          <w:sz w:val="28"/>
          <w:szCs w:val="28"/>
        </w:rPr>
      </w:pPr>
      <w:r w:rsidRPr="00C62A03">
        <w:rPr>
          <w:rFonts w:ascii="Times New Roman" w:hAnsi="Times New Roman" w:cs="Times New Roman"/>
          <w:bCs/>
          <w:sz w:val="28"/>
          <w:szCs w:val="28"/>
        </w:rPr>
        <w:t>«</w:t>
      </w:r>
      <w:r w:rsidR="008C31A3" w:rsidRPr="00C62A03">
        <w:rPr>
          <w:rFonts w:ascii="Times New Roman" w:hAnsi="Times New Roman" w:cs="Times New Roman"/>
          <w:bCs/>
          <w:sz w:val="28"/>
          <w:szCs w:val="28"/>
        </w:rPr>
        <w:t>Присвоение адреса объекту адресации и аннулирование такого адреса</w:t>
      </w:r>
      <w:r w:rsidRPr="00C62A03">
        <w:rPr>
          <w:rFonts w:ascii="Times New Roman" w:hAnsi="Times New Roman" w:cs="Times New Roman"/>
          <w:bCs/>
          <w:sz w:val="28"/>
          <w:szCs w:val="28"/>
        </w:rPr>
        <w:t>»</w:t>
      </w:r>
    </w:p>
    <w:p w:rsidR="0095674A" w:rsidRPr="00C62A03" w:rsidRDefault="0095674A" w:rsidP="0095674A">
      <w:pPr>
        <w:jc w:val="both"/>
        <w:rPr>
          <w:rFonts w:ascii="Times New Roman" w:hAnsi="Times New Roman" w:cs="Times New Roman"/>
          <w:b/>
          <w:bCs/>
          <w:sz w:val="28"/>
          <w:szCs w:val="28"/>
        </w:rPr>
      </w:pPr>
    </w:p>
    <w:p w:rsidR="0095674A" w:rsidRPr="00C62A03" w:rsidRDefault="0095674A" w:rsidP="0095674A">
      <w:pPr>
        <w:jc w:val="both"/>
        <w:rPr>
          <w:rFonts w:ascii="Times New Roman" w:hAnsi="Times New Roman" w:cs="Times New Roman"/>
          <w:b/>
          <w:bCs/>
          <w:sz w:val="28"/>
          <w:szCs w:val="28"/>
        </w:rPr>
      </w:pPr>
    </w:p>
    <w:p w:rsidR="004A07CF" w:rsidRPr="00C62A03" w:rsidRDefault="004A07CF" w:rsidP="004A07CF">
      <w:pPr>
        <w:jc w:val="center"/>
        <w:rPr>
          <w:rFonts w:ascii="Times New Roman" w:hAnsi="Times New Roman" w:cs="Times New Roman"/>
          <w:b/>
          <w:sz w:val="28"/>
          <w:szCs w:val="28"/>
        </w:rPr>
      </w:pPr>
      <w:r w:rsidRPr="00C62A03">
        <w:rPr>
          <w:rFonts w:ascii="Times New Roman" w:hAnsi="Times New Roman" w:cs="Times New Roman"/>
          <w:b/>
          <w:sz w:val="28"/>
          <w:szCs w:val="28"/>
        </w:rPr>
        <w:t>Перечень условных обозначений и сокращений</w:t>
      </w:r>
    </w:p>
    <w:p w:rsidR="004A07CF" w:rsidRPr="00C62A03" w:rsidRDefault="004A07CF" w:rsidP="004A07CF">
      <w:pPr>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1. Административный регламент - 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2. Муниципальная услуга - «Присвоение адреса объекту адресации, изменение и аннулирование такого адреса».</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3. Заявители -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1)</w:t>
      </w:r>
      <w:r w:rsidRPr="00C62A03">
        <w:rPr>
          <w:rFonts w:ascii="Times New Roman" w:hAnsi="Times New Roman" w:cs="Times New Roman"/>
          <w:bCs/>
          <w:sz w:val="28"/>
          <w:szCs w:val="28"/>
        </w:rPr>
        <w:tab/>
        <w:t>собственники объекта адресации;</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2)</w:t>
      </w:r>
      <w:r w:rsidRPr="00C62A03">
        <w:rPr>
          <w:rFonts w:ascii="Times New Roman" w:hAnsi="Times New Roman" w:cs="Times New Roman"/>
          <w:bCs/>
          <w:sz w:val="28"/>
          <w:szCs w:val="28"/>
        </w:rPr>
        <w:tab/>
        <w:t xml:space="preserve">лица, обладающие одним из следующих </w:t>
      </w:r>
      <w:proofErr w:type="gramStart"/>
      <w:r w:rsidRPr="00C62A03">
        <w:rPr>
          <w:rFonts w:ascii="Times New Roman" w:hAnsi="Times New Roman" w:cs="Times New Roman"/>
          <w:bCs/>
          <w:sz w:val="28"/>
          <w:szCs w:val="28"/>
        </w:rPr>
        <w:t>вещных</w:t>
      </w:r>
      <w:proofErr w:type="gramEnd"/>
      <w:r w:rsidRPr="00C62A03">
        <w:rPr>
          <w:rFonts w:ascii="Times New Roman" w:hAnsi="Times New Roman" w:cs="Times New Roman"/>
          <w:bCs/>
          <w:sz w:val="28"/>
          <w:szCs w:val="28"/>
        </w:rPr>
        <w:t xml:space="preserve"> прав на объект адресации:</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хозяйственного ведения;</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оперативного управления;</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пожизненно наследуемого владения;</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w:t>
      </w:r>
      <w:r w:rsidRPr="00C62A03">
        <w:rPr>
          <w:rFonts w:ascii="Times New Roman" w:hAnsi="Times New Roman" w:cs="Times New Roman"/>
          <w:bCs/>
          <w:sz w:val="28"/>
          <w:szCs w:val="28"/>
        </w:rPr>
        <w:tab/>
        <w:t>право постоянного (бессрочного) пользования;</w:t>
      </w:r>
    </w:p>
    <w:p w:rsidR="004A07CF" w:rsidRPr="00C62A03" w:rsidRDefault="004A07CF" w:rsidP="004A07CF">
      <w:pPr>
        <w:ind w:firstLine="567"/>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3)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roofErr w:type="gramEnd"/>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 xml:space="preserve">4) представители Заявителя, действующие в силу полномочий, основанных на оформленной в </w:t>
      </w:r>
      <w:proofErr w:type="gramStart"/>
      <w:r w:rsidRPr="00C62A03">
        <w:rPr>
          <w:rFonts w:ascii="Times New Roman" w:hAnsi="Times New Roman" w:cs="Times New Roman"/>
          <w:bCs/>
          <w:sz w:val="28"/>
          <w:szCs w:val="28"/>
        </w:rPr>
        <w:t>установленном</w:t>
      </w:r>
      <w:proofErr w:type="gramEnd"/>
      <w:r w:rsidRPr="00C62A03">
        <w:rPr>
          <w:rFonts w:ascii="Times New Roman" w:hAnsi="Times New Roman" w:cs="Times New Roman"/>
          <w:bCs/>
          <w:sz w:val="28"/>
          <w:szCs w:val="28"/>
        </w:rPr>
        <w:t xml:space="preserve"> законодательством порядке доверенности;</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5)</w:t>
      </w:r>
      <w:r w:rsidRPr="00C62A03">
        <w:rPr>
          <w:rFonts w:ascii="Times New Roman" w:hAnsi="Times New Roman" w:cs="Times New Roman"/>
          <w:bCs/>
          <w:sz w:val="28"/>
          <w:szCs w:val="28"/>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6)</w:t>
      </w:r>
      <w:r w:rsidRPr="00C62A03">
        <w:rPr>
          <w:rFonts w:ascii="Times New Roman" w:hAnsi="Times New Roman" w:cs="Times New Roman"/>
          <w:bCs/>
          <w:sz w:val="28"/>
          <w:szCs w:val="28"/>
        </w:rPr>
        <w:tab/>
        <w:t xml:space="preserve">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 </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7) 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4. Представители - иные лица в соответствии с законодательством Российской Федерации, представляющие интересы заявителей.</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5. МФЦ - государственное автономное учреждение Краснодарского края «Многофункциональный центр предоставления государственных и муниципальных услуг»;</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6. ЕПГУ - федеральная государственная информационная система «Единый портал государственных и муниципальных услуг (функций)»;</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7. РПГУ - Региональный портал государственных и муниципальных услуг Краснодарского края;</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 xml:space="preserve">8. Официальный сайт - официальный сайт администрации Гривенского сельского поселения Калининского района http://www </w:t>
      </w:r>
      <w:proofErr w:type="spellStart"/>
      <w:r w:rsidRPr="00C62A03">
        <w:rPr>
          <w:rFonts w:ascii="Times New Roman" w:hAnsi="Times New Roman" w:cs="Times New Roman"/>
          <w:bCs/>
          <w:sz w:val="28"/>
          <w:szCs w:val="28"/>
        </w:rPr>
        <w:t>grivenskoesp.ru</w:t>
      </w:r>
      <w:proofErr w:type="spellEnd"/>
      <w:r w:rsidRPr="00C62A03">
        <w:rPr>
          <w:rFonts w:ascii="Times New Roman" w:hAnsi="Times New Roman" w:cs="Times New Roman"/>
          <w:bCs/>
          <w:sz w:val="28"/>
          <w:szCs w:val="28"/>
        </w:rPr>
        <w:t xml:space="preserve"> в информационно-телекоммуникационной сети «Интернет»;</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9. Уполномоченный орган – Администрация Гривенского сельского поселения Калининского района.</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10. Заявление о предоставлении муниципальной услуги - заявление о предоставлении выписки из похозяйственной книги.</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11. Уникальный номер адреса объекта адресации в государственном адресном реестре - номер записи, который присваивается адресу объекта адресации в государственном адресном реестре;</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12. Элемент планировочной структуры - зона (массив), район (в том числе жилой район, микрорайон, квартал, промышленный район), набережная, территория ведения гражданами садоводства или огородничества для собственных нужд;</w:t>
      </w:r>
    </w:p>
    <w:p w:rsidR="004A07CF" w:rsidRPr="00C62A03" w:rsidRDefault="004A07CF" w:rsidP="004A07CF">
      <w:pPr>
        <w:ind w:firstLine="567"/>
        <w:jc w:val="both"/>
        <w:rPr>
          <w:rFonts w:ascii="Times New Roman" w:hAnsi="Times New Roman" w:cs="Times New Roman"/>
          <w:bCs/>
          <w:sz w:val="28"/>
          <w:szCs w:val="28"/>
        </w:rPr>
      </w:pPr>
      <w:r w:rsidRPr="00C62A03">
        <w:rPr>
          <w:rFonts w:ascii="Times New Roman" w:hAnsi="Times New Roman" w:cs="Times New Roman"/>
          <w:bCs/>
          <w:sz w:val="28"/>
          <w:szCs w:val="28"/>
        </w:rPr>
        <w:t xml:space="preserve">13. </w:t>
      </w:r>
      <w:proofErr w:type="gramStart"/>
      <w:r w:rsidRPr="00C62A03">
        <w:rPr>
          <w:rFonts w:ascii="Times New Roman" w:hAnsi="Times New Roman" w:cs="Times New Roman"/>
          <w:bCs/>
          <w:sz w:val="28"/>
          <w:szCs w:val="28"/>
        </w:rPr>
        <w:t>Элемент улично-дорожной сети - улица, проспект, переулок, проезд, площадь, бульвар, тупик, съезд, шоссе, аллея и иное.</w:t>
      </w:r>
      <w:proofErr w:type="gramEnd"/>
    </w:p>
    <w:p w:rsidR="004A07CF" w:rsidRPr="00C62A03" w:rsidRDefault="004A07CF" w:rsidP="004A07CF">
      <w:pPr>
        <w:jc w:val="both"/>
        <w:rPr>
          <w:rFonts w:ascii="Times New Roman" w:hAnsi="Times New Roman" w:cs="Times New Roman"/>
          <w:bCs/>
          <w:sz w:val="28"/>
          <w:szCs w:val="28"/>
        </w:rPr>
      </w:pPr>
      <w:r w:rsidRPr="00C62A03">
        <w:rPr>
          <w:rFonts w:ascii="Times New Roman" w:hAnsi="Times New Roman" w:cs="Times New Roman"/>
          <w:bCs/>
          <w:sz w:val="28"/>
          <w:szCs w:val="28"/>
        </w:rPr>
        <w:t xml:space="preserve"> </w:t>
      </w:r>
    </w:p>
    <w:p w:rsidR="004A07CF" w:rsidRPr="00C62A03" w:rsidRDefault="004A07CF" w:rsidP="004A07CF">
      <w:pPr>
        <w:jc w:val="right"/>
        <w:rPr>
          <w:rFonts w:ascii="Times New Roman" w:hAnsi="Times New Roman" w:cs="Times New Roman"/>
          <w:bCs/>
          <w:sz w:val="28"/>
          <w:szCs w:val="28"/>
        </w:rPr>
        <w:sectPr w:rsidR="004A07CF" w:rsidRPr="00C62A03" w:rsidSect="00B466AA">
          <w:headerReference w:type="even" r:id="rId16"/>
          <w:footerReference w:type="even" r:id="rId17"/>
          <w:footerReference w:type="default" r:id="rId18"/>
          <w:headerReference w:type="first" r:id="rId19"/>
          <w:footerReference w:type="first" r:id="rId20"/>
          <w:pgSz w:w="11906" w:h="16838"/>
          <w:pgMar w:top="397" w:right="567" w:bottom="1134" w:left="1701" w:header="720" w:footer="720" w:gutter="0"/>
          <w:cols w:space="720"/>
          <w:docGrid w:linePitch="600" w:charSpace="32768"/>
        </w:sectPr>
      </w:pP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№5</w:t>
      </w:r>
    </w:p>
    <w:p w:rsidR="00ED3CFA" w:rsidRDefault="00ED3CFA" w:rsidP="004A07CF">
      <w:pPr>
        <w:jc w:val="right"/>
        <w:rPr>
          <w:rFonts w:ascii="Times New Roman" w:hAnsi="Times New Roman" w:cs="Times New Roman"/>
          <w:bCs/>
          <w:sz w:val="28"/>
          <w:szCs w:val="28"/>
        </w:rPr>
      </w:pPr>
      <w:r>
        <w:rPr>
          <w:rFonts w:ascii="Times New Roman" w:hAnsi="Times New Roman" w:cs="Times New Roman"/>
          <w:bCs/>
          <w:sz w:val="28"/>
          <w:szCs w:val="28"/>
        </w:rPr>
        <w:t>к административному</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 xml:space="preserve">регламенту предоставления </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«Присвоение адреса объекту адресации и аннулирование такого адреса»</w:t>
      </w:r>
    </w:p>
    <w:p w:rsidR="004A07CF" w:rsidRPr="00C62A03" w:rsidRDefault="004A07CF" w:rsidP="004A07CF">
      <w:pPr>
        <w:widowControl/>
        <w:suppressAutoHyphens w:val="0"/>
        <w:autoSpaceDE/>
        <w:ind w:firstLine="473"/>
        <w:jc w:val="center"/>
        <w:rPr>
          <w:rFonts w:ascii="Times New Roman" w:hAnsi="Times New Roman" w:cs="Times New Roman"/>
          <w:color w:val="000000"/>
          <w:kern w:val="0"/>
          <w:sz w:val="28"/>
          <w:szCs w:val="28"/>
        </w:rPr>
      </w:pPr>
      <w:bookmarkStart w:id="9" w:name="_Hlk198212083"/>
      <w:r w:rsidRPr="00C62A03">
        <w:rPr>
          <w:rFonts w:ascii="Times New Roman" w:hAnsi="Times New Roman" w:cs="Times New Roman"/>
          <w:b/>
          <w:bCs/>
          <w:color w:val="000000"/>
          <w:kern w:val="0"/>
          <w:sz w:val="28"/>
          <w:szCs w:val="28"/>
        </w:rPr>
        <w:t>Идентификаторы категорий (признаков) заявителей</w:t>
      </w:r>
      <w:bookmarkEnd w:id="9"/>
      <w:r w:rsidRPr="00C62A03">
        <w:rPr>
          <w:rFonts w:ascii="Times New Roman" w:hAnsi="Times New Roman" w:cs="Times New Roman"/>
          <w:b/>
          <w:bCs/>
          <w:color w:val="000000"/>
          <w:kern w:val="0"/>
          <w:sz w:val="28"/>
          <w:szCs w:val="28"/>
        </w:rPr>
        <w:t xml:space="preserve"> в табличной форме</w:t>
      </w:r>
    </w:p>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p w:rsidR="004A07CF" w:rsidRPr="00C62A03" w:rsidRDefault="004A07CF" w:rsidP="004A07CF">
      <w:pPr>
        <w:widowControl/>
        <w:suppressAutoHyphens w:val="0"/>
        <w:autoSpaceDE/>
        <w:ind w:firstLine="473"/>
        <w:jc w:val="center"/>
        <w:rPr>
          <w:rFonts w:ascii="Times New Roman" w:hAnsi="Times New Roman" w:cs="Times New Roman"/>
          <w:color w:val="000000"/>
          <w:kern w:val="0"/>
          <w:sz w:val="28"/>
          <w:szCs w:val="28"/>
        </w:rPr>
      </w:pPr>
      <w:r w:rsidRPr="00C62A03">
        <w:rPr>
          <w:rFonts w:ascii="Times New Roman" w:hAnsi="Times New Roman" w:cs="Times New Roman"/>
          <w:b/>
          <w:bCs/>
          <w:color w:val="000000"/>
          <w:kern w:val="0"/>
          <w:sz w:val="28"/>
          <w:szCs w:val="28"/>
        </w:rPr>
        <w:t>Таблица 1. Перечень результатов предоставления муниципальной услуги</w:t>
      </w:r>
    </w:p>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tbl>
      <w:tblPr>
        <w:tblW w:w="12897" w:type="dxa"/>
        <w:jc w:val="center"/>
        <w:tblCellMar>
          <w:left w:w="0" w:type="dxa"/>
          <w:right w:w="0" w:type="dxa"/>
        </w:tblCellMar>
        <w:tblLook w:val="04A0"/>
      </w:tblPr>
      <w:tblGrid>
        <w:gridCol w:w="667"/>
        <w:gridCol w:w="5560"/>
        <w:gridCol w:w="6670"/>
      </w:tblGrid>
      <w:tr w:rsidR="004A07CF" w:rsidRPr="00C62A03" w:rsidTr="0072390B">
        <w:trPr>
          <w:jc w:val="center"/>
        </w:trPr>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r w:rsidRPr="00C62A03">
              <w:rPr>
                <w:rFonts w:ascii="Times New Roman" w:hAnsi="Times New Roman" w:cs="Times New Roman"/>
                <w:b/>
                <w:bCs/>
                <w:kern w:val="0"/>
                <w:sz w:val="28"/>
                <w:szCs w:val="28"/>
              </w:rPr>
              <w:t xml:space="preserve">№ </w:t>
            </w:r>
            <w:proofErr w:type="spellStart"/>
            <w:proofErr w:type="gramStart"/>
            <w:r w:rsidRPr="00C62A03">
              <w:rPr>
                <w:rFonts w:ascii="Times New Roman" w:hAnsi="Times New Roman" w:cs="Times New Roman"/>
                <w:b/>
                <w:bCs/>
                <w:kern w:val="0"/>
                <w:sz w:val="28"/>
                <w:szCs w:val="28"/>
              </w:rPr>
              <w:t>п</w:t>
            </w:r>
            <w:proofErr w:type="spellEnd"/>
            <w:proofErr w:type="gramEnd"/>
            <w:r w:rsidRPr="00C62A03">
              <w:rPr>
                <w:rFonts w:ascii="Times New Roman" w:hAnsi="Times New Roman" w:cs="Times New Roman"/>
                <w:b/>
                <w:bCs/>
                <w:kern w:val="0"/>
                <w:sz w:val="28"/>
                <w:szCs w:val="28"/>
              </w:rPr>
              <w:t>/</w:t>
            </w:r>
            <w:proofErr w:type="spellStart"/>
            <w:r w:rsidRPr="00C62A03">
              <w:rPr>
                <w:rFonts w:ascii="Times New Roman" w:hAnsi="Times New Roman" w:cs="Times New Roman"/>
                <w:b/>
                <w:bCs/>
                <w:kern w:val="0"/>
                <w:sz w:val="28"/>
                <w:szCs w:val="28"/>
              </w:rPr>
              <w:t>п</w:t>
            </w:r>
            <w:proofErr w:type="spellEnd"/>
          </w:p>
        </w:tc>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r w:rsidRPr="00C62A03">
              <w:rPr>
                <w:rFonts w:ascii="Times New Roman" w:hAnsi="Times New Roman" w:cs="Times New Roman"/>
                <w:b/>
                <w:bCs/>
                <w:kern w:val="0"/>
                <w:sz w:val="28"/>
                <w:szCs w:val="28"/>
              </w:rPr>
              <w:t>Признак заявителя</w:t>
            </w:r>
          </w:p>
        </w:tc>
        <w:tc>
          <w:tcPr>
            <w:tcW w:w="48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r w:rsidRPr="00C62A03">
              <w:rPr>
                <w:rFonts w:ascii="Times New Roman" w:hAnsi="Times New Roman" w:cs="Times New Roman"/>
                <w:b/>
                <w:bCs/>
                <w:kern w:val="0"/>
                <w:sz w:val="28"/>
                <w:szCs w:val="28"/>
              </w:rPr>
              <w:t>Значения признака заявителя</w:t>
            </w:r>
          </w:p>
        </w:tc>
      </w:tr>
      <w:tr w:rsidR="004A07CF" w:rsidRPr="00C62A03" w:rsidTr="0072390B">
        <w:trPr>
          <w:jc w:val="center"/>
        </w:trPr>
        <w:tc>
          <w:tcPr>
            <w:tcW w:w="957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Результат муниципальной услуги, за которым обращается заявитель «</w:t>
            </w:r>
            <w:r w:rsidRPr="00C62A03">
              <w:rPr>
                <w:rFonts w:ascii="Times New Roman" w:hAnsi="Times New Roman" w:cs="Times New Roman"/>
                <w:sz w:val="28"/>
                <w:szCs w:val="28"/>
              </w:rPr>
              <w:t>Присвоение адреса объекту адресации, изменение и аннулирование такого адреса</w:t>
            </w:r>
            <w:r w:rsidRPr="00C62A03">
              <w:rPr>
                <w:rFonts w:ascii="Times New Roman" w:hAnsi="Times New Roman" w:cs="Times New Roman"/>
                <w:kern w:val="0"/>
                <w:sz w:val="28"/>
                <w:szCs w:val="28"/>
              </w:rPr>
              <w:t>»</w:t>
            </w:r>
          </w:p>
        </w:tc>
      </w:tr>
      <w:tr w:rsidR="004A07CF" w:rsidRPr="00C62A03" w:rsidTr="0072390B">
        <w:trPr>
          <w:jc w:val="center"/>
        </w:trPr>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1.</w:t>
            </w:r>
          </w:p>
        </w:tc>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Категория заявителя</w:t>
            </w:r>
          </w:p>
        </w:tc>
        <w:tc>
          <w:tcPr>
            <w:tcW w:w="48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Заявителями на получение Услуги являются </w:t>
            </w:r>
            <w:bookmarkStart w:id="10" w:name="_Hlk201067821"/>
            <w:r w:rsidRPr="00C62A03">
              <w:rPr>
                <w:rFonts w:ascii="Times New Roman" w:hAnsi="Times New Roman" w:cs="Times New Roman"/>
                <w:bCs/>
                <w:sz w:val="28"/>
                <w:szCs w:val="28"/>
              </w:rPr>
              <w:t>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bookmarkEnd w:id="10"/>
          </w:p>
        </w:tc>
      </w:tr>
      <w:tr w:rsidR="004A07CF" w:rsidRPr="00C62A03" w:rsidTr="0072390B">
        <w:trPr>
          <w:jc w:val="center"/>
        </w:trPr>
        <w:tc>
          <w:tcPr>
            <w:tcW w:w="49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2.</w:t>
            </w:r>
          </w:p>
        </w:tc>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Лицо, обратившееся за предоставлением муниципальной услуги</w:t>
            </w:r>
          </w:p>
        </w:tc>
        <w:tc>
          <w:tcPr>
            <w:tcW w:w="48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1)</w:t>
            </w:r>
            <w:r w:rsidRPr="00C62A03">
              <w:rPr>
                <w:rFonts w:ascii="Times New Roman" w:hAnsi="Times New Roman" w:cs="Times New Roman"/>
                <w:kern w:val="0"/>
                <w:sz w:val="28"/>
                <w:szCs w:val="28"/>
              </w:rPr>
              <w:tab/>
              <w:t>собственники объекта адресации;</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2)</w:t>
            </w:r>
            <w:r w:rsidRPr="00C62A03">
              <w:rPr>
                <w:rFonts w:ascii="Times New Roman" w:hAnsi="Times New Roman" w:cs="Times New Roman"/>
                <w:kern w:val="0"/>
                <w:sz w:val="28"/>
                <w:szCs w:val="28"/>
              </w:rPr>
              <w:tab/>
              <w:t xml:space="preserve">лица, обладающие одним из следующих </w:t>
            </w:r>
            <w:proofErr w:type="gramStart"/>
            <w:r w:rsidRPr="00C62A03">
              <w:rPr>
                <w:rFonts w:ascii="Times New Roman" w:hAnsi="Times New Roman" w:cs="Times New Roman"/>
                <w:kern w:val="0"/>
                <w:sz w:val="28"/>
                <w:szCs w:val="28"/>
              </w:rPr>
              <w:t>вещных</w:t>
            </w:r>
            <w:proofErr w:type="gramEnd"/>
            <w:r w:rsidRPr="00C62A03">
              <w:rPr>
                <w:rFonts w:ascii="Times New Roman" w:hAnsi="Times New Roman" w:cs="Times New Roman"/>
                <w:kern w:val="0"/>
                <w:sz w:val="28"/>
                <w:szCs w:val="28"/>
              </w:rPr>
              <w:t xml:space="preserve"> прав на объект адресации:</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w:t>
            </w:r>
            <w:r w:rsidRPr="00C62A03">
              <w:rPr>
                <w:rFonts w:ascii="Times New Roman" w:hAnsi="Times New Roman" w:cs="Times New Roman"/>
                <w:kern w:val="0"/>
                <w:sz w:val="28"/>
                <w:szCs w:val="28"/>
              </w:rPr>
              <w:tab/>
              <w:t>право хозяйственного ведения;</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w:t>
            </w:r>
            <w:r w:rsidRPr="00C62A03">
              <w:rPr>
                <w:rFonts w:ascii="Times New Roman" w:hAnsi="Times New Roman" w:cs="Times New Roman"/>
                <w:kern w:val="0"/>
                <w:sz w:val="28"/>
                <w:szCs w:val="28"/>
              </w:rPr>
              <w:tab/>
              <w:t>право оперативного управления;</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w:t>
            </w:r>
            <w:r w:rsidRPr="00C62A03">
              <w:rPr>
                <w:rFonts w:ascii="Times New Roman" w:hAnsi="Times New Roman" w:cs="Times New Roman"/>
                <w:kern w:val="0"/>
                <w:sz w:val="28"/>
                <w:szCs w:val="28"/>
              </w:rPr>
              <w:tab/>
              <w:t>право пожизненно наследуемого владения;</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w:t>
            </w:r>
            <w:r w:rsidRPr="00C62A03">
              <w:rPr>
                <w:rFonts w:ascii="Times New Roman" w:hAnsi="Times New Roman" w:cs="Times New Roman"/>
                <w:kern w:val="0"/>
                <w:sz w:val="28"/>
                <w:szCs w:val="28"/>
              </w:rPr>
              <w:tab/>
              <w:t>право постоянного (бессрочного) пользования;</w:t>
            </w:r>
          </w:p>
          <w:p w:rsidR="004A07CF" w:rsidRPr="00C62A03" w:rsidRDefault="004A07CF" w:rsidP="004A07CF">
            <w:pPr>
              <w:widowControl/>
              <w:suppressAutoHyphens w:val="0"/>
              <w:autoSpaceDE/>
              <w:rPr>
                <w:rFonts w:ascii="Times New Roman" w:hAnsi="Times New Roman" w:cs="Times New Roman"/>
                <w:kern w:val="0"/>
                <w:sz w:val="28"/>
                <w:szCs w:val="28"/>
              </w:rPr>
            </w:pPr>
            <w:proofErr w:type="gramStart"/>
            <w:r w:rsidRPr="00C62A03">
              <w:rPr>
                <w:rFonts w:ascii="Times New Roman" w:hAnsi="Times New Roman" w:cs="Times New Roman"/>
                <w:kern w:val="0"/>
                <w:sz w:val="28"/>
                <w:szCs w:val="28"/>
              </w:rPr>
              <w:t>3)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roofErr w:type="gramEnd"/>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 xml:space="preserve">4) представители Заявителя, действующие в силу полномочий, основанных на оформленной в </w:t>
            </w:r>
            <w:proofErr w:type="gramStart"/>
            <w:r w:rsidRPr="00C62A03">
              <w:rPr>
                <w:rFonts w:ascii="Times New Roman" w:hAnsi="Times New Roman" w:cs="Times New Roman"/>
                <w:kern w:val="0"/>
                <w:sz w:val="28"/>
                <w:szCs w:val="28"/>
              </w:rPr>
              <w:t>установленном</w:t>
            </w:r>
            <w:proofErr w:type="gramEnd"/>
            <w:r w:rsidRPr="00C62A03">
              <w:rPr>
                <w:rFonts w:ascii="Times New Roman" w:hAnsi="Times New Roman" w:cs="Times New Roman"/>
                <w:kern w:val="0"/>
                <w:sz w:val="28"/>
                <w:szCs w:val="28"/>
              </w:rPr>
              <w:t xml:space="preserve"> законодательством порядке доверенности;</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5)</w:t>
            </w:r>
            <w:r w:rsidRPr="00C62A03">
              <w:rPr>
                <w:rFonts w:ascii="Times New Roman" w:hAnsi="Times New Roman" w:cs="Times New Roman"/>
                <w:kern w:val="0"/>
                <w:sz w:val="28"/>
                <w:szCs w:val="28"/>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6)</w:t>
            </w:r>
            <w:r w:rsidRPr="00C62A03">
              <w:rPr>
                <w:rFonts w:ascii="Times New Roman" w:hAnsi="Times New Roman" w:cs="Times New Roman"/>
                <w:kern w:val="0"/>
                <w:sz w:val="28"/>
                <w:szCs w:val="28"/>
              </w:rPr>
              <w:tab/>
              <w:t xml:space="preserve">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 </w:t>
            </w:r>
          </w:p>
          <w:p w:rsidR="004A07CF" w:rsidRPr="00C62A03" w:rsidRDefault="004A07CF" w:rsidP="004A07CF">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7) 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tc>
      </w:tr>
    </w:tbl>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p w:rsidR="004A07CF" w:rsidRPr="00C62A03" w:rsidRDefault="004A07CF" w:rsidP="004A07CF">
      <w:pPr>
        <w:widowControl/>
        <w:suppressAutoHyphens w:val="0"/>
        <w:autoSpaceDE/>
        <w:ind w:firstLine="473"/>
        <w:jc w:val="center"/>
        <w:rPr>
          <w:rFonts w:ascii="Times New Roman" w:hAnsi="Times New Roman" w:cs="Times New Roman"/>
          <w:color w:val="000000"/>
          <w:kern w:val="0"/>
          <w:sz w:val="28"/>
          <w:szCs w:val="28"/>
        </w:rPr>
      </w:pPr>
      <w:r w:rsidRPr="00C62A03">
        <w:rPr>
          <w:rFonts w:ascii="Times New Roman" w:hAnsi="Times New Roman" w:cs="Times New Roman"/>
          <w:b/>
          <w:bCs/>
          <w:color w:val="000000"/>
          <w:kern w:val="0"/>
          <w:sz w:val="28"/>
          <w:szCs w:val="28"/>
        </w:rPr>
        <w:t>Таблица 2. Перечень отдельных признаков заявителей</w:t>
      </w:r>
    </w:p>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tbl>
      <w:tblPr>
        <w:tblW w:w="12897" w:type="dxa"/>
        <w:jc w:val="center"/>
        <w:tblCellMar>
          <w:left w:w="0" w:type="dxa"/>
          <w:right w:w="0" w:type="dxa"/>
        </w:tblCellMar>
        <w:tblLook w:val="04A0"/>
      </w:tblPr>
      <w:tblGrid>
        <w:gridCol w:w="1510"/>
        <w:gridCol w:w="11387"/>
      </w:tblGrid>
      <w:tr w:rsidR="004A07CF" w:rsidRPr="00C62A03" w:rsidTr="0072390B">
        <w:trPr>
          <w:jc w:val="center"/>
        </w:trPr>
        <w:tc>
          <w:tcPr>
            <w:tcW w:w="1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r w:rsidRPr="00C62A03">
              <w:rPr>
                <w:rFonts w:ascii="Times New Roman" w:hAnsi="Times New Roman" w:cs="Times New Roman"/>
                <w:b/>
                <w:bCs/>
                <w:kern w:val="0"/>
                <w:sz w:val="28"/>
                <w:szCs w:val="28"/>
              </w:rPr>
              <w:t xml:space="preserve">№ </w:t>
            </w:r>
            <w:proofErr w:type="spellStart"/>
            <w:proofErr w:type="gramStart"/>
            <w:r w:rsidRPr="00C62A03">
              <w:rPr>
                <w:rFonts w:ascii="Times New Roman" w:hAnsi="Times New Roman" w:cs="Times New Roman"/>
                <w:b/>
                <w:bCs/>
                <w:kern w:val="0"/>
                <w:sz w:val="28"/>
                <w:szCs w:val="28"/>
              </w:rPr>
              <w:t>п</w:t>
            </w:r>
            <w:proofErr w:type="spellEnd"/>
            <w:proofErr w:type="gramEnd"/>
            <w:r w:rsidRPr="00C62A03">
              <w:rPr>
                <w:rFonts w:ascii="Times New Roman" w:hAnsi="Times New Roman" w:cs="Times New Roman"/>
                <w:b/>
                <w:bCs/>
                <w:kern w:val="0"/>
                <w:sz w:val="28"/>
                <w:szCs w:val="28"/>
              </w:rPr>
              <w:t>/</w:t>
            </w:r>
            <w:proofErr w:type="spellStart"/>
            <w:r w:rsidRPr="00C62A03">
              <w:rPr>
                <w:rFonts w:ascii="Times New Roman" w:hAnsi="Times New Roman" w:cs="Times New Roman"/>
                <w:b/>
                <w:bCs/>
                <w:kern w:val="0"/>
                <w:sz w:val="28"/>
                <w:szCs w:val="28"/>
              </w:rPr>
              <w:t>п</w:t>
            </w:r>
            <w:proofErr w:type="spellEnd"/>
          </w:p>
        </w:tc>
        <w:tc>
          <w:tcPr>
            <w:tcW w:w="85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r w:rsidRPr="00C62A03">
              <w:rPr>
                <w:rFonts w:ascii="Times New Roman" w:hAnsi="Times New Roman" w:cs="Times New Roman"/>
                <w:b/>
                <w:bCs/>
                <w:kern w:val="0"/>
                <w:sz w:val="28"/>
                <w:szCs w:val="28"/>
              </w:rPr>
              <w:t>Признаки заявителей</w:t>
            </w:r>
          </w:p>
        </w:tc>
      </w:tr>
      <w:tr w:rsidR="004A07CF" w:rsidRPr="00C62A03" w:rsidTr="0072390B">
        <w:trPr>
          <w:jc w:val="center"/>
        </w:trPr>
        <w:tc>
          <w:tcPr>
            <w:tcW w:w="963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Результат предоставления услуги «</w:t>
            </w:r>
            <w:r w:rsidRPr="00C62A03">
              <w:rPr>
                <w:rFonts w:ascii="Times New Roman" w:hAnsi="Times New Roman" w:cs="Times New Roman"/>
                <w:sz w:val="28"/>
                <w:szCs w:val="28"/>
              </w:rPr>
              <w:t>Присвоение адреса объекту адресации, изменение и аннулирование такого адреса</w:t>
            </w:r>
            <w:r w:rsidRPr="00C62A03">
              <w:rPr>
                <w:rFonts w:ascii="Times New Roman" w:hAnsi="Times New Roman" w:cs="Times New Roman"/>
                <w:kern w:val="0"/>
                <w:sz w:val="28"/>
                <w:szCs w:val="28"/>
              </w:rPr>
              <w:t>»</w:t>
            </w:r>
          </w:p>
        </w:tc>
      </w:tr>
      <w:tr w:rsidR="004A07CF" w:rsidRPr="00C62A03" w:rsidTr="0072390B">
        <w:trPr>
          <w:jc w:val="center"/>
        </w:trPr>
        <w:tc>
          <w:tcPr>
            <w:tcW w:w="1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1</w:t>
            </w:r>
          </w:p>
        </w:tc>
        <w:tc>
          <w:tcPr>
            <w:tcW w:w="85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Заявитель, обратившийся лично</w:t>
            </w:r>
          </w:p>
        </w:tc>
      </w:tr>
      <w:tr w:rsidR="004A07CF" w:rsidRPr="00C62A03" w:rsidTr="0072390B">
        <w:trPr>
          <w:jc w:val="center"/>
        </w:trPr>
        <w:tc>
          <w:tcPr>
            <w:tcW w:w="1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2</w:t>
            </w:r>
          </w:p>
        </w:tc>
        <w:tc>
          <w:tcPr>
            <w:tcW w:w="85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Заявитель, обратившийся через законного представителя</w:t>
            </w:r>
          </w:p>
        </w:tc>
      </w:tr>
      <w:tr w:rsidR="004A07CF" w:rsidRPr="00C62A03" w:rsidTr="0072390B">
        <w:trPr>
          <w:jc w:val="center"/>
        </w:trPr>
        <w:tc>
          <w:tcPr>
            <w:tcW w:w="1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3</w:t>
            </w:r>
          </w:p>
        </w:tc>
        <w:tc>
          <w:tcPr>
            <w:tcW w:w="85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Заявитель, обратившийся через уполномоченного представителя</w:t>
            </w:r>
          </w:p>
        </w:tc>
      </w:tr>
    </w:tbl>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p w:rsidR="004A07CF" w:rsidRPr="00C62A03" w:rsidRDefault="004A07CF" w:rsidP="004A07CF">
      <w:pPr>
        <w:widowControl/>
        <w:suppressAutoHyphens w:val="0"/>
        <w:autoSpaceDE/>
        <w:ind w:firstLine="473"/>
        <w:jc w:val="center"/>
        <w:rPr>
          <w:rFonts w:ascii="Times New Roman" w:hAnsi="Times New Roman" w:cs="Times New Roman"/>
          <w:color w:val="000000"/>
          <w:kern w:val="0"/>
          <w:sz w:val="28"/>
          <w:szCs w:val="28"/>
        </w:rPr>
      </w:pPr>
      <w:r w:rsidRPr="00C62A03">
        <w:rPr>
          <w:rFonts w:ascii="Times New Roman" w:hAnsi="Times New Roman" w:cs="Times New Roman"/>
          <w:b/>
          <w:bCs/>
          <w:color w:val="000000"/>
          <w:kern w:val="0"/>
          <w:sz w:val="28"/>
          <w:szCs w:val="28"/>
        </w:rPr>
        <w:t>Таблица 3. Перечень общих признаков заявителей</w:t>
      </w:r>
    </w:p>
    <w:p w:rsidR="004A07CF" w:rsidRPr="00C62A03" w:rsidRDefault="004A07CF" w:rsidP="004A07CF">
      <w:pPr>
        <w:widowControl/>
        <w:suppressAutoHyphens w:val="0"/>
        <w:autoSpaceDE/>
        <w:ind w:firstLine="473"/>
        <w:jc w:val="both"/>
        <w:rPr>
          <w:rFonts w:ascii="Times New Roman" w:hAnsi="Times New Roman" w:cs="Times New Roman"/>
          <w:color w:val="000000"/>
          <w:kern w:val="0"/>
          <w:sz w:val="28"/>
          <w:szCs w:val="28"/>
        </w:rPr>
      </w:pPr>
      <w:r w:rsidRPr="00C62A03">
        <w:rPr>
          <w:rFonts w:ascii="Times New Roman" w:hAnsi="Times New Roman" w:cs="Times New Roman"/>
          <w:color w:val="000000"/>
          <w:kern w:val="0"/>
          <w:sz w:val="28"/>
          <w:szCs w:val="28"/>
        </w:rPr>
        <w:t xml:space="preserve"> </w:t>
      </w:r>
    </w:p>
    <w:tbl>
      <w:tblPr>
        <w:tblW w:w="12897" w:type="dxa"/>
        <w:jc w:val="center"/>
        <w:tblCellMar>
          <w:left w:w="0" w:type="dxa"/>
          <w:right w:w="0" w:type="dxa"/>
        </w:tblCellMar>
        <w:tblLook w:val="04A0"/>
      </w:tblPr>
      <w:tblGrid>
        <w:gridCol w:w="719"/>
        <w:gridCol w:w="4237"/>
        <w:gridCol w:w="7941"/>
      </w:tblGrid>
      <w:tr w:rsidR="004A07CF" w:rsidRPr="00C62A03" w:rsidTr="0072390B">
        <w:trPr>
          <w:jc w:val="center"/>
        </w:trPr>
        <w:tc>
          <w:tcPr>
            <w:tcW w:w="7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bookmarkStart w:id="11" w:name="_00238"/>
            <w:bookmarkStart w:id="12" w:name="_00239"/>
            <w:bookmarkEnd w:id="11"/>
            <w:r w:rsidRPr="00C62A03">
              <w:rPr>
                <w:rFonts w:ascii="Times New Roman" w:hAnsi="Times New Roman" w:cs="Times New Roman"/>
                <w:b/>
                <w:bCs/>
                <w:kern w:val="0"/>
                <w:sz w:val="28"/>
                <w:szCs w:val="28"/>
              </w:rPr>
              <w:t xml:space="preserve">N </w:t>
            </w:r>
            <w:proofErr w:type="spellStart"/>
            <w:proofErr w:type="gramStart"/>
            <w:r w:rsidRPr="00C62A03">
              <w:rPr>
                <w:rFonts w:ascii="Times New Roman" w:hAnsi="Times New Roman" w:cs="Times New Roman"/>
                <w:b/>
                <w:bCs/>
                <w:kern w:val="0"/>
                <w:sz w:val="28"/>
                <w:szCs w:val="28"/>
              </w:rPr>
              <w:t>п</w:t>
            </w:r>
            <w:proofErr w:type="spellEnd"/>
            <w:proofErr w:type="gramEnd"/>
            <w:r w:rsidRPr="00C62A03">
              <w:rPr>
                <w:rFonts w:ascii="Times New Roman" w:hAnsi="Times New Roman" w:cs="Times New Roman"/>
                <w:b/>
                <w:bCs/>
                <w:kern w:val="0"/>
                <w:sz w:val="28"/>
                <w:szCs w:val="28"/>
              </w:rPr>
              <w:t>/</w:t>
            </w:r>
            <w:proofErr w:type="spellStart"/>
            <w:r w:rsidRPr="00C62A03">
              <w:rPr>
                <w:rFonts w:ascii="Times New Roman" w:hAnsi="Times New Roman" w:cs="Times New Roman"/>
                <w:b/>
                <w:bCs/>
                <w:kern w:val="0"/>
                <w:sz w:val="28"/>
                <w:szCs w:val="28"/>
              </w:rPr>
              <w:t>п</w:t>
            </w:r>
            <w:bookmarkEnd w:id="12"/>
            <w:proofErr w:type="spellEnd"/>
          </w:p>
        </w:tc>
        <w:tc>
          <w:tcPr>
            <w:tcW w:w="42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bookmarkStart w:id="13" w:name="_00240"/>
            <w:r w:rsidRPr="00C62A03">
              <w:rPr>
                <w:rFonts w:ascii="Times New Roman" w:hAnsi="Times New Roman" w:cs="Times New Roman"/>
                <w:b/>
                <w:bCs/>
                <w:kern w:val="0"/>
                <w:sz w:val="28"/>
                <w:szCs w:val="28"/>
              </w:rPr>
              <w:t>Признак заявителя</w:t>
            </w:r>
            <w:bookmarkEnd w:id="13"/>
          </w:p>
        </w:tc>
        <w:tc>
          <w:tcPr>
            <w:tcW w:w="7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jc w:val="center"/>
              <w:rPr>
                <w:rFonts w:ascii="Times New Roman" w:hAnsi="Times New Roman" w:cs="Times New Roman"/>
                <w:b/>
                <w:bCs/>
                <w:kern w:val="0"/>
                <w:sz w:val="28"/>
                <w:szCs w:val="28"/>
              </w:rPr>
            </w:pPr>
            <w:bookmarkStart w:id="14" w:name="_00241"/>
            <w:r w:rsidRPr="00C62A03">
              <w:rPr>
                <w:rFonts w:ascii="Times New Roman" w:hAnsi="Times New Roman" w:cs="Times New Roman"/>
                <w:b/>
                <w:bCs/>
                <w:kern w:val="0"/>
                <w:sz w:val="28"/>
                <w:szCs w:val="28"/>
              </w:rPr>
              <w:t>Значения признака заявителя</w:t>
            </w:r>
            <w:bookmarkEnd w:id="14"/>
          </w:p>
        </w:tc>
      </w:tr>
      <w:tr w:rsidR="004A07CF" w:rsidRPr="00C62A03" w:rsidTr="0072390B">
        <w:trPr>
          <w:jc w:val="center"/>
        </w:trPr>
        <w:tc>
          <w:tcPr>
            <w:tcW w:w="1289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15" w:name="_00242"/>
            <w:r w:rsidRPr="00C62A03">
              <w:rPr>
                <w:rFonts w:ascii="Times New Roman" w:hAnsi="Times New Roman" w:cs="Times New Roman"/>
                <w:kern w:val="0"/>
                <w:sz w:val="28"/>
                <w:szCs w:val="28"/>
              </w:rPr>
              <w:t>Результат предоставления услуги «</w:t>
            </w:r>
            <w:r w:rsidRPr="00C62A03">
              <w:rPr>
                <w:rFonts w:ascii="Times New Roman" w:hAnsi="Times New Roman" w:cs="Times New Roman"/>
                <w:sz w:val="28"/>
                <w:szCs w:val="28"/>
              </w:rPr>
              <w:t>Присвоение адреса объекту адресации, изменение и аннулирование такого адреса</w:t>
            </w:r>
            <w:r w:rsidRPr="00C62A03">
              <w:rPr>
                <w:rFonts w:ascii="Times New Roman" w:hAnsi="Times New Roman" w:cs="Times New Roman"/>
                <w:kern w:val="0"/>
                <w:sz w:val="28"/>
                <w:szCs w:val="28"/>
              </w:rPr>
              <w:t>»</w:t>
            </w:r>
            <w:bookmarkEnd w:id="15"/>
          </w:p>
        </w:tc>
      </w:tr>
      <w:tr w:rsidR="004A07CF" w:rsidRPr="00C62A03" w:rsidTr="0072390B">
        <w:trPr>
          <w:jc w:val="center"/>
        </w:trPr>
        <w:tc>
          <w:tcPr>
            <w:tcW w:w="7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16" w:name="_00243"/>
            <w:r w:rsidRPr="00C62A03">
              <w:rPr>
                <w:rFonts w:ascii="Times New Roman" w:hAnsi="Times New Roman" w:cs="Times New Roman"/>
                <w:kern w:val="0"/>
                <w:sz w:val="28"/>
                <w:szCs w:val="28"/>
              </w:rPr>
              <w:t>1.</w:t>
            </w:r>
            <w:bookmarkEnd w:id="16"/>
          </w:p>
        </w:tc>
        <w:tc>
          <w:tcPr>
            <w:tcW w:w="42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17" w:name="_00244"/>
            <w:r w:rsidRPr="00C62A03">
              <w:rPr>
                <w:rFonts w:ascii="Times New Roman" w:hAnsi="Times New Roman" w:cs="Times New Roman"/>
                <w:kern w:val="0"/>
                <w:sz w:val="28"/>
                <w:szCs w:val="28"/>
              </w:rPr>
              <w:t>Категория заявителя</w:t>
            </w:r>
            <w:bookmarkEnd w:id="17"/>
          </w:p>
        </w:tc>
        <w:tc>
          <w:tcPr>
            <w:tcW w:w="7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jc w:val="both"/>
              <w:rPr>
                <w:rFonts w:ascii="Times New Roman" w:hAnsi="Times New Roman" w:cs="Times New Roman"/>
                <w:kern w:val="0"/>
                <w:sz w:val="28"/>
                <w:szCs w:val="28"/>
              </w:rPr>
            </w:pPr>
            <w:r w:rsidRPr="00C62A03">
              <w:rPr>
                <w:rFonts w:ascii="Times New Roman" w:hAnsi="Times New Roman" w:cs="Times New Roman"/>
                <w:bCs/>
                <w:sz w:val="28"/>
                <w:szCs w:val="28"/>
              </w:rPr>
              <w:t>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tc>
      </w:tr>
      <w:tr w:rsidR="004A07CF" w:rsidRPr="00C62A03" w:rsidTr="0072390B">
        <w:trPr>
          <w:jc w:val="center"/>
        </w:trPr>
        <w:tc>
          <w:tcPr>
            <w:tcW w:w="7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18" w:name="_00246"/>
            <w:r w:rsidRPr="00C62A03">
              <w:rPr>
                <w:rFonts w:ascii="Times New Roman" w:hAnsi="Times New Roman" w:cs="Times New Roman"/>
                <w:kern w:val="0"/>
                <w:sz w:val="28"/>
                <w:szCs w:val="28"/>
              </w:rPr>
              <w:t>2.</w:t>
            </w:r>
            <w:bookmarkEnd w:id="18"/>
          </w:p>
        </w:tc>
        <w:tc>
          <w:tcPr>
            <w:tcW w:w="42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19" w:name="_00247"/>
            <w:r w:rsidRPr="00C62A03">
              <w:rPr>
                <w:rFonts w:ascii="Times New Roman" w:hAnsi="Times New Roman" w:cs="Times New Roman"/>
                <w:kern w:val="0"/>
                <w:sz w:val="28"/>
                <w:szCs w:val="28"/>
              </w:rPr>
              <w:t>Заявитель обратился лично или через представителя?</w:t>
            </w:r>
            <w:bookmarkEnd w:id="19"/>
          </w:p>
        </w:tc>
        <w:tc>
          <w:tcPr>
            <w:tcW w:w="7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4A07CF" w:rsidRPr="00C62A03" w:rsidRDefault="004A07CF" w:rsidP="0072390B">
            <w:pPr>
              <w:widowControl/>
              <w:suppressAutoHyphens w:val="0"/>
              <w:autoSpaceDE/>
              <w:rPr>
                <w:rFonts w:ascii="Times New Roman" w:hAnsi="Times New Roman" w:cs="Times New Roman"/>
                <w:kern w:val="0"/>
                <w:sz w:val="28"/>
                <w:szCs w:val="28"/>
              </w:rPr>
            </w:pPr>
            <w:bookmarkStart w:id="20" w:name="_00248"/>
            <w:r w:rsidRPr="00C62A03">
              <w:rPr>
                <w:rFonts w:ascii="Times New Roman" w:hAnsi="Times New Roman" w:cs="Times New Roman"/>
                <w:kern w:val="0"/>
                <w:sz w:val="28"/>
                <w:szCs w:val="28"/>
              </w:rPr>
              <w:t>1. Обратившиеся лично;</w:t>
            </w:r>
            <w:bookmarkEnd w:id="20"/>
          </w:p>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 xml:space="preserve">2. </w:t>
            </w:r>
            <w:proofErr w:type="gramStart"/>
            <w:r w:rsidRPr="00C62A03">
              <w:rPr>
                <w:rFonts w:ascii="Times New Roman" w:hAnsi="Times New Roman" w:cs="Times New Roman"/>
                <w:kern w:val="0"/>
                <w:sz w:val="28"/>
                <w:szCs w:val="28"/>
              </w:rPr>
              <w:t>Обратившиеся</w:t>
            </w:r>
            <w:proofErr w:type="gramEnd"/>
            <w:r w:rsidRPr="00C62A03">
              <w:rPr>
                <w:rFonts w:ascii="Times New Roman" w:hAnsi="Times New Roman" w:cs="Times New Roman"/>
                <w:kern w:val="0"/>
                <w:sz w:val="28"/>
                <w:szCs w:val="28"/>
              </w:rPr>
              <w:t xml:space="preserve"> через законного представителя;</w:t>
            </w:r>
          </w:p>
          <w:p w:rsidR="004A07CF" w:rsidRPr="00C62A03" w:rsidRDefault="004A07CF" w:rsidP="0072390B">
            <w:pPr>
              <w:widowControl/>
              <w:suppressAutoHyphens w:val="0"/>
              <w:autoSpaceDE/>
              <w:rPr>
                <w:rFonts w:ascii="Times New Roman" w:hAnsi="Times New Roman" w:cs="Times New Roman"/>
                <w:kern w:val="0"/>
                <w:sz w:val="28"/>
                <w:szCs w:val="28"/>
              </w:rPr>
            </w:pPr>
            <w:r w:rsidRPr="00C62A03">
              <w:rPr>
                <w:rFonts w:ascii="Times New Roman" w:hAnsi="Times New Roman" w:cs="Times New Roman"/>
                <w:kern w:val="0"/>
                <w:sz w:val="28"/>
                <w:szCs w:val="28"/>
              </w:rPr>
              <w:t xml:space="preserve">3. </w:t>
            </w:r>
            <w:proofErr w:type="gramStart"/>
            <w:r w:rsidRPr="00C62A03">
              <w:rPr>
                <w:rFonts w:ascii="Times New Roman" w:hAnsi="Times New Roman" w:cs="Times New Roman"/>
                <w:kern w:val="0"/>
                <w:sz w:val="28"/>
                <w:szCs w:val="28"/>
              </w:rPr>
              <w:t>Обратившиеся</w:t>
            </w:r>
            <w:proofErr w:type="gramEnd"/>
            <w:r w:rsidRPr="00C62A03">
              <w:rPr>
                <w:rFonts w:ascii="Times New Roman" w:hAnsi="Times New Roman" w:cs="Times New Roman"/>
                <w:kern w:val="0"/>
                <w:sz w:val="28"/>
                <w:szCs w:val="28"/>
              </w:rPr>
              <w:t xml:space="preserve"> через уполномоченного представителя.</w:t>
            </w:r>
          </w:p>
        </w:tc>
      </w:tr>
    </w:tbl>
    <w:p w:rsidR="004A07CF" w:rsidRPr="00C62A03" w:rsidRDefault="004A07CF"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№6</w:t>
      </w:r>
    </w:p>
    <w:p w:rsidR="00ED3CFA" w:rsidRDefault="00ED3CFA" w:rsidP="004A07CF">
      <w:pPr>
        <w:jc w:val="right"/>
        <w:rPr>
          <w:rFonts w:ascii="Times New Roman" w:hAnsi="Times New Roman" w:cs="Times New Roman"/>
          <w:bCs/>
          <w:sz w:val="28"/>
          <w:szCs w:val="28"/>
        </w:rPr>
      </w:pPr>
      <w:r>
        <w:rPr>
          <w:rFonts w:ascii="Times New Roman" w:hAnsi="Times New Roman" w:cs="Times New Roman"/>
          <w:bCs/>
          <w:sz w:val="28"/>
          <w:szCs w:val="28"/>
        </w:rPr>
        <w:t>к административному</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 xml:space="preserve">регламенту предоставления </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«Присвоение адреса объекту</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адресации и аннулирование такого адреса»</w:t>
      </w:r>
    </w:p>
    <w:p w:rsidR="004A07CF" w:rsidRPr="00C62A03" w:rsidRDefault="004A07CF" w:rsidP="004A07CF">
      <w:pPr>
        <w:ind w:firstLine="473"/>
        <w:jc w:val="center"/>
        <w:rPr>
          <w:rFonts w:ascii="Times New Roman" w:hAnsi="Times New Roman" w:cs="Times New Roman"/>
          <w:b/>
          <w:bCs/>
          <w:color w:val="000000"/>
          <w:sz w:val="28"/>
          <w:szCs w:val="28"/>
        </w:rPr>
      </w:pPr>
    </w:p>
    <w:p w:rsidR="004A07CF" w:rsidRPr="00C62A03" w:rsidRDefault="004A07CF" w:rsidP="004A07CF">
      <w:pPr>
        <w:ind w:firstLine="473"/>
        <w:jc w:val="center"/>
        <w:rPr>
          <w:rFonts w:ascii="Times New Roman" w:hAnsi="Times New Roman" w:cs="Times New Roman"/>
          <w:color w:val="000000"/>
          <w:sz w:val="28"/>
          <w:szCs w:val="28"/>
        </w:rPr>
      </w:pPr>
      <w:r w:rsidRPr="00C62A03">
        <w:rPr>
          <w:rFonts w:ascii="Times New Roman" w:hAnsi="Times New Roman" w:cs="Times New Roman"/>
          <w:b/>
          <w:bCs/>
          <w:color w:val="000000"/>
          <w:sz w:val="28"/>
          <w:szCs w:val="28"/>
        </w:rPr>
        <w:t xml:space="preserve">Исчерпывающий перечень документов, </w:t>
      </w:r>
      <w:proofErr w:type="gramStart"/>
      <w:r w:rsidRPr="00C62A03">
        <w:rPr>
          <w:rFonts w:ascii="Times New Roman" w:hAnsi="Times New Roman" w:cs="Times New Roman"/>
          <w:b/>
          <w:bCs/>
          <w:color w:val="000000"/>
          <w:sz w:val="28"/>
          <w:szCs w:val="28"/>
        </w:rPr>
        <w:t>необходимых</w:t>
      </w:r>
      <w:proofErr w:type="gramEnd"/>
      <w:r w:rsidRPr="00C62A03">
        <w:rPr>
          <w:rFonts w:ascii="Times New Roman" w:hAnsi="Times New Roman" w:cs="Times New Roman"/>
          <w:b/>
          <w:bCs/>
          <w:color w:val="000000"/>
          <w:sz w:val="28"/>
          <w:szCs w:val="28"/>
        </w:rPr>
        <w:t xml:space="preserve"> для предоставления муниципальной услуги</w:t>
      </w:r>
    </w:p>
    <w:p w:rsidR="004A07CF" w:rsidRPr="00C62A03" w:rsidRDefault="004A07CF" w:rsidP="004A07CF">
      <w:pPr>
        <w:ind w:firstLine="473"/>
        <w:jc w:val="center"/>
        <w:rPr>
          <w:rFonts w:ascii="Times New Roman" w:hAnsi="Times New Roman" w:cs="Times New Roman"/>
          <w:color w:val="000000"/>
          <w:sz w:val="28"/>
          <w:szCs w:val="28"/>
        </w:rPr>
      </w:pPr>
      <w:r w:rsidRPr="00C62A03">
        <w:rPr>
          <w:rFonts w:ascii="Times New Roman" w:hAnsi="Times New Roman" w:cs="Times New Roman"/>
          <w:b/>
          <w:bCs/>
          <w:color w:val="000000"/>
          <w:sz w:val="28"/>
          <w:szCs w:val="28"/>
        </w:rPr>
        <w:t>Таблица 1</w:t>
      </w:r>
    </w:p>
    <w:p w:rsidR="004A07CF" w:rsidRPr="00C62A03" w:rsidRDefault="004A07CF" w:rsidP="004A07CF">
      <w:pPr>
        <w:ind w:firstLine="473"/>
        <w:jc w:val="both"/>
        <w:rPr>
          <w:rFonts w:ascii="Times New Roman" w:hAnsi="Times New Roman" w:cs="Times New Roman"/>
          <w:color w:val="000000"/>
          <w:sz w:val="28"/>
          <w:szCs w:val="28"/>
        </w:rPr>
      </w:pPr>
      <w:r w:rsidRPr="00C62A03">
        <w:rPr>
          <w:rFonts w:ascii="Times New Roman" w:hAnsi="Times New Roman" w:cs="Times New Roman"/>
          <w:color w:val="000000"/>
          <w:sz w:val="28"/>
          <w:szCs w:val="28"/>
        </w:rPr>
        <w:t xml:space="preserve"> </w:t>
      </w:r>
    </w:p>
    <w:tbl>
      <w:tblPr>
        <w:tblW w:w="12897" w:type="dxa"/>
        <w:jc w:val="center"/>
        <w:tblCellMar>
          <w:left w:w="0" w:type="dxa"/>
          <w:right w:w="0" w:type="dxa"/>
        </w:tblCellMar>
        <w:tblLook w:val="04A0"/>
      </w:tblPr>
      <w:tblGrid>
        <w:gridCol w:w="6641"/>
        <w:gridCol w:w="6256"/>
      </w:tblGrid>
      <w:tr w:rsidR="004A07CF" w:rsidRPr="00C62A03" w:rsidTr="0072390B">
        <w:trPr>
          <w:jc w:val="center"/>
        </w:trPr>
        <w:tc>
          <w:tcPr>
            <w:tcW w:w="1289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При </w:t>
            </w:r>
            <w:proofErr w:type="gramStart"/>
            <w:r w:rsidRPr="00C62A03">
              <w:rPr>
                <w:rFonts w:ascii="Times New Roman" w:hAnsi="Times New Roman" w:cs="Times New Roman"/>
                <w:b/>
                <w:bCs/>
                <w:sz w:val="28"/>
                <w:szCs w:val="28"/>
              </w:rPr>
              <w:t>обращении</w:t>
            </w:r>
            <w:proofErr w:type="gramEnd"/>
            <w:r w:rsidRPr="00C62A03">
              <w:rPr>
                <w:rFonts w:ascii="Times New Roman" w:hAnsi="Times New Roman" w:cs="Times New Roman"/>
                <w:b/>
                <w:bCs/>
                <w:sz w:val="28"/>
                <w:szCs w:val="28"/>
              </w:rPr>
              <w:t xml:space="preserve"> с заявлением о предоставлении муниципальной услуги: Исчерпывающий перечень документов, </w:t>
            </w:r>
            <w:proofErr w:type="gramStart"/>
            <w:r w:rsidRPr="00C62A03">
              <w:rPr>
                <w:rFonts w:ascii="Times New Roman" w:hAnsi="Times New Roman" w:cs="Times New Roman"/>
                <w:b/>
                <w:bCs/>
                <w:sz w:val="28"/>
                <w:szCs w:val="28"/>
              </w:rPr>
              <w:t>необходимых</w:t>
            </w:r>
            <w:proofErr w:type="gramEnd"/>
            <w:r w:rsidRPr="00C62A03">
              <w:rPr>
                <w:rFonts w:ascii="Times New Roman" w:hAnsi="Times New Roman" w:cs="Times New Roman"/>
                <w:b/>
                <w:bCs/>
                <w:sz w:val="28"/>
                <w:szCs w:val="28"/>
              </w:rPr>
              <w:t xml:space="preserve">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A07CF" w:rsidRPr="00C62A03" w:rsidTr="0072390B">
        <w:trPr>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Наименование документа</w:t>
            </w: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Форма документа</w:t>
            </w:r>
          </w:p>
        </w:tc>
      </w:tr>
      <w:tr w:rsidR="004A07CF" w:rsidRPr="00C62A03" w:rsidTr="0072390B">
        <w:trPr>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color w:val="22272F"/>
                <w:sz w:val="28"/>
                <w:szCs w:val="28"/>
                <w:shd w:val="clear" w:color="auto" w:fill="FFFFFF"/>
              </w:rPr>
              <w:t>заявления о предоставлении муниципальной услуги (далее - заявление)</w:t>
            </w: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bCs/>
                <w:sz w:val="28"/>
                <w:szCs w:val="28"/>
              </w:rPr>
              <w:t>Форма заявления установлена приложением № 1 к приказу Министерства финансов Российской Федерации от 11 декабря 2014 г. № 146н</w:t>
            </w:r>
          </w:p>
        </w:tc>
      </w:tr>
      <w:tr w:rsidR="004A07CF" w:rsidRPr="00C62A03" w:rsidTr="0072390B">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 xml:space="preserve">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r w:rsidR="00ED3CFA" w:rsidRPr="00C62A03">
              <w:rPr>
                <w:rFonts w:ascii="Times New Roman" w:hAnsi="Times New Roman" w:cs="Times New Roman"/>
                <w:bCs/>
                <w:sz w:val="28"/>
                <w:szCs w:val="28"/>
              </w:rPr>
              <w:t>строительства,</w:t>
            </w:r>
            <w:r w:rsidRPr="00C62A03">
              <w:rPr>
                <w:rFonts w:ascii="Times New Roman" w:hAnsi="Times New Roman" w:cs="Times New Roman"/>
                <w:bCs/>
                <w:sz w:val="28"/>
                <w:szCs w:val="28"/>
              </w:rPr>
              <w:t xml:space="preserve">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roofErr w:type="gramEnd"/>
          </w:p>
          <w:p w:rsidR="004A07CF" w:rsidRPr="00C62A03" w:rsidRDefault="004A07CF" w:rsidP="0072390B">
            <w:pPr>
              <w:rPr>
                <w:rFonts w:ascii="Times New Roman" w:hAnsi="Times New Roman" w:cs="Times New Roman"/>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72390B">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4A07CF" w:rsidRPr="00C62A03" w:rsidRDefault="004A07CF" w:rsidP="004A07CF">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roofErr w:type="gramEnd"/>
          </w:p>
          <w:p w:rsidR="004A07CF" w:rsidRPr="00C62A03" w:rsidRDefault="004A07CF" w:rsidP="004A07CF">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4A07CF" w:rsidRPr="00C62A03" w:rsidRDefault="004A07CF" w:rsidP="004A07CF">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w:t>
            </w:r>
            <w:proofErr w:type="gramStart"/>
            <w:r w:rsidRPr="00C62A03">
              <w:rPr>
                <w:rFonts w:ascii="Times New Roman" w:hAnsi="Times New Roman" w:cs="Times New Roman"/>
                <w:bCs/>
                <w:sz w:val="28"/>
                <w:szCs w:val="28"/>
              </w:rPr>
              <w:t>поставленному</w:t>
            </w:r>
            <w:proofErr w:type="gramEnd"/>
            <w:r w:rsidRPr="00C62A03">
              <w:rPr>
                <w:rFonts w:ascii="Times New Roman" w:hAnsi="Times New Roman" w:cs="Times New Roman"/>
                <w:bCs/>
                <w:sz w:val="28"/>
                <w:szCs w:val="28"/>
              </w:rPr>
              <w:t xml:space="preserve"> на кадастровый учет);</w:t>
            </w:r>
          </w:p>
          <w:p w:rsidR="004A07CF" w:rsidRPr="00C62A03" w:rsidRDefault="004A07CF" w:rsidP="004A07CF">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аннулирования такого адреса вследствие его перевода из жилого помещения в нежилое помещение или нежилого помещения в жилое помещение);</w:t>
            </w:r>
          </w:p>
          <w:p w:rsidR="004A07CF" w:rsidRPr="00C62A03" w:rsidRDefault="004A07CF" w:rsidP="004A07CF">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A07CF" w:rsidRPr="00C62A03" w:rsidRDefault="004A07CF" w:rsidP="0072390B">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выписка из Единого государственного реестра недвижимости об объекте недвижимости, который </w:t>
            </w:r>
            <w:proofErr w:type="gramStart"/>
            <w:r w:rsidRPr="00C62A03">
              <w:rPr>
                <w:rFonts w:ascii="Times New Roman" w:hAnsi="Times New Roman" w:cs="Times New Roman"/>
                <w:bCs/>
                <w:sz w:val="28"/>
                <w:szCs w:val="28"/>
              </w:rPr>
              <w:t>снят</w:t>
            </w:r>
            <w:proofErr w:type="gramEnd"/>
            <w:r w:rsidRPr="00C62A03">
              <w:rPr>
                <w:rFonts w:ascii="Times New Roman" w:hAnsi="Times New Roman" w:cs="Times New Roman"/>
                <w:bCs/>
                <w:sz w:val="28"/>
                <w:szCs w:val="28"/>
              </w:rPr>
              <w:t xml:space="preserve">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4A07CF" w:rsidRPr="00C62A03" w:rsidRDefault="004A07CF" w:rsidP="0072390B">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r w:rsidR="004A07CF" w:rsidRPr="00C62A03" w:rsidTr="004A07CF">
        <w:trPr>
          <w:trHeight w:val="785"/>
          <w:jc w:val="center"/>
        </w:trPr>
        <w:tc>
          <w:tcPr>
            <w:tcW w:w="6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4A07CF">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уведомление об отсутствии в Едином государственном реестре недвижимости запрашиваемых сведений по объекту недвижимости, </w:t>
            </w:r>
            <w:proofErr w:type="gramStart"/>
            <w:r w:rsidRPr="00C62A03">
              <w:rPr>
                <w:rFonts w:ascii="Times New Roman" w:hAnsi="Times New Roman" w:cs="Times New Roman"/>
                <w:bCs/>
                <w:sz w:val="28"/>
                <w:szCs w:val="28"/>
              </w:rPr>
              <w:t>являющемуся</w:t>
            </w:r>
            <w:proofErr w:type="gramEnd"/>
            <w:r w:rsidRPr="00C62A03">
              <w:rPr>
                <w:rFonts w:ascii="Times New Roman" w:hAnsi="Times New Roman" w:cs="Times New Roman"/>
                <w:bCs/>
                <w:sz w:val="28"/>
                <w:szCs w:val="28"/>
              </w:rPr>
              <w:t xml:space="preserve"> объектом адресации (в случае аннулирования адреса объекта адресации по основаниям, указанным в подпункте «а» пункта 14 Правил).</w:t>
            </w:r>
          </w:p>
          <w:p w:rsidR="004A07CF" w:rsidRPr="00C62A03" w:rsidRDefault="004A07CF" w:rsidP="0072390B">
            <w:pPr>
              <w:ind w:firstLine="720"/>
              <w:jc w:val="both"/>
              <w:rPr>
                <w:rFonts w:ascii="Times New Roman" w:hAnsi="Times New Roman" w:cs="Times New Roman"/>
                <w:bCs/>
                <w:sz w:val="28"/>
                <w:szCs w:val="28"/>
              </w:rPr>
            </w:pPr>
          </w:p>
        </w:tc>
        <w:tc>
          <w:tcPr>
            <w:tcW w:w="62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A07CF" w:rsidRPr="00C62A03" w:rsidRDefault="004A07CF" w:rsidP="0072390B">
            <w:pPr>
              <w:rPr>
                <w:rFonts w:ascii="Times New Roman" w:hAnsi="Times New Roman" w:cs="Times New Roman"/>
                <w:color w:val="22272F"/>
                <w:sz w:val="28"/>
                <w:szCs w:val="28"/>
                <w:shd w:val="clear" w:color="auto" w:fill="FFFFFF"/>
              </w:rPr>
            </w:pPr>
            <w:r w:rsidRPr="00C62A03">
              <w:rPr>
                <w:rFonts w:ascii="Times New Roman" w:hAnsi="Times New Roman" w:cs="Times New Roman"/>
                <w:color w:val="22272F"/>
                <w:sz w:val="28"/>
                <w:szCs w:val="28"/>
                <w:shd w:val="clear" w:color="auto" w:fill="FFFFFF"/>
              </w:rPr>
              <w:t>(копия, 1 экземпляр).</w:t>
            </w:r>
          </w:p>
        </w:tc>
      </w:tr>
    </w:tbl>
    <w:p w:rsidR="004A07CF" w:rsidRPr="00C62A03" w:rsidRDefault="004A07CF" w:rsidP="004A07CF">
      <w:pPr>
        <w:ind w:firstLine="473"/>
        <w:jc w:val="center"/>
        <w:rPr>
          <w:rFonts w:ascii="Times New Roman" w:hAnsi="Times New Roman" w:cs="Times New Roman"/>
          <w:color w:val="000000"/>
          <w:sz w:val="28"/>
          <w:szCs w:val="28"/>
        </w:rPr>
      </w:pPr>
      <w:r w:rsidRPr="00C62A03">
        <w:rPr>
          <w:rFonts w:ascii="Times New Roman" w:hAnsi="Times New Roman" w:cs="Times New Roman"/>
          <w:b/>
          <w:bCs/>
          <w:color w:val="000000"/>
          <w:sz w:val="28"/>
          <w:szCs w:val="28"/>
        </w:rPr>
        <w:t>Таблица 2</w:t>
      </w:r>
    </w:p>
    <w:p w:rsidR="004A07CF" w:rsidRPr="00C62A03" w:rsidRDefault="004A07CF" w:rsidP="004A07CF">
      <w:pPr>
        <w:ind w:firstLine="473"/>
        <w:jc w:val="both"/>
        <w:rPr>
          <w:rFonts w:ascii="Times New Roman" w:hAnsi="Times New Roman" w:cs="Times New Roman"/>
          <w:color w:val="000000"/>
          <w:sz w:val="28"/>
          <w:szCs w:val="28"/>
        </w:rPr>
      </w:pPr>
      <w:r w:rsidRPr="00C62A03">
        <w:rPr>
          <w:rFonts w:ascii="Times New Roman" w:hAnsi="Times New Roman" w:cs="Times New Roman"/>
          <w:color w:val="000000"/>
          <w:sz w:val="28"/>
          <w:szCs w:val="28"/>
        </w:rPr>
        <w:t xml:space="preserve"> </w:t>
      </w:r>
    </w:p>
    <w:tbl>
      <w:tblPr>
        <w:tblW w:w="12897" w:type="dxa"/>
        <w:jc w:val="center"/>
        <w:tblCellMar>
          <w:left w:w="0" w:type="dxa"/>
          <w:right w:w="0" w:type="dxa"/>
        </w:tblCellMar>
        <w:tblLook w:val="04A0"/>
      </w:tblPr>
      <w:tblGrid>
        <w:gridCol w:w="5925"/>
        <w:gridCol w:w="6972"/>
      </w:tblGrid>
      <w:tr w:rsidR="004A07CF" w:rsidRPr="00C62A03" w:rsidTr="0072390B">
        <w:trPr>
          <w:jc w:val="center"/>
        </w:trPr>
        <w:tc>
          <w:tcPr>
            <w:tcW w:w="1289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jc w:val="center"/>
              <w:rPr>
                <w:rFonts w:ascii="Times New Roman" w:hAnsi="Times New Roman" w:cs="Times New Roman"/>
                <w:b/>
                <w:bCs/>
                <w:sz w:val="28"/>
                <w:szCs w:val="28"/>
              </w:rPr>
            </w:pPr>
            <w:r w:rsidRPr="00C62A03">
              <w:rPr>
                <w:rFonts w:ascii="Times New Roman" w:hAnsi="Times New Roman" w:cs="Times New Roman"/>
                <w:b/>
                <w:bCs/>
                <w:sz w:val="28"/>
                <w:szCs w:val="28"/>
              </w:rPr>
              <w:t>Способы подачи документов и информации для предоставления муниципальной услуги:</w:t>
            </w:r>
          </w:p>
        </w:tc>
      </w:tr>
      <w:tr w:rsidR="004A07CF" w:rsidRPr="00C62A03" w:rsidTr="0072390B">
        <w:trPr>
          <w:jc w:val="center"/>
        </w:trPr>
        <w:tc>
          <w:tcPr>
            <w:tcW w:w="59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 в уполномоченном органе</w:t>
            </w:r>
          </w:p>
        </w:tc>
        <w:tc>
          <w:tcPr>
            <w:tcW w:w="69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 xml:space="preserve">на бумажном </w:t>
            </w:r>
            <w:proofErr w:type="gramStart"/>
            <w:r w:rsidRPr="00C62A03">
              <w:rPr>
                <w:rFonts w:ascii="Times New Roman" w:hAnsi="Times New Roman" w:cs="Times New Roman"/>
                <w:sz w:val="28"/>
                <w:szCs w:val="28"/>
              </w:rPr>
              <w:t>носителе</w:t>
            </w:r>
            <w:proofErr w:type="gramEnd"/>
            <w:r w:rsidRPr="00C62A03">
              <w:rPr>
                <w:rFonts w:ascii="Times New Roman" w:hAnsi="Times New Roman" w:cs="Times New Roman"/>
                <w:sz w:val="28"/>
                <w:szCs w:val="28"/>
              </w:rPr>
              <w:t xml:space="preserve"> при личном обращении</w:t>
            </w:r>
          </w:p>
        </w:tc>
      </w:tr>
      <w:tr w:rsidR="004A07CF" w:rsidRPr="00C62A03" w:rsidTr="0072390B">
        <w:trPr>
          <w:jc w:val="center"/>
        </w:trPr>
        <w:tc>
          <w:tcPr>
            <w:tcW w:w="59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 в МФЦ</w:t>
            </w:r>
          </w:p>
        </w:tc>
        <w:tc>
          <w:tcPr>
            <w:tcW w:w="69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 xml:space="preserve">на бумажном </w:t>
            </w:r>
            <w:proofErr w:type="gramStart"/>
            <w:r w:rsidRPr="00C62A03">
              <w:rPr>
                <w:rFonts w:ascii="Times New Roman" w:hAnsi="Times New Roman" w:cs="Times New Roman"/>
                <w:sz w:val="28"/>
                <w:szCs w:val="28"/>
              </w:rPr>
              <w:t>носителе</w:t>
            </w:r>
            <w:proofErr w:type="gramEnd"/>
            <w:r w:rsidRPr="00C62A03">
              <w:rPr>
                <w:rFonts w:ascii="Times New Roman" w:hAnsi="Times New Roman" w:cs="Times New Roman"/>
                <w:sz w:val="28"/>
                <w:szCs w:val="28"/>
              </w:rPr>
              <w:t xml:space="preserve"> при личном обращении</w:t>
            </w:r>
          </w:p>
        </w:tc>
      </w:tr>
      <w:tr w:rsidR="004A07CF" w:rsidRPr="00C62A03" w:rsidTr="0072390B">
        <w:trPr>
          <w:jc w:val="center"/>
        </w:trPr>
        <w:tc>
          <w:tcPr>
            <w:tcW w:w="59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 через ЕПГУ, РПГУ</w:t>
            </w:r>
          </w:p>
        </w:tc>
        <w:tc>
          <w:tcPr>
            <w:tcW w:w="69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в электронной форме (при наличии технической возможности)</w:t>
            </w:r>
          </w:p>
        </w:tc>
      </w:tr>
      <w:tr w:rsidR="004A07CF" w:rsidRPr="00C62A03" w:rsidTr="0072390B">
        <w:trPr>
          <w:jc w:val="center"/>
        </w:trPr>
        <w:tc>
          <w:tcPr>
            <w:tcW w:w="1289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A07CF" w:rsidRPr="00C62A03" w:rsidRDefault="004A07CF" w:rsidP="0072390B">
            <w:pPr>
              <w:rPr>
                <w:rFonts w:ascii="Times New Roman" w:hAnsi="Times New Roman" w:cs="Times New Roman"/>
                <w:sz w:val="28"/>
                <w:szCs w:val="28"/>
              </w:rPr>
            </w:pPr>
            <w:r w:rsidRPr="00C62A03">
              <w:rPr>
                <w:rFonts w:ascii="Times New Roman" w:hAnsi="Times New Roman" w:cs="Times New Roman"/>
                <w:sz w:val="28"/>
                <w:szCs w:val="28"/>
              </w:rPr>
              <w:t>Идентификаторы категорий (признаков) заявителей указаны в приложении № 2 к административному регламенту</w:t>
            </w:r>
          </w:p>
        </w:tc>
      </w:tr>
    </w:tbl>
    <w:p w:rsidR="004A07CF" w:rsidRPr="00C62A03" w:rsidRDefault="004A07CF" w:rsidP="004A07CF">
      <w:pPr>
        <w:jc w:val="right"/>
        <w:rPr>
          <w:rFonts w:ascii="Times New Roman" w:hAnsi="Times New Roman" w:cs="Times New Roman"/>
          <w:bCs/>
          <w:sz w:val="28"/>
          <w:szCs w:val="28"/>
        </w:rPr>
      </w:pPr>
    </w:p>
    <w:p w:rsidR="004A07CF" w:rsidRPr="00C62A03" w:rsidRDefault="004A07CF" w:rsidP="004A07CF">
      <w:pPr>
        <w:jc w:val="right"/>
        <w:rPr>
          <w:rFonts w:ascii="Times New Roman" w:hAnsi="Times New Roman" w:cs="Times New Roman"/>
          <w:bCs/>
          <w:sz w:val="28"/>
          <w:szCs w:val="28"/>
        </w:rPr>
      </w:pPr>
    </w:p>
    <w:p w:rsidR="004A07CF" w:rsidRPr="00C62A03" w:rsidRDefault="004A07CF" w:rsidP="004A07CF">
      <w:pPr>
        <w:jc w:val="right"/>
        <w:rPr>
          <w:rFonts w:ascii="Times New Roman" w:hAnsi="Times New Roman" w:cs="Times New Roman"/>
          <w:bCs/>
          <w:sz w:val="28"/>
          <w:szCs w:val="28"/>
        </w:rPr>
      </w:pPr>
    </w:p>
    <w:p w:rsidR="004A07CF" w:rsidRDefault="004A07CF"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Default="00ED3CFA" w:rsidP="004A07CF">
      <w:pPr>
        <w:jc w:val="right"/>
        <w:rPr>
          <w:rFonts w:ascii="Times New Roman" w:hAnsi="Times New Roman" w:cs="Times New Roman"/>
          <w:bCs/>
          <w:sz w:val="28"/>
          <w:szCs w:val="28"/>
        </w:rPr>
      </w:pPr>
    </w:p>
    <w:p w:rsidR="00ED3CFA" w:rsidRPr="00C62A03" w:rsidRDefault="00ED3CFA" w:rsidP="004A07CF">
      <w:pPr>
        <w:jc w:val="right"/>
        <w:rPr>
          <w:rFonts w:ascii="Times New Roman" w:hAnsi="Times New Roman" w:cs="Times New Roman"/>
          <w:bCs/>
          <w:sz w:val="28"/>
          <w:szCs w:val="28"/>
        </w:rPr>
      </w:pPr>
    </w:p>
    <w:p w:rsidR="004A07CF" w:rsidRPr="00C62A03" w:rsidRDefault="004A07CF" w:rsidP="004A07CF">
      <w:pPr>
        <w:jc w:val="right"/>
        <w:rPr>
          <w:rFonts w:ascii="Times New Roman" w:hAnsi="Times New Roman" w:cs="Times New Roman"/>
          <w:bCs/>
          <w:sz w:val="28"/>
          <w:szCs w:val="28"/>
        </w:rPr>
      </w:pP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№7</w:t>
      </w: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к административному</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 xml:space="preserve">регламенту предоставления </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ED3CFA"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«Присвоение адреса объекту</w:t>
      </w:r>
    </w:p>
    <w:p w:rsidR="004A07CF" w:rsidRPr="00C62A03" w:rsidRDefault="004A07CF" w:rsidP="004A07CF">
      <w:pPr>
        <w:jc w:val="right"/>
        <w:rPr>
          <w:rFonts w:ascii="Times New Roman" w:hAnsi="Times New Roman" w:cs="Times New Roman"/>
          <w:bCs/>
          <w:sz w:val="28"/>
          <w:szCs w:val="28"/>
        </w:rPr>
      </w:pPr>
      <w:r w:rsidRPr="00C62A03">
        <w:rPr>
          <w:rFonts w:ascii="Times New Roman" w:hAnsi="Times New Roman" w:cs="Times New Roman"/>
          <w:bCs/>
          <w:sz w:val="28"/>
          <w:szCs w:val="28"/>
        </w:rPr>
        <w:t>адресации и аннулирование такого адреса»</w:t>
      </w:r>
    </w:p>
    <w:p w:rsidR="004A07CF" w:rsidRPr="00C62A03" w:rsidRDefault="004A07CF" w:rsidP="004A07CF">
      <w:pPr>
        <w:ind w:firstLine="473"/>
        <w:jc w:val="both"/>
        <w:rPr>
          <w:rFonts w:ascii="Times New Roman" w:hAnsi="Times New Roman" w:cs="Times New Roman"/>
          <w:color w:val="000000"/>
          <w:sz w:val="28"/>
          <w:szCs w:val="28"/>
        </w:rPr>
      </w:pPr>
    </w:p>
    <w:p w:rsidR="004A07CF" w:rsidRPr="00C62A03" w:rsidRDefault="004A07CF" w:rsidP="004A07CF">
      <w:pPr>
        <w:ind w:firstLine="473"/>
        <w:jc w:val="center"/>
        <w:rPr>
          <w:rFonts w:ascii="Times New Roman" w:hAnsi="Times New Roman" w:cs="Times New Roman"/>
          <w:color w:val="000000"/>
          <w:sz w:val="28"/>
          <w:szCs w:val="28"/>
        </w:rPr>
      </w:pPr>
      <w:r w:rsidRPr="00C62A03">
        <w:rPr>
          <w:rFonts w:ascii="Times New Roman" w:hAnsi="Times New Roman" w:cs="Times New Roman"/>
          <w:b/>
          <w:bCs/>
          <w:color w:val="000000"/>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W w:w="12897" w:type="dxa"/>
        <w:jc w:val="center"/>
        <w:tblCellMar>
          <w:left w:w="0" w:type="dxa"/>
          <w:right w:w="0" w:type="dxa"/>
        </w:tblCellMar>
        <w:tblLook w:val="04A0"/>
      </w:tblPr>
      <w:tblGrid>
        <w:gridCol w:w="1407"/>
        <w:gridCol w:w="11490"/>
      </w:tblGrid>
      <w:tr w:rsidR="004A07CF"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jc w:val="center"/>
              <w:rPr>
                <w:rFonts w:ascii="Times New Roman" w:hAnsi="Times New Roman" w:cs="Times New Roman"/>
                <w:b/>
                <w:bCs/>
                <w:sz w:val="28"/>
                <w:szCs w:val="28"/>
              </w:rPr>
            </w:pPr>
            <w:r w:rsidRPr="00C62A03">
              <w:rPr>
                <w:rFonts w:ascii="Times New Roman" w:hAnsi="Times New Roman" w:cs="Times New Roman"/>
                <w:b/>
                <w:bCs/>
                <w:sz w:val="28"/>
                <w:szCs w:val="28"/>
              </w:rPr>
              <w:t xml:space="preserve">№ </w:t>
            </w:r>
            <w:proofErr w:type="spellStart"/>
            <w:proofErr w:type="gramStart"/>
            <w:r w:rsidRPr="00C62A03">
              <w:rPr>
                <w:rFonts w:ascii="Times New Roman" w:hAnsi="Times New Roman" w:cs="Times New Roman"/>
                <w:b/>
                <w:bCs/>
                <w:sz w:val="28"/>
                <w:szCs w:val="28"/>
              </w:rPr>
              <w:t>п</w:t>
            </w:r>
            <w:proofErr w:type="spellEnd"/>
            <w:proofErr w:type="gramEnd"/>
            <w:r w:rsidRPr="00C62A03">
              <w:rPr>
                <w:rFonts w:ascii="Times New Roman" w:hAnsi="Times New Roman" w:cs="Times New Roman"/>
                <w:b/>
                <w:bCs/>
                <w:sz w:val="28"/>
                <w:szCs w:val="28"/>
              </w:rPr>
              <w:t>/</w:t>
            </w:r>
            <w:proofErr w:type="spellStart"/>
            <w:r w:rsidRPr="00C62A03">
              <w:rPr>
                <w:rFonts w:ascii="Times New Roman" w:hAnsi="Times New Roman" w:cs="Times New Roman"/>
                <w:b/>
                <w:bCs/>
                <w:sz w:val="28"/>
                <w:szCs w:val="28"/>
              </w:rPr>
              <w:t>п</w:t>
            </w:r>
            <w:proofErr w:type="spellEnd"/>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07CF" w:rsidRPr="00C62A03" w:rsidRDefault="004A07CF" w:rsidP="0072390B">
            <w:pPr>
              <w:jc w:val="center"/>
              <w:rPr>
                <w:rFonts w:ascii="Times New Roman" w:hAnsi="Times New Roman" w:cs="Times New Roman"/>
                <w:b/>
                <w:bCs/>
                <w:sz w:val="28"/>
                <w:szCs w:val="28"/>
              </w:rPr>
            </w:pPr>
            <w:r w:rsidRPr="00C62A03">
              <w:rPr>
                <w:rFonts w:ascii="Times New Roman" w:hAnsi="Times New Roman" w:cs="Times New Roman"/>
                <w:b/>
                <w:bCs/>
                <w:sz w:val="28"/>
                <w:szCs w:val="28"/>
              </w:rPr>
              <w:t>Исчерпывающий перечень оснований</w:t>
            </w:r>
          </w:p>
        </w:tc>
      </w:tr>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документы поданы в орган, неуполномоченный на предоставление услуги; представление неполного комплекта документов; </w:t>
            </w:r>
          </w:p>
          <w:p w:rsidR="00681195" w:rsidRPr="00C62A03" w:rsidRDefault="00681195" w:rsidP="0072390B">
            <w:pPr>
              <w:jc w:val="center"/>
              <w:rPr>
                <w:rFonts w:ascii="Times New Roman" w:hAnsi="Times New Roman" w:cs="Times New Roman"/>
                <w:b/>
                <w:bCs/>
                <w:sz w:val="28"/>
                <w:szCs w:val="28"/>
              </w:rPr>
            </w:pPr>
          </w:p>
        </w:tc>
      </w:tr>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681195" w:rsidRPr="00C62A03" w:rsidRDefault="00681195" w:rsidP="0072390B">
            <w:pPr>
              <w:jc w:val="center"/>
              <w:rPr>
                <w:rFonts w:ascii="Times New Roman" w:hAnsi="Times New Roman" w:cs="Times New Roman"/>
                <w:b/>
                <w:bCs/>
                <w:sz w:val="28"/>
                <w:szCs w:val="28"/>
              </w:rPr>
            </w:pPr>
          </w:p>
        </w:tc>
      </w:tr>
    </w:tbl>
    <w:p w:rsidR="00681195" w:rsidRPr="00C62A03" w:rsidRDefault="00681195" w:rsidP="00681195">
      <w:pPr>
        <w:jc w:val="both"/>
        <w:rPr>
          <w:rFonts w:ascii="Times New Roman" w:hAnsi="Times New Roman" w:cs="Times New Roman"/>
          <w:bCs/>
          <w:sz w:val="28"/>
          <w:szCs w:val="28"/>
        </w:rPr>
      </w:pPr>
    </w:p>
    <w:tbl>
      <w:tblPr>
        <w:tblW w:w="12897" w:type="dxa"/>
        <w:jc w:val="center"/>
        <w:tblCellMar>
          <w:left w:w="0" w:type="dxa"/>
          <w:right w:w="0" w:type="dxa"/>
        </w:tblCellMar>
        <w:tblLook w:val="04A0"/>
      </w:tblPr>
      <w:tblGrid>
        <w:gridCol w:w="1407"/>
        <w:gridCol w:w="11490"/>
      </w:tblGrid>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представленные документы содержат подчистки и исправления текста, не заверенные в порядке, </w:t>
            </w:r>
            <w:proofErr w:type="gramStart"/>
            <w:r w:rsidRPr="00C62A03">
              <w:rPr>
                <w:rFonts w:ascii="Times New Roman" w:hAnsi="Times New Roman" w:cs="Times New Roman"/>
                <w:bCs/>
                <w:sz w:val="28"/>
                <w:szCs w:val="28"/>
              </w:rPr>
              <w:t>установленном</w:t>
            </w:r>
            <w:proofErr w:type="gramEnd"/>
            <w:r w:rsidRPr="00C62A03">
              <w:rPr>
                <w:rFonts w:ascii="Times New Roman" w:hAnsi="Times New Roman" w:cs="Times New Roman"/>
                <w:bCs/>
                <w:sz w:val="28"/>
                <w:szCs w:val="28"/>
              </w:rPr>
              <w:t xml:space="preserve"> законодательством Российской Федерации;</w:t>
            </w:r>
          </w:p>
          <w:p w:rsidR="00681195" w:rsidRPr="00C62A03" w:rsidRDefault="00681195" w:rsidP="0072390B">
            <w:pPr>
              <w:jc w:val="center"/>
              <w:rPr>
                <w:rFonts w:ascii="Times New Roman" w:hAnsi="Times New Roman" w:cs="Times New Roman"/>
                <w:b/>
                <w:bCs/>
                <w:sz w:val="28"/>
                <w:szCs w:val="28"/>
              </w:rPr>
            </w:pPr>
          </w:p>
        </w:tc>
      </w:tr>
    </w:tbl>
    <w:p w:rsidR="00681195" w:rsidRPr="00C62A03" w:rsidRDefault="00681195" w:rsidP="00681195">
      <w:pPr>
        <w:jc w:val="both"/>
        <w:rPr>
          <w:rFonts w:ascii="Times New Roman" w:hAnsi="Times New Roman" w:cs="Times New Roman"/>
          <w:bCs/>
          <w:sz w:val="28"/>
          <w:szCs w:val="28"/>
        </w:rPr>
      </w:pPr>
    </w:p>
    <w:tbl>
      <w:tblPr>
        <w:tblW w:w="12897" w:type="dxa"/>
        <w:jc w:val="center"/>
        <w:tblCellMar>
          <w:left w:w="0" w:type="dxa"/>
          <w:right w:w="0" w:type="dxa"/>
        </w:tblCellMar>
        <w:tblLook w:val="04A0"/>
      </w:tblPr>
      <w:tblGrid>
        <w:gridCol w:w="1407"/>
        <w:gridCol w:w="11490"/>
      </w:tblGrid>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81195" w:rsidRPr="00C62A03" w:rsidRDefault="00681195" w:rsidP="0072390B">
            <w:pPr>
              <w:jc w:val="center"/>
              <w:rPr>
                <w:rFonts w:ascii="Times New Roman" w:hAnsi="Times New Roman" w:cs="Times New Roman"/>
                <w:b/>
                <w:bCs/>
                <w:sz w:val="28"/>
                <w:szCs w:val="28"/>
              </w:rPr>
            </w:pPr>
          </w:p>
        </w:tc>
      </w:tr>
    </w:tbl>
    <w:p w:rsidR="00681195" w:rsidRPr="00C62A03" w:rsidRDefault="00681195" w:rsidP="00681195">
      <w:pPr>
        <w:jc w:val="both"/>
        <w:rPr>
          <w:rFonts w:ascii="Times New Roman" w:hAnsi="Times New Roman" w:cs="Times New Roman"/>
          <w:bCs/>
          <w:sz w:val="28"/>
          <w:szCs w:val="28"/>
        </w:rPr>
      </w:pPr>
    </w:p>
    <w:tbl>
      <w:tblPr>
        <w:tblW w:w="12897" w:type="dxa"/>
        <w:jc w:val="center"/>
        <w:tblCellMar>
          <w:left w:w="0" w:type="dxa"/>
          <w:right w:w="0" w:type="dxa"/>
        </w:tblCellMar>
        <w:tblLook w:val="04A0"/>
      </w:tblPr>
      <w:tblGrid>
        <w:gridCol w:w="1407"/>
        <w:gridCol w:w="11490"/>
      </w:tblGrid>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proofErr w:type="gramStart"/>
            <w:r w:rsidRPr="00C62A03">
              <w:rPr>
                <w:rFonts w:ascii="Times New Roman" w:hAnsi="Times New Roman" w:cs="Times New Roman"/>
                <w:bCs/>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roofErr w:type="gramEnd"/>
          </w:p>
          <w:p w:rsidR="00681195" w:rsidRPr="00C62A03" w:rsidRDefault="00681195" w:rsidP="0072390B">
            <w:pPr>
              <w:jc w:val="center"/>
              <w:rPr>
                <w:rFonts w:ascii="Times New Roman" w:hAnsi="Times New Roman" w:cs="Times New Roman"/>
                <w:b/>
                <w:bCs/>
                <w:sz w:val="28"/>
                <w:szCs w:val="28"/>
              </w:rPr>
            </w:pPr>
          </w:p>
        </w:tc>
      </w:tr>
    </w:tbl>
    <w:p w:rsidR="00681195" w:rsidRPr="00C62A03" w:rsidRDefault="00681195" w:rsidP="00681195">
      <w:pPr>
        <w:jc w:val="both"/>
        <w:rPr>
          <w:rFonts w:ascii="Times New Roman" w:hAnsi="Times New Roman" w:cs="Times New Roman"/>
          <w:bCs/>
          <w:sz w:val="28"/>
          <w:szCs w:val="28"/>
        </w:rPr>
      </w:pPr>
    </w:p>
    <w:tbl>
      <w:tblPr>
        <w:tblW w:w="12897" w:type="dxa"/>
        <w:jc w:val="center"/>
        <w:tblCellMar>
          <w:left w:w="0" w:type="dxa"/>
          <w:right w:w="0" w:type="dxa"/>
        </w:tblCellMar>
        <w:tblLook w:val="04A0"/>
      </w:tblPr>
      <w:tblGrid>
        <w:gridCol w:w="1407"/>
        <w:gridCol w:w="11490"/>
      </w:tblGrid>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неполное заполнение полей в форме запроса, в том числе в интерактивной форме на ЕПГУ;</w:t>
            </w:r>
          </w:p>
          <w:p w:rsidR="00681195" w:rsidRPr="00C62A03" w:rsidRDefault="00681195" w:rsidP="0072390B">
            <w:pPr>
              <w:jc w:val="center"/>
              <w:rPr>
                <w:rFonts w:ascii="Times New Roman" w:hAnsi="Times New Roman" w:cs="Times New Roman"/>
                <w:b/>
                <w:bCs/>
                <w:sz w:val="28"/>
                <w:szCs w:val="28"/>
              </w:rPr>
            </w:pPr>
          </w:p>
        </w:tc>
      </w:tr>
      <w:tr w:rsidR="00681195" w:rsidRPr="00C62A03" w:rsidTr="0072390B">
        <w:trPr>
          <w:jc w:val="center"/>
        </w:trPr>
        <w:tc>
          <w:tcPr>
            <w:tcW w:w="140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72390B">
            <w:pPr>
              <w:jc w:val="center"/>
              <w:rPr>
                <w:rFonts w:ascii="Times New Roman" w:hAnsi="Times New Roman" w:cs="Times New Roman"/>
                <w:b/>
                <w:bCs/>
                <w:sz w:val="28"/>
                <w:szCs w:val="28"/>
              </w:rPr>
            </w:pPr>
          </w:p>
        </w:tc>
        <w:tc>
          <w:tcPr>
            <w:tcW w:w="11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81195" w:rsidRPr="00C62A03" w:rsidRDefault="00681195" w:rsidP="00681195">
            <w:pPr>
              <w:ind w:firstLine="720"/>
              <w:jc w:val="both"/>
              <w:rPr>
                <w:rFonts w:ascii="Times New Roman" w:hAnsi="Times New Roman" w:cs="Times New Roman"/>
                <w:bCs/>
                <w:sz w:val="28"/>
                <w:szCs w:val="28"/>
              </w:rPr>
            </w:pPr>
            <w:r w:rsidRPr="00C62A03">
              <w:rPr>
                <w:rFonts w:ascii="Times New Roman" w:hAnsi="Times New Roman" w:cs="Times New Roman"/>
                <w:bCs/>
                <w:sz w:val="28"/>
                <w:szCs w:val="28"/>
              </w:rPr>
              <w:t>наличие противоречивых сведений в запросе и приложенных к нему документах.</w:t>
            </w:r>
          </w:p>
          <w:p w:rsidR="00681195" w:rsidRPr="00C62A03" w:rsidRDefault="00681195" w:rsidP="00681195">
            <w:pPr>
              <w:ind w:firstLine="720"/>
              <w:jc w:val="both"/>
              <w:rPr>
                <w:rFonts w:ascii="Times New Roman" w:hAnsi="Times New Roman" w:cs="Times New Roman"/>
                <w:bCs/>
                <w:sz w:val="28"/>
                <w:szCs w:val="28"/>
              </w:rPr>
            </w:pPr>
          </w:p>
        </w:tc>
      </w:tr>
    </w:tbl>
    <w:p w:rsidR="00681195" w:rsidRPr="00C62A03" w:rsidRDefault="00681195" w:rsidP="00681195">
      <w:pPr>
        <w:jc w:val="both"/>
        <w:rPr>
          <w:rFonts w:ascii="Times New Roman" w:hAnsi="Times New Roman" w:cs="Times New Roman"/>
          <w:bCs/>
          <w:sz w:val="28"/>
          <w:szCs w:val="28"/>
        </w:rPr>
      </w:pPr>
    </w:p>
    <w:p w:rsidR="00ED3CFA"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Приложение №8</w:t>
      </w:r>
    </w:p>
    <w:p w:rsidR="00ED3CFA"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к административному</w:t>
      </w:r>
    </w:p>
    <w:p w:rsidR="00681195" w:rsidRPr="00C62A03"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 xml:space="preserve">регламенту предоставления </w:t>
      </w:r>
    </w:p>
    <w:p w:rsidR="00681195" w:rsidRPr="00C62A03"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муниципальной услуги</w:t>
      </w:r>
    </w:p>
    <w:p w:rsidR="00ED3CFA"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«Присвоение адреса объекту</w:t>
      </w:r>
    </w:p>
    <w:p w:rsidR="00681195" w:rsidRPr="00C62A03" w:rsidRDefault="00681195" w:rsidP="00681195">
      <w:pPr>
        <w:jc w:val="right"/>
        <w:rPr>
          <w:rFonts w:ascii="Times New Roman" w:hAnsi="Times New Roman" w:cs="Times New Roman"/>
          <w:bCs/>
          <w:sz w:val="28"/>
          <w:szCs w:val="28"/>
        </w:rPr>
      </w:pPr>
      <w:r w:rsidRPr="00C62A03">
        <w:rPr>
          <w:rFonts w:ascii="Times New Roman" w:hAnsi="Times New Roman" w:cs="Times New Roman"/>
          <w:bCs/>
          <w:sz w:val="28"/>
          <w:szCs w:val="28"/>
        </w:rPr>
        <w:t>адресации и аннулирование такого адреса»</w:t>
      </w:r>
    </w:p>
    <w:p w:rsidR="00681195" w:rsidRPr="00C62A03" w:rsidRDefault="00681195" w:rsidP="00ED3CFA">
      <w:pPr>
        <w:spacing w:after="3" w:line="243" w:lineRule="auto"/>
        <w:ind w:right="49"/>
        <w:jc w:val="center"/>
        <w:rPr>
          <w:rFonts w:ascii="Times New Roman" w:hAnsi="Times New Roman" w:cs="Times New Roman"/>
          <w:b/>
          <w:bCs/>
          <w:sz w:val="28"/>
          <w:szCs w:val="28"/>
        </w:rPr>
      </w:pPr>
      <w:r w:rsidRPr="00C62A03">
        <w:rPr>
          <w:rFonts w:ascii="Times New Roman" w:hAnsi="Times New Roman" w:cs="Times New Roman"/>
          <w:b/>
          <w:bCs/>
          <w:sz w:val="28"/>
          <w:szCs w:val="28"/>
        </w:rPr>
        <w:t>Перечень</w:t>
      </w:r>
      <w:r w:rsidR="00ED3CFA">
        <w:rPr>
          <w:rFonts w:ascii="Times New Roman" w:hAnsi="Times New Roman" w:cs="Times New Roman"/>
          <w:b/>
          <w:bCs/>
          <w:sz w:val="28"/>
          <w:szCs w:val="28"/>
        </w:rPr>
        <w:t xml:space="preserve"> </w:t>
      </w:r>
      <w:r w:rsidRPr="00C62A03">
        <w:rPr>
          <w:rFonts w:ascii="Times New Roman" w:hAnsi="Times New Roman" w:cs="Times New Roman"/>
          <w:b/>
          <w:bCs/>
          <w:sz w:val="28"/>
          <w:szCs w:val="28"/>
        </w:rPr>
        <w:t>признаков заявителей</w:t>
      </w:r>
    </w:p>
    <w:p w:rsidR="00681195" w:rsidRPr="00C62A03" w:rsidRDefault="00681195" w:rsidP="00681195">
      <w:pPr>
        <w:spacing w:after="3" w:line="243" w:lineRule="auto"/>
        <w:ind w:right="49"/>
        <w:jc w:val="both"/>
        <w:rPr>
          <w:rFonts w:ascii="Times New Roman" w:hAnsi="Times New Roman" w:cs="Times New Roman"/>
          <w:b/>
          <w:sz w:val="28"/>
          <w:szCs w:val="28"/>
        </w:rPr>
      </w:pPr>
    </w:p>
    <w:tbl>
      <w:tblPr>
        <w:tblW w:w="0" w:type="auto"/>
        <w:tblInd w:w="1120" w:type="dxa"/>
        <w:tblBorders>
          <w:top w:val="single" w:sz="4" w:space="0" w:color="auto"/>
          <w:left w:val="single" w:sz="4" w:space="0" w:color="auto"/>
          <w:bottom w:val="single" w:sz="4" w:space="0" w:color="auto"/>
          <w:right w:val="single" w:sz="4" w:space="0" w:color="auto"/>
        </w:tblBorders>
        <w:tblLayout w:type="fixed"/>
        <w:tblLook w:val="0000"/>
      </w:tblPr>
      <w:tblGrid>
        <w:gridCol w:w="2240"/>
        <w:gridCol w:w="840"/>
        <w:gridCol w:w="6134"/>
      </w:tblGrid>
      <w:tr w:rsidR="00681195" w:rsidRPr="00C62A03" w:rsidTr="00ED3CFA">
        <w:tc>
          <w:tcPr>
            <w:tcW w:w="2240" w:type="dxa"/>
            <w:tcBorders>
              <w:top w:val="single" w:sz="4" w:space="0" w:color="auto"/>
              <w:bottom w:val="single" w:sz="4" w:space="0" w:color="auto"/>
              <w:right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N</w:t>
            </w:r>
          </w:p>
        </w:tc>
        <w:tc>
          <w:tcPr>
            <w:tcW w:w="6134" w:type="dxa"/>
            <w:tcBorders>
              <w:top w:val="single" w:sz="4" w:space="0" w:color="auto"/>
              <w:left w:val="single" w:sz="4" w:space="0" w:color="auto"/>
              <w:bottom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Значения признака заявителя</w:t>
            </w:r>
          </w:p>
        </w:tc>
      </w:tr>
      <w:tr w:rsidR="00681195" w:rsidRPr="00C62A03" w:rsidTr="00ED3CFA">
        <w:trPr>
          <w:trHeight w:val="562"/>
        </w:trPr>
        <w:tc>
          <w:tcPr>
            <w:tcW w:w="2240" w:type="dxa"/>
            <w:tcBorders>
              <w:top w:val="single" w:sz="4" w:space="0" w:color="auto"/>
              <w:bottom w:val="single" w:sz="4" w:space="0" w:color="auto"/>
              <w:right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Статус заявителя</w:t>
            </w:r>
          </w:p>
        </w:tc>
        <w:tc>
          <w:tcPr>
            <w:tcW w:w="840" w:type="dxa"/>
            <w:tcBorders>
              <w:top w:val="single" w:sz="4" w:space="0" w:color="auto"/>
              <w:left w:val="single" w:sz="4" w:space="0" w:color="auto"/>
              <w:right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1</w:t>
            </w:r>
          </w:p>
        </w:tc>
        <w:tc>
          <w:tcPr>
            <w:tcW w:w="6134" w:type="dxa"/>
            <w:tcBorders>
              <w:top w:val="single" w:sz="4" w:space="0" w:color="auto"/>
              <w:left w:val="single" w:sz="4" w:space="0" w:color="auto"/>
            </w:tcBorders>
          </w:tcPr>
          <w:p w:rsidR="00681195" w:rsidRPr="00C62A03" w:rsidRDefault="00681195" w:rsidP="0072390B">
            <w:pPr>
              <w:spacing w:after="3" w:line="243" w:lineRule="auto"/>
              <w:ind w:right="49"/>
              <w:jc w:val="both"/>
              <w:rPr>
                <w:rFonts w:ascii="Times New Roman" w:hAnsi="Times New Roman" w:cs="Times New Roman"/>
                <w:b/>
                <w:sz w:val="28"/>
                <w:szCs w:val="28"/>
              </w:rPr>
            </w:pPr>
            <w:r w:rsidRPr="00C62A03">
              <w:rPr>
                <w:rFonts w:ascii="Times New Roman" w:hAnsi="Times New Roman" w:cs="Times New Roman"/>
                <w:b/>
                <w:sz w:val="28"/>
                <w:szCs w:val="28"/>
              </w:rPr>
              <w:t>Гражданин Российской Федерации (его представитель)</w:t>
            </w:r>
          </w:p>
        </w:tc>
      </w:tr>
    </w:tbl>
    <w:p w:rsidR="0095674A" w:rsidRPr="00C62A03" w:rsidRDefault="0095674A" w:rsidP="000C7492">
      <w:pPr>
        <w:jc w:val="both"/>
        <w:rPr>
          <w:rFonts w:ascii="Times New Roman" w:hAnsi="Times New Roman" w:cs="Times New Roman"/>
          <w:bCs/>
          <w:sz w:val="28"/>
          <w:szCs w:val="28"/>
        </w:rPr>
      </w:pPr>
    </w:p>
    <w:sectPr w:rsidR="0095674A" w:rsidRPr="00C62A03" w:rsidSect="004A07CF">
      <w:pgSz w:w="16838" w:h="11906" w:orient="landscape"/>
      <w:pgMar w:top="1134" w:right="709" w:bottom="1134" w:left="110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C52" w:rsidRDefault="00F83C52" w:rsidP="00A10468">
      <w:r>
        <w:separator/>
      </w:r>
    </w:p>
  </w:endnote>
  <w:endnote w:type="continuationSeparator" w:id="0">
    <w:p w:rsidR="00F83C52" w:rsidRDefault="00F83C52" w:rsidP="00A104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Calibri"/>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A" w:rsidRDefault="00B466AA">
    <w:pPr>
      <w:spacing w:after="160" w:line="259"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A" w:rsidRDefault="00B466AA">
    <w:pPr>
      <w:spacing w:after="160" w:line="259"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A" w:rsidRDefault="00B466AA">
    <w:pPr>
      <w:spacing w:after="160" w:line="259"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C52" w:rsidRDefault="00F83C52" w:rsidP="00A10468">
      <w:r>
        <w:separator/>
      </w:r>
    </w:p>
  </w:footnote>
  <w:footnote w:type="continuationSeparator" w:id="0">
    <w:p w:rsidR="00F83C52" w:rsidRDefault="00F83C52" w:rsidP="00A104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A" w:rsidRPr="00F07BB7" w:rsidRDefault="00B466AA">
    <w:pPr>
      <w:tabs>
        <w:tab w:val="center" w:pos="6131"/>
        <w:tab w:val="right" w:pos="9936"/>
      </w:tabs>
      <w:spacing w:line="259" w:lineRule="auto"/>
    </w:pPr>
    <w:r>
      <w:rPr>
        <w:sz w:val="22"/>
      </w:rPr>
      <w:tab/>
    </w:r>
    <w:r w:rsidRPr="00F07BB7">
      <w:rPr>
        <w:sz w:val="14"/>
      </w:rPr>
      <w:t xml:space="preserve">Приложение № </w:t>
    </w:r>
    <w:r w:rsidRPr="00F07BB7">
      <w:rPr>
        <w:sz w:val="16"/>
      </w:rPr>
      <w:t xml:space="preserve">1 </w:t>
    </w:r>
    <w:r w:rsidRPr="00F07BB7">
      <w:rPr>
        <w:sz w:val="14"/>
      </w:rPr>
      <w:t xml:space="preserve">к типовому административному регламенту предоставления </w:t>
    </w:r>
    <w:r w:rsidRPr="00F07BB7">
      <w:rPr>
        <w:sz w:val="14"/>
      </w:rPr>
      <w:tab/>
      <w:t>услуги</w:t>
    </w:r>
  </w:p>
  <w:p w:rsidR="00B466AA" w:rsidRPr="00F07BB7" w:rsidRDefault="00B466AA">
    <w:pPr>
      <w:tabs>
        <w:tab w:val="center" w:pos="6080"/>
        <w:tab w:val="center" w:pos="8550"/>
        <w:tab w:val="right" w:pos="9936"/>
      </w:tabs>
      <w:spacing w:line="259" w:lineRule="auto"/>
    </w:pPr>
    <w:r w:rsidRPr="00F07BB7">
      <w:rPr>
        <w:sz w:val="22"/>
      </w:rPr>
      <w:tab/>
    </w:r>
    <w:r w:rsidRPr="00F07BB7">
      <w:rPr>
        <w:sz w:val="14"/>
      </w:rPr>
      <w:t xml:space="preserve">«Присвоение адреса объекту адресации, </w:t>
    </w:r>
    <w:r w:rsidRPr="00F07BB7">
      <w:rPr>
        <w:sz w:val="14"/>
      </w:rPr>
      <w:tab/>
      <w:t xml:space="preserve">аннулирование </w:t>
    </w:r>
    <w:r w:rsidRPr="00F07BB7">
      <w:rPr>
        <w:sz w:val="14"/>
      </w:rPr>
      <w:tab/>
      <w:t>адреса»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A" w:rsidRPr="00F07BB7" w:rsidRDefault="00B466AA" w:rsidP="000C7492">
    <w:pPr>
      <w:tabs>
        <w:tab w:val="center" w:pos="4165"/>
        <w:tab w:val="center" w:pos="6682"/>
        <w:tab w:val="right" w:pos="9936"/>
      </w:tabs>
      <w:spacing w:after="17" w:line="259" w:lineRule="auto"/>
    </w:pPr>
    <w:r>
      <w:rPr>
        <w:sz w:val="22"/>
      </w:rPr>
      <w:tab/>
    </w:r>
  </w:p>
  <w:p w:rsidR="00B466AA" w:rsidRPr="00F07BB7" w:rsidRDefault="00B466AA">
    <w:pPr>
      <w:tabs>
        <w:tab w:val="center" w:pos="6077"/>
        <w:tab w:val="center" w:pos="8543"/>
        <w:tab w:val="right" w:pos="9936"/>
      </w:tabs>
      <w:spacing w:line="259"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6pt;height:17.25pt;visibility:visible" o:bullet="t">
        <v:imagedata r:id="rId1" o:title=""/>
      </v:shape>
    </w:pict>
  </w:numPicBullet>
  <w:abstractNum w:abstractNumId="0">
    <w:nsid w:val="00000001"/>
    <w:multiLevelType w:val="multilevel"/>
    <w:tmpl w:val="00000001"/>
    <w:name w:val="WW8Num1"/>
    <w:lvl w:ilvl="0">
      <w:start w:val="1"/>
      <w:numFmt w:val="none"/>
      <w:pStyle w:val="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pStyle w:val="4"/>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pStyle w:val="6"/>
      <w:suff w:val="nothing"/>
      <w:lvlText w:val=""/>
      <w:lvlJc w:val="left"/>
      <w:pPr>
        <w:tabs>
          <w:tab w:val="num" w:pos="0"/>
        </w:tabs>
        <w:ind w:left="1152" w:hanging="1152"/>
      </w:pPr>
      <w:rPr>
        <w:rFonts w:cs="Times New Roman"/>
      </w:rPr>
    </w:lvl>
    <w:lvl w:ilvl="6">
      <w:start w:val="1"/>
      <w:numFmt w:val="none"/>
      <w:pStyle w:val="7"/>
      <w:suff w:val="nothing"/>
      <w:lvlText w:val=""/>
      <w:lvlJc w:val="left"/>
      <w:pPr>
        <w:tabs>
          <w:tab w:val="num" w:pos="0"/>
        </w:tabs>
        <w:ind w:left="1296" w:hanging="1296"/>
      </w:pPr>
      <w:rPr>
        <w:rFonts w:cs="Times New Roman"/>
      </w:rPr>
    </w:lvl>
    <w:lvl w:ilvl="7">
      <w:start w:val="1"/>
      <w:numFmt w:val="none"/>
      <w:pStyle w:val="8"/>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2"/>
    <w:lvl w:ilvl="0">
      <w:start w:val="1"/>
      <w:numFmt w:val="bullet"/>
      <w:lvlText w:val="-"/>
      <w:lvlJc w:val="left"/>
      <w:pPr>
        <w:tabs>
          <w:tab w:val="num" w:pos="1287"/>
        </w:tabs>
        <w:ind w:left="1287" w:hanging="360"/>
      </w:pPr>
      <w:rPr>
        <w:rFonts w:ascii="Vladimir Script" w:eastAsia="Times New Roman"/>
      </w:rPr>
    </w:lvl>
    <w:lvl w:ilvl="1">
      <w:start w:val="1"/>
      <w:numFmt w:val="bullet"/>
      <w:lvlText w:val="o"/>
      <w:lvlJc w:val="left"/>
      <w:pPr>
        <w:tabs>
          <w:tab w:val="num" w:pos="2007"/>
        </w:tabs>
        <w:ind w:left="2007" w:hanging="360"/>
      </w:pPr>
      <w:rPr>
        <w:rFonts w:ascii="Courier New" w:hAnsi="Courier New"/>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rPr>
    </w:lvl>
    <w:lvl w:ilvl="8">
      <w:start w:val="1"/>
      <w:numFmt w:val="bullet"/>
      <w:lvlText w:val=""/>
      <w:lvlJc w:val="left"/>
      <w:pPr>
        <w:tabs>
          <w:tab w:val="num" w:pos="7047"/>
        </w:tabs>
        <w:ind w:left="7047" w:hanging="360"/>
      </w:pPr>
      <w:rPr>
        <w:rFonts w:ascii="Wingdings" w:hAnsi="Wingdings"/>
      </w:rPr>
    </w:lvl>
  </w:abstractNum>
  <w:abstractNum w:abstractNumId="2">
    <w:nsid w:val="00000003"/>
    <w:multiLevelType w:val="multilevel"/>
    <w:tmpl w:val="00000003"/>
    <w:name w:val="WW8Num3"/>
    <w:lvl w:ilvl="0">
      <w:start w:val="1"/>
      <w:numFmt w:val="decimal"/>
      <w:lvlText w:val="%1)"/>
      <w:lvlJc w:val="left"/>
      <w:pPr>
        <w:tabs>
          <w:tab w:val="num" w:pos="4330"/>
        </w:tabs>
        <w:ind w:left="4330" w:hanging="360"/>
      </w:pPr>
      <w:rPr>
        <w:rFonts w:cs="Times New Roman"/>
      </w:rPr>
    </w:lvl>
    <w:lvl w:ilvl="1">
      <w:start w:val="1"/>
      <w:numFmt w:val="lowerLetter"/>
      <w:lvlText w:val="%2."/>
      <w:lvlJc w:val="left"/>
      <w:pPr>
        <w:tabs>
          <w:tab w:val="num" w:pos="5050"/>
        </w:tabs>
        <w:ind w:left="5050" w:hanging="360"/>
      </w:pPr>
      <w:rPr>
        <w:rFonts w:cs="Times New Roman"/>
      </w:rPr>
    </w:lvl>
    <w:lvl w:ilvl="2">
      <w:start w:val="1"/>
      <w:numFmt w:val="lowerRoman"/>
      <w:lvlText w:val="%2.%3."/>
      <w:lvlJc w:val="right"/>
      <w:pPr>
        <w:tabs>
          <w:tab w:val="num" w:pos="5770"/>
        </w:tabs>
        <w:ind w:left="5770"/>
      </w:pPr>
      <w:rPr>
        <w:rFonts w:cs="Times New Roman"/>
      </w:rPr>
    </w:lvl>
    <w:lvl w:ilvl="3">
      <w:start w:val="1"/>
      <w:numFmt w:val="decimal"/>
      <w:lvlText w:val="%2.%3.%4."/>
      <w:lvlJc w:val="left"/>
      <w:pPr>
        <w:tabs>
          <w:tab w:val="num" w:pos="6490"/>
        </w:tabs>
        <w:ind w:left="6490" w:hanging="360"/>
      </w:pPr>
      <w:rPr>
        <w:rFonts w:cs="Times New Roman"/>
      </w:rPr>
    </w:lvl>
    <w:lvl w:ilvl="4">
      <w:start w:val="1"/>
      <w:numFmt w:val="lowerLetter"/>
      <w:lvlText w:val="%2.%3.%4.%5."/>
      <w:lvlJc w:val="left"/>
      <w:pPr>
        <w:tabs>
          <w:tab w:val="num" w:pos="7210"/>
        </w:tabs>
        <w:ind w:left="7210" w:hanging="360"/>
      </w:pPr>
      <w:rPr>
        <w:rFonts w:cs="Times New Roman"/>
      </w:rPr>
    </w:lvl>
    <w:lvl w:ilvl="5">
      <w:start w:val="1"/>
      <w:numFmt w:val="lowerRoman"/>
      <w:lvlText w:val="%2.%3.%4.%5.%6."/>
      <w:lvlJc w:val="right"/>
      <w:pPr>
        <w:tabs>
          <w:tab w:val="num" w:pos="7930"/>
        </w:tabs>
        <w:ind w:left="7930"/>
      </w:pPr>
      <w:rPr>
        <w:rFonts w:cs="Times New Roman"/>
      </w:rPr>
    </w:lvl>
    <w:lvl w:ilvl="6">
      <w:start w:val="1"/>
      <w:numFmt w:val="decimal"/>
      <w:lvlText w:val="%2.%3.%4.%5.%6.%7."/>
      <w:lvlJc w:val="left"/>
      <w:pPr>
        <w:tabs>
          <w:tab w:val="num" w:pos="8650"/>
        </w:tabs>
        <w:ind w:left="8650" w:hanging="360"/>
      </w:pPr>
      <w:rPr>
        <w:rFonts w:cs="Times New Roman"/>
      </w:rPr>
    </w:lvl>
    <w:lvl w:ilvl="7">
      <w:start w:val="1"/>
      <w:numFmt w:val="lowerLetter"/>
      <w:lvlText w:val="%2.%3.%4.%5.%6.%7.%8."/>
      <w:lvlJc w:val="left"/>
      <w:pPr>
        <w:tabs>
          <w:tab w:val="num" w:pos="9370"/>
        </w:tabs>
        <w:ind w:left="9370" w:hanging="360"/>
      </w:pPr>
      <w:rPr>
        <w:rFonts w:cs="Times New Roman"/>
      </w:rPr>
    </w:lvl>
    <w:lvl w:ilvl="8">
      <w:start w:val="1"/>
      <w:numFmt w:val="lowerRoman"/>
      <w:lvlText w:val="%2.%3.%4.%5.%6.%7.%8.%9."/>
      <w:lvlJc w:val="right"/>
      <w:pPr>
        <w:tabs>
          <w:tab w:val="num" w:pos="10090"/>
        </w:tabs>
        <w:ind w:left="10090"/>
      </w:pPr>
      <w:rPr>
        <w:rFonts w:cs="Times New Roman"/>
      </w:rPr>
    </w:lvl>
  </w:abstractNum>
  <w:abstractNum w:abstractNumId="3">
    <w:nsid w:val="00000004"/>
    <w:multiLevelType w:val="multilevel"/>
    <w:tmpl w:val="00000004"/>
    <w:name w:val="WW8Num4"/>
    <w:lvl w:ilvl="0">
      <w:start w:val="2"/>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4">
    <w:nsid w:val="00000005"/>
    <w:multiLevelType w:val="multilevel"/>
    <w:tmpl w:val="00000005"/>
    <w:name w:val="WW8Num5"/>
    <w:lvl w:ilvl="0">
      <w:start w:val="1"/>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5">
    <w:nsid w:val="00000006"/>
    <w:multiLevelType w:val="multilevel"/>
    <w:tmpl w:val="00000006"/>
    <w:name w:val="WW8Num6"/>
    <w:lvl w:ilvl="0">
      <w:start w:val="1"/>
      <w:numFmt w:val="decimal"/>
      <w:lvlText w:val="%1)"/>
      <w:lvlJc w:val="left"/>
      <w:pPr>
        <w:tabs>
          <w:tab w:val="num" w:pos="1211"/>
        </w:tabs>
        <w:ind w:left="1211" w:hanging="360"/>
      </w:pPr>
      <w:rPr>
        <w:rFonts w:cs="Times New Roman"/>
      </w:rPr>
    </w:lvl>
    <w:lvl w:ilvl="1">
      <w:start w:val="1"/>
      <w:numFmt w:val="lowerLetter"/>
      <w:lvlText w:val="%2."/>
      <w:lvlJc w:val="left"/>
      <w:pPr>
        <w:tabs>
          <w:tab w:val="num" w:pos="1931"/>
        </w:tabs>
        <w:ind w:left="1931" w:hanging="360"/>
      </w:pPr>
      <w:rPr>
        <w:rFonts w:cs="Times New Roman"/>
      </w:rPr>
    </w:lvl>
    <w:lvl w:ilvl="2">
      <w:start w:val="1"/>
      <w:numFmt w:val="lowerRoman"/>
      <w:lvlText w:val="%2.%3."/>
      <w:lvlJc w:val="right"/>
      <w:pPr>
        <w:tabs>
          <w:tab w:val="num" w:pos="2651"/>
        </w:tabs>
        <w:ind w:left="2651"/>
      </w:pPr>
      <w:rPr>
        <w:rFonts w:cs="Times New Roman"/>
      </w:rPr>
    </w:lvl>
    <w:lvl w:ilvl="3">
      <w:start w:val="1"/>
      <w:numFmt w:val="decimal"/>
      <w:lvlText w:val="%2.%3.%4."/>
      <w:lvlJc w:val="left"/>
      <w:pPr>
        <w:tabs>
          <w:tab w:val="num" w:pos="3371"/>
        </w:tabs>
        <w:ind w:left="3371" w:hanging="360"/>
      </w:pPr>
      <w:rPr>
        <w:rFonts w:cs="Times New Roman"/>
      </w:rPr>
    </w:lvl>
    <w:lvl w:ilvl="4">
      <w:start w:val="1"/>
      <w:numFmt w:val="lowerLetter"/>
      <w:lvlText w:val="%2.%3.%4.%5."/>
      <w:lvlJc w:val="left"/>
      <w:pPr>
        <w:tabs>
          <w:tab w:val="num" w:pos="4091"/>
        </w:tabs>
        <w:ind w:left="4091" w:hanging="360"/>
      </w:pPr>
      <w:rPr>
        <w:rFonts w:cs="Times New Roman"/>
      </w:rPr>
    </w:lvl>
    <w:lvl w:ilvl="5">
      <w:start w:val="1"/>
      <w:numFmt w:val="lowerRoman"/>
      <w:lvlText w:val="%2.%3.%4.%5.%6."/>
      <w:lvlJc w:val="right"/>
      <w:pPr>
        <w:tabs>
          <w:tab w:val="num" w:pos="4811"/>
        </w:tabs>
        <w:ind w:left="4811"/>
      </w:pPr>
      <w:rPr>
        <w:rFonts w:cs="Times New Roman"/>
      </w:rPr>
    </w:lvl>
    <w:lvl w:ilvl="6">
      <w:start w:val="1"/>
      <w:numFmt w:val="decimal"/>
      <w:lvlText w:val="%2.%3.%4.%5.%6.%7."/>
      <w:lvlJc w:val="left"/>
      <w:pPr>
        <w:tabs>
          <w:tab w:val="num" w:pos="5531"/>
        </w:tabs>
        <w:ind w:left="5531" w:hanging="360"/>
      </w:pPr>
      <w:rPr>
        <w:rFonts w:cs="Times New Roman"/>
      </w:rPr>
    </w:lvl>
    <w:lvl w:ilvl="7">
      <w:start w:val="1"/>
      <w:numFmt w:val="lowerLetter"/>
      <w:lvlText w:val="%2.%3.%4.%5.%6.%7.%8."/>
      <w:lvlJc w:val="left"/>
      <w:pPr>
        <w:tabs>
          <w:tab w:val="num" w:pos="6251"/>
        </w:tabs>
        <w:ind w:left="6251" w:hanging="360"/>
      </w:pPr>
      <w:rPr>
        <w:rFonts w:cs="Times New Roman"/>
      </w:rPr>
    </w:lvl>
    <w:lvl w:ilvl="8">
      <w:start w:val="1"/>
      <w:numFmt w:val="lowerRoman"/>
      <w:lvlText w:val="%2.%3.%4.%5.%6.%7.%8.%9."/>
      <w:lvlJc w:val="right"/>
      <w:pPr>
        <w:tabs>
          <w:tab w:val="num" w:pos="6971"/>
        </w:tabs>
        <w:ind w:left="6971"/>
      </w:pPr>
      <w:rPr>
        <w:rFonts w:cs="Times New Roman"/>
      </w:rPr>
    </w:lvl>
  </w:abstractNum>
  <w:abstractNum w:abstractNumId="6">
    <w:nsid w:val="00000007"/>
    <w:multiLevelType w:val="multilevel"/>
    <w:tmpl w:val="00000007"/>
    <w:name w:val="WW8Num7"/>
    <w:lvl w:ilvl="0">
      <w:start w:val="1"/>
      <w:numFmt w:val="decimal"/>
      <w:lvlText w:val="%1)"/>
      <w:lvlJc w:val="left"/>
      <w:pPr>
        <w:tabs>
          <w:tab w:val="num" w:pos="1211"/>
        </w:tabs>
        <w:ind w:left="1211" w:hanging="360"/>
      </w:pPr>
      <w:rPr>
        <w:rFonts w:ascii="Vladimir Script" w:eastAsia="Times New Roman" w:hAnsi="Vladimir Script" w:cs="Times New Roman"/>
      </w:rPr>
    </w:lvl>
    <w:lvl w:ilvl="1">
      <w:start w:val="1"/>
      <w:numFmt w:val="lowerLetter"/>
      <w:lvlText w:val="%2."/>
      <w:lvlJc w:val="left"/>
      <w:pPr>
        <w:tabs>
          <w:tab w:val="num" w:pos="1931"/>
        </w:tabs>
        <w:ind w:left="1931" w:hanging="360"/>
      </w:pPr>
      <w:rPr>
        <w:rFonts w:ascii="Courier New" w:eastAsia="Times New Roman" w:hAnsi="Courier New" w:cs="Times New Roman"/>
      </w:rPr>
    </w:lvl>
    <w:lvl w:ilvl="2">
      <w:start w:val="1"/>
      <w:numFmt w:val="lowerRoman"/>
      <w:lvlText w:val="%2.%3."/>
      <w:lvlJc w:val="right"/>
      <w:pPr>
        <w:tabs>
          <w:tab w:val="num" w:pos="2651"/>
        </w:tabs>
        <w:ind w:left="2651"/>
      </w:pPr>
      <w:rPr>
        <w:rFonts w:ascii="Courier New" w:eastAsia="Times New Roman" w:hAnsi="Courier New" w:cs="Times New Roman"/>
      </w:rPr>
    </w:lvl>
    <w:lvl w:ilvl="3">
      <w:start w:val="1"/>
      <w:numFmt w:val="decimal"/>
      <w:lvlText w:val="%2.%3.%4."/>
      <w:lvlJc w:val="left"/>
      <w:pPr>
        <w:tabs>
          <w:tab w:val="num" w:pos="3371"/>
        </w:tabs>
        <w:ind w:left="3371" w:hanging="360"/>
      </w:pPr>
      <w:rPr>
        <w:rFonts w:ascii="Courier New" w:eastAsia="Times New Roman" w:hAnsi="Courier New" w:cs="Times New Roman"/>
      </w:rPr>
    </w:lvl>
    <w:lvl w:ilvl="4">
      <w:start w:val="1"/>
      <w:numFmt w:val="lowerLetter"/>
      <w:lvlText w:val="%2.%3.%4.%5."/>
      <w:lvlJc w:val="left"/>
      <w:pPr>
        <w:tabs>
          <w:tab w:val="num" w:pos="4091"/>
        </w:tabs>
        <w:ind w:left="4091" w:hanging="360"/>
      </w:pPr>
      <w:rPr>
        <w:rFonts w:ascii="Courier New" w:eastAsia="Times New Roman" w:hAnsi="Courier New" w:cs="Times New Roman"/>
      </w:rPr>
    </w:lvl>
    <w:lvl w:ilvl="5">
      <w:start w:val="1"/>
      <w:numFmt w:val="lowerRoman"/>
      <w:lvlText w:val="%2.%3.%4.%5.%6."/>
      <w:lvlJc w:val="right"/>
      <w:pPr>
        <w:tabs>
          <w:tab w:val="num" w:pos="4811"/>
        </w:tabs>
        <w:ind w:left="4811"/>
      </w:pPr>
      <w:rPr>
        <w:rFonts w:ascii="Courier New" w:eastAsia="Times New Roman" w:hAnsi="Courier New" w:cs="Times New Roman"/>
      </w:rPr>
    </w:lvl>
    <w:lvl w:ilvl="6">
      <w:start w:val="1"/>
      <w:numFmt w:val="decimal"/>
      <w:lvlText w:val="%2.%3.%4.%5.%6.%7."/>
      <w:lvlJc w:val="left"/>
      <w:pPr>
        <w:tabs>
          <w:tab w:val="num" w:pos="5531"/>
        </w:tabs>
        <w:ind w:left="5531" w:hanging="360"/>
      </w:pPr>
      <w:rPr>
        <w:rFonts w:ascii="Courier New" w:eastAsia="Times New Roman" w:hAnsi="Courier New" w:cs="Times New Roman"/>
      </w:rPr>
    </w:lvl>
    <w:lvl w:ilvl="7">
      <w:start w:val="1"/>
      <w:numFmt w:val="lowerLetter"/>
      <w:lvlText w:val="%2.%3.%4.%5.%6.%7.%8."/>
      <w:lvlJc w:val="left"/>
      <w:pPr>
        <w:tabs>
          <w:tab w:val="num" w:pos="6251"/>
        </w:tabs>
        <w:ind w:left="6251" w:hanging="360"/>
      </w:pPr>
      <w:rPr>
        <w:rFonts w:ascii="Courier New" w:eastAsia="Times New Roman" w:hAnsi="Courier New" w:cs="Times New Roman"/>
      </w:rPr>
    </w:lvl>
    <w:lvl w:ilvl="8">
      <w:start w:val="1"/>
      <w:numFmt w:val="lowerRoman"/>
      <w:lvlText w:val="%2.%3.%4.%5.%6.%7.%8.%9."/>
      <w:lvlJc w:val="right"/>
      <w:pPr>
        <w:tabs>
          <w:tab w:val="num" w:pos="6971"/>
        </w:tabs>
        <w:ind w:left="6971"/>
      </w:pPr>
      <w:rPr>
        <w:rFonts w:ascii="Courier New" w:eastAsia="Times New Roman" w:hAnsi="Courier New" w:cs="Times New Roman"/>
      </w:rPr>
    </w:lvl>
  </w:abstractNum>
  <w:abstractNum w:abstractNumId="7">
    <w:nsid w:val="00000008"/>
    <w:multiLevelType w:val="multilevel"/>
    <w:tmpl w:val="00000008"/>
    <w:name w:val="WW8Num8"/>
    <w:lvl w:ilvl="0">
      <w:start w:val="1"/>
      <w:numFmt w:val="none"/>
      <w:pStyle w:val="2"/>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9">
    <w:nsid w:val="009211AA"/>
    <w:multiLevelType w:val="hybridMultilevel"/>
    <w:tmpl w:val="CA70AB64"/>
    <w:lvl w:ilvl="0" w:tplc="CACA2D56">
      <w:start w:val="24"/>
      <w:numFmt w:val="decimal"/>
      <w:lvlText w:val="%1."/>
      <w:lvlJc w:val="left"/>
      <w:pPr>
        <w:ind w:left="642" w:hanging="517"/>
      </w:pPr>
      <w:rPr>
        <w:rFonts w:ascii="Times New Roman" w:eastAsia="Times New Roman" w:hAnsi="Times New Roman" w:cs="Times New Roman" w:hint="default"/>
        <w:b w:val="0"/>
        <w:bCs w:val="0"/>
        <w:i w:val="0"/>
        <w:iCs w:val="0"/>
        <w:w w:val="92"/>
        <w:sz w:val="25"/>
        <w:szCs w:val="25"/>
        <w:lang w:val="ru-RU" w:eastAsia="en-US" w:bidi="ar-SA"/>
      </w:rPr>
    </w:lvl>
    <w:lvl w:ilvl="1" w:tplc="8BAE0CF4">
      <w:numFmt w:val="bullet"/>
      <w:lvlText w:val="•"/>
      <w:lvlJc w:val="left"/>
      <w:pPr>
        <w:ind w:left="1186" w:hanging="517"/>
      </w:pPr>
      <w:rPr>
        <w:rFonts w:hint="default"/>
        <w:lang w:val="ru-RU" w:eastAsia="en-US" w:bidi="ar-SA"/>
      </w:rPr>
    </w:lvl>
    <w:lvl w:ilvl="2" w:tplc="4C3C231A">
      <w:numFmt w:val="bullet"/>
      <w:lvlText w:val="•"/>
      <w:lvlJc w:val="left"/>
      <w:pPr>
        <w:ind w:left="1732" w:hanging="517"/>
      </w:pPr>
      <w:rPr>
        <w:rFonts w:hint="default"/>
        <w:lang w:val="ru-RU" w:eastAsia="en-US" w:bidi="ar-SA"/>
      </w:rPr>
    </w:lvl>
    <w:lvl w:ilvl="3" w:tplc="00F6376A">
      <w:numFmt w:val="bullet"/>
      <w:lvlText w:val="•"/>
      <w:lvlJc w:val="left"/>
      <w:pPr>
        <w:ind w:left="2278" w:hanging="517"/>
      </w:pPr>
      <w:rPr>
        <w:rFonts w:hint="default"/>
        <w:lang w:val="ru-RU" w:eastAsia="en-US" w:bidi="ar-SA"/>
      </w:rPr>
    </w:lvl>
    <w:lvl w:ilvl="4" w:tplc="63787652">
      <w:numFmt w:val="bullet"/>
      <w:lvlText w:val="•"/>
      <w:lvlJc w:val="left"/>
      <w:pPr>
        <w:ind w:left="2824" w:hanging="517"/>
      </w:pPr>
      <w:rPr>
        <w:rFonts w:hint="default"/>
        <w:lang w:val="ru-RU" w:eastAsia="en-US" w:bidi="ar-SA"/>
      </w:rPr>
    </w:lvl>
    <w:lvl w:ilvl="5" w:tplc="A3E2A074">
      <w:numFmt w:val="bullet"/>
      <w:lvlText w:val="•"/>
      <w:lvlJc w:val="left"/>
      <w:pPr>
        <w:ind w:left="3370" w:hanging="517"/>
      </w:pPr>
      <w:rPr>
        <w:rFonts w:hint="default"/>
        <w:lang w:val="ru-RU" w:eastAsia="en-US" w:bidi="ar-SA"/>
      </w:rPr>
    </w:lvl>
    <w:lvl w:ilvl="6" w:tplc="26BE9EF8">
      <w:numFmt w:val="bullet"/>
      <w:lvlText w:val="•"/>
      <w:lvlJc w:val="left"/>
      <w:pPr>
        <w:ind w:left="3916" w:hanging="517"/>
      </w:pPr>
      <w:rPr>
        <w:rFonts w:hint="default"/>
        <w:lang w:val="ru-RU" w:eastAsia="en-US" w:bidi="ar-SA"/>
      </w:rPr>
    </w:lvl>
    <w:lvl w:ilvl="7" w:tplc="093A3CEA">
      <w:numFmt w:val="bullet"/>
      <w:lvlText w:val="•"/>
      <w:lvlJc w:val="left"/>
      <w:pPr>
        <w:ind w:left="4462" w:hanging="517"/>
      </w:pPr>
      <w:rPr>
        <w:rFonts w:hint="default"/>
        <w:lang w:val="ru-RU" w:eastAsia="en-US" w:bidi="ar-SA"/>
      </w:rPr>
    </w:lvl>
    <w:lvl w:ilvl="8" w:tplc="355A3992">
      <w:numFmt w:val="bullet"/>
      <w:lvlText w:val="•"/>
      <w:lvlJc w:val="left"/>
      <w:pPr>
        <w:ind w:left="5008" w:hanging="517"/>
      </w:pPr>
      <w:rPr>
        <w:rFonts w:hint="default"/>
        <w:lang w:val="ru-RU" w:eastAsia="en-US" w:bidi="ar-SA"/>
      </w:rPr>
    </w:lvl>
  </w:abstractNum>
  <w:abstractNum w:abstractNumId="10">
    <w:nsid w:val="017B0954"/>
    <w:multiLevelType w:val="multilevel"/>
    <w:tmpl w:val="BB66A71C"/>
    <w:lvl w:ilvl="0">
      <w:start w:val="1"/>
      <w:numFmt w:val="decimal"/>
      <w:lvlText w:val="%1."/>
      <w:lvlJc w:val="left"/>
      <w:pPr>
        <w:tabs>
          <w:tab w:val="num" w:pos="502"/>
        </w:tabs>
        <w:ind w:left="502"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7B13B18"/>
    <w:multiLevelType w:val="multilevel"/>
    <w:tmpl w:val="B136E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9DB3B5F"/>
    <w:multiLevelType w:val="multilevel"/>
    <w:tmpl w:val="C5FCF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EA0827"/>
    <w:multiLevelType w:val="singleLevel"/>
    <w:tmpl w:val="F8765698"/>
    <w:lvl w:ilvl="0">
      <w:start w:val="1"/>
      <w:numFmt w:val="decimal"/>
      <w:lvlText w:val="%1."/>
      <w:lvlJc w:val="left"/>
      <w:pPr>
        <w:tabs>
          <w:tab w:val="num" w:pos="660"/>
        </w:tabs>
        <w:ind w:left="660" w:hanging="360"/>
      </w:pPr>
      <w:rPr>
        <w:rFonts w:hint="default"/>
      </w:rPr>
    </w:lvl>
  </w:abstractNum>
  <w:abstractNum w:abstractNumId="14">
    <w:nsid w:val="0CA66FD3"/>
    <w:multiLevelType w:val="hybridMultilevel"/>
    <w:tmpl w:val="7F9ABDEA"/>
    <w:lvl w:ilvl="0" w:tplc="66F42DE0">
      <w:start w:val="21"/>
      <w:numFmt w:val="decimal"/>
      <w:lvlText w:val="%1."/>
      <w:lvlJc w:val="left"/>
      <w:pPr>
        <w:ind w:left="642" w:hanging="517"/>
      </w:pPr>
      <w:rPr>
        <w:rFonts w:ascii="Times New Roman" w:eastAsia="Times New Roman" w:hAnsi="Times New Roman" w:cs="Times New Roman" w:hint="default"/>
        <w:b w:val="0"/>
        <w:bCs w:val="0"/>
        <w:i w:val="0"/>
        <w:iCs w:val="0"/>
        <w:w w:val="92"/>
        <w:sz w:val="25"/>
        <w:szCs w:val="25"/>
        <w:lang w:val="ru-RU" w:eastAsia="en-US" w:bidi="ar-SA"/>
      </w:rPr>
    </w:lvl>
    <w:lvl w:ilvl="1" w:tplc="3E8CF4C6">
      <w:numFmt w:val="bullet"/>
      <w:lvlText w:val="•"/>
      <w:lvlJc w:val="left"/>
      <w:pPr>
        <w:ind w:left="1186" w:hanging="517"/>
      </w:pPr>
      <w:rPr>
        <w:rFonts w:hint="default"/>
        <w:lang w:val="ru-RU" w:eastAsia="en-US" w:bidi="ar-SA"/>
      </w:rPr>
    </w:lvl>
    <w:lvl w:ilvl="2" w:tplc="E5428FCA">
      <w:numFmt w:val="bullet"/>
      <w:lvlText w:val="•"/>
      <w:lvlJc w:val="left"/>
      <w:pPr>
        <w:ind w:left="1732" w:hanging="517"/>
      </w:pPr>
      <w:rPr>
        <w:rFonts w:hint="default"/>
        <w:lang w:val="ru-RU" w:eastAsia="en-US" w:bidi="ar-SA"/>
      </w:rPr>
    </w:lvl>
    <w:lvl w:ilvl="3" w:tplc="BDF05878">
      <w:numFmt w:val="bullet"/>
      <w:lvlText w:val="•"/>
      <w:lvlJc w:val="left"/>
      <w:pPr>
        <w:ind w:left="2278" w:hanging="517"/>
      </w:pPr>
      <w:rPr>
        <w:rFonts w:hint="default"/>
        <w:lang w:val="ru-RU" w:eastAsia="en-US" w:bidi="ar-SA"/>
      </w:rPr>
    </w:lvl>
    <w:lvl w:ilvl="4" w:tplc="67FCB73C">
      <w:numFmt w:val="bullet"/>
      <w:lvlText w:val="•"/>
      <w:lvlJc w:val="left"/>
      <w:pPr>
        <w:ind w:left="2824" w:hanging="517"/>
      </w:pPr>
      <w:rPr>
        <w:rFonts w:hint="default"/>
        <w:lang w:val="ru-RU" w:eastAsia="en-US" w:bidi="ar-SA"/>
      </w:rPr>
    </w:lvl>
    <w:lvl w:ilvl="5" w:tplc="2D0A673E">
      <w:numFmt w:val="bullet"/>
      <w:lvlText w:val="•"/>
      <w:lvlJc w:val="left"/>
      <w:pPr>
        <w:ind w:left="3370" w:hanging="517"/>
      </w:pPr>
      <w:rPr>
        <w:rFonts w:hint="default"/>
        <w:lang w:val="ru-RU" w:eastAsia="en-US" w:bidi="ar-SA"/>
      </w:rPr>
    </w:lvl>
    <w:lvl w:ilvl="6" w:tplc="21700D28">
      <w:numFmt w:val="bullet"/>
      <w:lvlText w:val="•"/>
      <w:lvlJc w:val="left"/>
      <w:pPr>
        <w:ind w:left="3916" w:hanging="517"/>
      </w:pPr>
      <w:rPr>
        <w:rFonts w:hint="default"/>
        <w:lang w:val="ru-RU" w:eastAsia="en-US" w:bidi="ar-SA"/>
      </w:rPr>
    </w:lvl>
    <w:lvl w:ilvl="7" w:tplc="05E8F5E4">
      <w:numFmt w:val="bullet"/>
      <w:lvlText w:val="•"/>
      <w:lvlJc w:val="left"/>
      <w:pPr>
        <w:ind w:left="4462" w:hanging="517"/>
      </w:pPr>
      <w:rPr>
        <w:rFonts w:hint="default"/>
        <w:lang w:val="ru-RU" w:eastAsia="en-US" w:bidi="ar-SA"/>
      </w:rPr>
    </w:lvl>
    <w:lvl w:ilvl="8" w:tplc="D42AD42E">
      <w:numFmt w:val="bullet"/>
      <w:lvlText w:val="•"/>
      <w:lvlJc w:val="left"/>
      <w:pPr>
        <w:ind w:left="5008" w:hanging="517"/>
      </w:pPr>
      <w:rPr>
        <w:rFonts w:hint="default"/>
        <w:lang w:val="ru-RU" w:eastAsia="en-US" w:bidi="ar-SA"/>
      </w:rPr>
    </w:lvl>
  </w:abstractNum>
  <w:abstractNum w:abstractNumId="15">
    <w:nsid w:val="0DDF5A9C"/>
    <w:multiLevelType w:val="hybridMultilevel"/>
    <w:tmpl w:val="996C2A42"/>
    <w:lvl w:ilvl="0" w:tplc="7FAA40B6">
      <w:start w:val="2"/>
      <w:numFmt w:val="decimal"/>
      <w:lvlText w:val="%1."/>
      <w:lvlJc w:val="left"/>
      <w:pPr>
        <w:ind w:left="361" w:hanging="241"/>
      </w:pPr>
      <w:rPr>
        <w:rFonts w:ascii="Times New Roman" w:eastAsia="Times New Roman" w:hAnsi="Times New Roman" w:cs="Times New Roman" w:hint="default"/>
        <w:b w:val="0"/>
        <w:bCs w:val="0"/>
        <w:i w:val="0"/>
        <w:iCs w:val="0"/>
        <w:w w:val="93"/>
        <w:sz w:val="25"/>
        <w:szCs w:val="25"/>
        <w:lang w:val="ru-RU" w:eastAsia="en-US" w:bidi="ar-SA"/>
      </w:rPr>
    </w:lvl>
    <w:lvl w:ilvl="1" w:tplc="1ACECB34">
      <w:numFmt w:val="bullet"/>
      <w:lvlText w:val="•"/>
      <w:lvlJc w:val="left"/>
      <w:pPr>
        <w:ind w:left="934" w:hanging="241"/>
      </w:pPr>
      <w:rPr>
        <w:rFonts w:hint="default"/>
        <w:lang w:val="ru-RU" w:eastAsia="en-US" w:bidi="ar-SA"/>
      </w:rPr>
    </w:lvl>
    <w:lvl w:ilvl="2" w:tplc="1C32ED0A">
      <w:numFmt w:val="bullet"/>
      <w:lvlText w:val="•"/>
      <w:lvlJc w:val="left"/>
      <w:pPr>
        <w:ind w:left="1508" w:hanging="241"/>
      </w:pPr>
      <w:rPr>
        <w:rFonts w:hint="default"/>
        <w:lang w:val="ru-RU" w:eastAsia="en-US" w:bidi="ar-SA"/>
      </w:rPr>
    </w:lvl>
    <w:lvl w:ilvl="3" w:tplc="4BAECF40">
      <w:numFmt w:val="bullet"/>
      <w:lvlText w:val="•"/>
      <w:lvlJc w:val="left"/>
      <w:pPr>
        <w:ind w:left="2082" w:hanging="241"/>
      </w:pPr>
      <w:rPr>
        <w:rFonts w:hint="default"/>
        <w:lang w:val="ru-RU" w:eastAsia="en-US" w:bidi="ar-SA"/>
      </w:rPr>
    </w:lvl>
    <w:lvl w:ilvl="4" w:tplc="6D9C7252">
      <w:numFmt w:val="bullet"/>
      <w:lvlText w:val="•"/>
      <w:lvlJc w:val="left"/>
      <w:pPr>
        <w:ind w:left="2656" w:hanging="241"/>
      </w:pPr>
      <w:rPr>
        <w:rFonts w:hint="default"/>
        <w:lang w:val="ru-RU" w:eastAsia="en-US" w:bidi="ar-SA"/>
      </w:rPr>
    </w:lvl>
    <w:lvl w:ilvl="5" w:tplc="58D8B9BC">
      <w:numFmt w:val="bullet"/>
      <w:lvlText w:val="•"/>
      <w:lvlJc w:val="left"/>
      <w:pPr>
        <w:ind w:left="3230" w:hanging="241"/>
      </w:pPr>
      <w:rPr>
        <w:rFonts w:hint="default"/>
        <w:lang w:val="ru-RU" w:eastAsia="en-US" w:bidi="ar-SA"/>
      </w:rPr>
    </w:lvl>
    <w:lvl w:ilvl="6" w:tplc="EE90D3F0">
      <w:numFmt w:val="bullet"/>
      <w:lvlText w:val="•"/>
      <w:lvlJc w:val="left"/>
      <w:pPr>
        <w:ind w:left="3804" w:hanging="241"/>
      </w:pPr>
      <w:rPr>
        <w:rFonts w:hint="default"/>
        <w:lang w:val="ru-RU" w:eastAsia="en-US" w:bidi="ar-SA"/>
      </w:rPr>
    </w:lvl>
    <w:lvl w:ilvl="7" w:tplc="336046AE">
      <w:numFmt w:val="bullet"/>
      <w:lvlText w:val="•"/>
      <w:lvlJc w:val="left"/>
      <w:pPr>
        <w:ind w:left="4378" w:hanging="241"/>
      </w:pPr>
      <w:rPr>
        <w:rFonts w:hint="default"/>
        <w:lang w:val="ru-RU" w:eastAsia="en-US" w:bidi="ar-SA"/>
      </w:rPr>
    </w:lvl>
    <w:lvl w:ilvl="8" w:tplc="0FC8AE8E">
      <w:numFmt w:val="bullet"/>
      <w:lvlText w:val="•"/>
      <w:lvlJc w:val="left"/>
      <w:pPr>
        <w:ind w:left="4952" w:hanging="241"/>
      </w:pPr>
      <w:rPr>
        <w:rFonts w:hint="default"/>
        <w:lang w:val="ru-RU" w:eastAsia="en-US" w:bidi="ar-SA"/>
      </w:rPr>
    </w:lvl>
  </w:abstractNum>
  <w:abstractNum w:abstractNumId="16">
    <w:nsid w:val="121141F7"/>
    <w:multiLevelType w:val="hybridMultilevel"/>
    <w:tmpl w:val="C9D0ECBA"/>
    <w:lvl w:ilvl="0" w:tplc="36CEF6AE">
      <w:start w:val="12"/>
      <w:numFmt w:val="decimal"/>
      <w:lvlText w:val="%1."/>
      <w:lvlJc w:val="left"/>
      <w:pPr>
        <w:ind w:left="630" w:hanging="510"/>
      </w:pPr>
      <w:rPr>
        <w:rFonts w:ascii="Times New Roman" w:eastAsia="Times New Roman" w:hAnsi="Times New Roman" w:cs="Times New Roman" w:hint="default"/>
        <w:b w:val="0"/>
        <w:bCs w:val="0"/>
        <w:i w:val="0"/>
        <w:iCs w:val="0"/>
        <w:w w:val="93"/>
        <w:sz w:val="25"/>
        <w:szCs w:val="25"/>
        <w:lang w:val="ru-RU" w:eastAsia="en-US" w:bidi="ar-SA"/>
      </w:rPr>
    </w:lvl>
    <w:lvl w:ilvl="1" w:tplc="33B04B0A">
      <w:numFmt w:val="bullet"/>
      <w:lvlText w:val="•"/>
      <w:lvlJc w:val="left"/>
      <w:pPr>
        <w:ind w:left="1186" w:hanging="510"/>
      </w:pPr>
      <w:rPr>
        <w:rFonts w:hint="default"/>
        <w:lang w:val="ru-RU" w:eastAsia="en-US" w:bidi="ar-SA"/>
      </w:rPr>
    </w:lvl>
    <w:lvl w:ilvl="2" w:tplc="2FBEF210">
      <w:numFmt w:val="bullet"/>
      <w:lvlText w:val="•"/>
      <w:lvlJc w:val="left"/>
      <w:pPr>
        <w:ind w:left="1732" w:hanging="510"/>
      </w:pPr>
      <w:rPr>
        <w:rFonts w:hint="default"/>
        <w:lang w:val="ru-RU" w:eastAsia="en-US" w:bidi="ar-SA"/>
      </w:rPr>
    </w:lvl>
    <w:lvl w:ilvl="3" w:tplc="099E5DA6">
      <w:numFmt w:val="bullet"/>
      <w:lvlText w:val="•"/>
      <w:lvlJc w:val="left"/>
      <w:pPr>
        <w:ind w:left="2278" w:hanging="510"/>
      </w:pPr>
      <w:rPr>
        <w:rFonts w:hint="default"/>
        <w:lang w:val="ru-RU" w:eastAsia="en-US" w:bidi="ar-SA"/>
      </w:rPr>
    </w:lvl>
    <w:lvl w:ilvl="4" w:tplc="294CA568">
      <w:numFmt w:val="bullet"/>
      <w:lvlText w:val="•"/>
      <w:lvlJc w:val="left"/>
      <w:pPr>
        <w:ind w:left="2824" w:hanging="510"/>
      </w:pPr>
      <w:rPr>
        <w:rFonts w:hint="default"/>
        <w:lang w:val="ru-RU" w:eastAsia="en-US" w:bidi="ar-SA"/>
      </w:rPr>
    </w:lvl>
    <w:lvl w:ilvl="5" w:tplc="28907F58">
      <w:numFmt w:val="bullet"/>
      <w:lvlText w:val="•"/>
      <w:lvlJc w:val="left"/>
      <w:pPr>
        <w:ind w:left="3370" w:hanging="510"/>
      </w:pPr>
      <w:rPr>
        <w:rFonts w:hint="default"/>
        <w:lang w:val="ru-RU" w:eastAsia="en-US" w:bidi="ar-SA"/>
      </w:rPr>
    </w:lvl>
    <w:lvl w:ilvl="6" w:tplc="DC3216B2">
      <w:numFmt w:val="bullet"/>
      <w:lvlText w:val="•"/>
      <w:lvlJc w:val="left"/>
      <w:pPr>
        <w:ind w:left="3916" w:hanging="510"/>
      </w:pPr>
      <w:rPr>
        <w:rFonts w:hint="default"/>
        <w:lang w:val="ru-RU" w:eastAsia="en-US" w:bidi="ar-SA"/>
      </w:rPr>
    </w:lvl>
    <w:lvl w:ilvl="7" w:tplc="2C38ADAA">
      <w:numFmt w:val="bullet"/>
      <w:lvlText w:val="•"/>
      <w:lvlJc w:val="left"/>
      <w:pPr>
        <w:ind w:left="4462" w:hanging="510"/>
      </w:pPr>
      <w:rPr>
        <w:rFonts w:hint="default"/>
        <w:lang w:val="ru-RU" w:eastAsia="en-US" w:bidi="ar-SA"/>
      </w:rPr>
    </w:lvl>
    <w:lvl w:ilvl="8" w:tplc="0990571A">
      <w:numFmt w:val="bullet"/>
      <w:lvlText w:val="•"/>
      <w:lvlJc w:val="left"/>
      <w:pPr>
        <w:ind w:left="5008" w:hanging="510"/>
      </w:pPr>
      <w:rPr>
        <w:rFonts w:hint="default"/>
        <w:lang w:val="ru-RU" w:eastAsia="en-US" w:bidi="ar-SA"/>
      </w:rPr>
    </w:lvl>
  </w:abstractNum>
  <w:abstractNum w:abstractNumId="17">
    <w:nsid w:val="14C73ADD"/>
    <w:multiLevelType w:val="multilevel"/>
    <w:tmpl w:val="FB64EF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65270C1"/>
    <w:multiLevelType w:val="multilevel"/>
    <w:tmpl w:val="ECFAF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99101A7"/>
    <w:multiLevelType w:val="multilevel"/>
    <w:tmpl w:val="32762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6386FC7"/>
    <w:multiLevelType w:val="multilevel"/>
    <w:tmpl w:val="CF82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5FF47C8"/>
    <w:multiLevelType w:val="multilevel"/>
    <w:tmpl w:val="0CBE4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9436D0C"/>
    <w:multiLevelType w:val="multilevel"/>
    <w:tmpl w:val="1C1C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AB270CE"/>
    <w:multiLevelType w:val="multilevel"/>
    <w:tmpl w:val="B81A5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837A0E"/>
    <w:multiLevelType w:val="hybridMultilevel"/>
    <w:tmpl w:val="69A44168"/>
    <w:lvl w:ilvl="0" w:tplc="8632A676">
      <w:start w:val="1"/>
      <w:numFmt w:val="bullet"/>
      <w:lvlText w:val=""/>
      <w:lvlPicBulletId w:val="0"/>
      <w:lvlJc w:val="left"/>
      <w:pPr>
        <w:tabs>
          <w:tab w:val="num" w:pos="720"/>
        </w:tabs>
        <w:ind w:left="720" w:hanging="360"/>
      </w:pPr>
      <w:rPr>
        <w:rFonts w:ascii="Symbol" w:hAnsi="Symbol" w:hint="default"/>
      </w:rPr>
    </w:lvl>
    <w:lvl w:ilvl="1" w:tplc="94564D4C" w:tentative="1">
      <w:start w:val="1"/>
      <w:numFmt w:val="bullet"/>
      <w:lvlText w:val=""/>
      <w:lvlJc w:val="left"/>
      <w:pPr>
        <w:tabs>
          <w:tab w:val="num" w:pos="1440"/>
        </w:tabs>
        <w:ind w:left="1440" w:hanging="360"/>
      </w:pPr>
      <w:rPr>
        <w:rFonts w:ascii="Symbol" w:hAnsi="Symbol" w:hint="default"/>
      </w:rPr>
    </w:lvl>
    <w:lvl w:ilvl="2" w:tplc="D6F6497E" w:tentative="1">
      <w:start w:val="1"/>
      <w:numFmt w:val="bullet"/>
      <w:lvlText w:val=""/>
      <w:lvlJc w:val="left"/>
      <w:pPr>
        <w:tabs>
          <w:tab w:val="num" w:pos="2160"/>
        </w:tabs>
        <w:ind w:left="2160" w:hanging="360"/>
      </w:pPr>
      <w:rPr>
        <w:rFonts w:ascii="Symbol" w:hAnsi="Symbol" w:hint="default"/>
      </w:rPr>
    </w:lvl>
    <w:lvl w:ilvl="3" w:tplc="FC341372" w:tentative="1">
      <w:start w:val="1"/>
      <w:numFmt w:val="bullet"/>
      <w:lvlText w:val=""/>
      <w:lvlJc w:val="left"/>
      <w:pPr>
        <w:tabs>
          <w:tab w:val="num" w:pos="2880"/>
        </w:tabs>
        <w:ind w:left="2880" w:hanging="360"/>
      </w:pPr>
      <w:rPr>
        <w:rFonts w:ascii="Symbol" w:hAnsi="Symbol" w:hint="default"/>
      </w:rPr>
    </w:lvl>
    <w:lvl w:ilvl="4" w:tplc="4530AD58" w:tentative="1">
      <w:start w:val="1"/>
      <w:numFmt w:val="bullet"/>
      <w:lvlText w:val=""/>
      <w:lvlJc w:val="left"/>
      <w:pPr>
        <w:tabs>
          <w:tab w:val="num" w:pos="3600"/>
        </w:tabs>
        <w:ind w:left="3600" w:hanging="360"/>
      </w:pPr>
      <w:rPr>
        <w:rFonts w:ascii="Symbol" w:hAnsi="Symbol" w:hint="default"/>
      </w:rPr>
    </w:lvl>
    <w:lvl w:ilvl="5" w:tplc="A2808B38" w:tentative="1">
      <w:start w:val="1"/>
      <w:numFmt w:val="bullet"/>
      <w:lvlText w:val=""/>
      <w:lvlJc w:val="left"/>
      <w:pPr>
        <w:tabs>
          <w:tab w:val="num" w:pos="4320"/>
        </w:tabs>
        <w:ind w:left="4320" w:hanging="360"/>
      </w:pPr>
      <w:rPr>
        <w:rFonts w:ascii="Symbol" w:hAnsi="Symbol" w:hint="default"/>
      </w:rPr>
    </w:lvl>
    <w:lvl w:ilvl="6" w:tplc="5E4021B0" w:tentative="1">
      <w:start w:val="1"/>
      <w:numFmt w:val="bullet"/>
      <w:lvlText w:val=""/>
      <w:lvlJc w:val="left"/>
      <w:pPr>
        <w:tabs>
          <w:tab w:val="num" w:pos="5040"/>
        </w:tabs>
        <w:ind w:left="5040" w:hanging="360"/>
      </w:pPr>
      <w:rPr>
        <w:rFonts w:ascii="Symbol" w:hAnsi="Symbol" w:hint="default"/>
      </w:rPr>
    </w:lvl>
    <w:lvl w:ilvl="7" w:tplc="A4A86762" w:tentative="1">
      <w:start w:val="1"/>
      <w:numFmt w:val="bullet"/>
      <w:lvlText w:val=""/>
      <w:lvlJc w:val="left"/>
      <w:pPr>
        <w:tabs>
          <w:tab w:val="num" w:pos="5760"/>
        </w:tabs>
        <w:ind w:left="5760" w:hanging="360"/>
      </w:pPr>
      <w:rPr>
        <w:rFonts w:ascii="Symbol" w:hAnsi="Symbol" w:hint="default"/>
      </w:rPr>
    </w:lvl>
    <w:lvl w:ilvl="8" w:tplc="AE28CD32" w:tentative="1">
      <w:start w:val="1"/>
      <w:numFmt w:val="bullet"/>
      <w:lvlText w:val=""/>
      <w:lvlJc w:val="left"/>
      <w:pPr>
        <w:tabs>
          <w:tab w:val="num" w:pos="6480"/>
        </w:tabs>
        <w:ind w:left="6480" w:hanging="360"/>
      </w:pPr>
      <w:rPr>
        <w:rFonts w:ascii="Symbol" w:hAnsi="Symbol" w:hint="default"/>
      </w:rPr>
    </w:lvl>
  </w:abstractNum>
  <w:abstractNum w:abstractNumId="25">
    <w:nsid w:val="4FB213CA"/>
    <w:multiLevelType w:val="hybridMultilevel"/>
    <w:tmpl w:val="9C947A88"/>
    <w:lvl w:ilvl="0" w:tplc="33A8318A">
      <w:start w:val="18"/>
      <w:numFmt w:val="decimal"/>
      <w:lvlText w:val="%1."/>
      <w:lvlJc w:val="left"/>
      <w:pPr>
        <w:ind w:left="611" w:hanging="490"/>
      </w:pPr>
      <w:rPr>
        <w:rFonts w:ascii="Times New Roman" w:eastAsia="Times New Roman" w:hAnsi="Times New Roman" w:cs="Times New Roman" w:hint="default"/>
        <w:b w:val="0"/>
        <w:bCs w:val="0"/>
        <w:i w:val="0"/>
        <w:iCs w:val="0"/>
        <w:w w:val="93"/>
        <w:sz w:val="25"/>
        <w:szCs w:val="25"/>
        <w:lang w:val="ru-RU" w:eastAsia="en-US" w:bidi="ar-SA"/>
      </w:rPr>
    </w:lvl>
    <w:lvl w:ilvl="1" w:tplc="C156A200">
      <w:numFmt w:val="bullet"/>
      <w:lvlText w:val="•"/>
      <w:lvlJc w:val="left"/>
      <w:pPr>
        <w:ind w:left="1168" w:hanging="490"/>
      </w:pPr>
      <w:rPr>
        <w:rFonts w:hint="default"/>
        <w:lang w:val="ru-RU" w:eastAsia="en-US" w:bidi="ar-SA"/>
      </w:rPr>
    </w:lvl>
    <w:lvl w:ilvl="2" w:tplc="730AB042">
      <w:numFmt w:val="bullet"/>
      <w:lvlText w:val="•"/>
      <w:lvlJc w:val="left"/>
      <w:pPr>
        <w:ind w:left="1716" w:hanging="490"/>
      </w:pPr>
      <w:rPr>
        <w:rFonts w:hint="default"/>
        <w:lang w:val="ru-RU" w:eastAsia="en-US" w:bidi="ar-SA"/>
      </w:rPr>
    </w:lvl>
    <w:lvl w:ilvl="3" w:tplc="82D491BC">
      <w:numFmt w:val="bullet"/>
      <w:lvlText w:val="•"/>
      <w:lvlJc w:val="left"/>
      <w:pPr>
        <w:ind w:left="2264" w:hanging="490"/>
      </w:pPr>
      <w:rPr>
        <w:rFonts w:hint="default"/>
        <w:lang w:val="ru-RU" w:eastAsia="en-US" w:bidi="ar-SA"/>
      </w:rPr>
    </w:lvl>
    <w:lvl w:ilvl="4" w:tplc="7C6463C0">
      <w:numFmt w:val="bullet"/>
      <w:lvlText w:val="•"/>
      <w:lvlJc w:val="left"/>
      <w:pPr>
        <w:ind w:left="2812" w:hanging="490"/>
      </w:pPr>
      <w:rPr>
        <w:rFonts w:hint="default"/>
        <w:lang w:val="ru-RU" w:eastAsia="en-US" w:bidi="ar-SA"/>
      </w:rPr>
    </w:lvl>
    <w:lvl w:ilvl="5" w:tplc="4274B806">
      <w:numFmt w:val="bullet"/>
      <w:lvlText w:val="•"/>
      <w:lvlJc w:val="left"/>
      <w:pPr>
        <w:ind w:left="3360" w:hanging="490"/>
      </w:pPr>
      <w:rPr>
        <w:rFonts w:hint="default"/>
        <w:lang w:val="ru-RU" w:eastAsia="en-US" w:bidi="ar-SA"/>
      </w:rPr>
    </w:lvl>
    <w:lvl w:ilvl="6" w:tplc="3ED25C7C">
      <w:numFmt w:val="bullet"/>
      <w:lvlText w:val="•"/>
      <w:lvlJc w:val="left"/>
      <w:pPr>
        <w:ind w:left="3908" w:hanging="490"/>
      </w:pPr>
      <w:rPr>
        <w:rFonts w:hint="default"/>
        <w:lang w:val="ru-RU" w:eastAsia="en-US" w:bidi="ar-SA"/>
      </w:rPr>
    </w:lvl>
    <w:lvl w:ilvl="7" w:tplc="8CA64934">
      <w:numFmt w:val="bullet"/>
      <w:lvlText w:val="•"/>
      <w:lvlJc w:val="left"/>
      <w:pPr>
        <w:ind w:left="4456" w:hanging="490"/>
      </w:pPr>
      <w:rPr>
        <w:rFonts w:hint="default"/>
        <w:lang w:val="ru-RU" w:eastAsia="en-US" w:bidi="ar-SA"/>
      </w:rPr>
    </w:lvl>
    <w:lvl w:ilvl="8" w:tplc="E54E96D6">
      <w:numFmt w:val="bullet"/>
      <w:lvlText w:val="•"/>
      <w:lvlJc w:val="left"/>
      <w:pPr>
        <w:ind w:left="5004" w:hanging="490"/>
      </w:pPr>
      <w:rPr>
        <w:rFonts w:hint="default"/>
        <w:lang w:val="ru-RU" w:eastAsia="en-US" w:bidi="ar-SA"/>
      </w:rPr>
    </w:lvl>
  </w:abstractNum>
  <w:abstractNum w:abstractNumId="26">
    <w:nsid w:val="51A20DAD"/>
    <w:multiLevelType w:val="multilevel"/>
    <w:tmpl w:val="C448B0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4AA3B9A"/>
    <w:multiLevelType w:val="hybridMultilevel"/>
    <w:tmpl w:val="7BBA06F0"/>
    <w:lvl w:ilvl="0" w:tplc="04190001">
      <w:start w:val="1"/>
      <w:numFmt w:val="bullet"/>
      <w:lvlText w:val=""/>
      <w:lvlJc w:val="left"/>
      <w:pPr>
        <w:tabs>
          <w:tab w:val="num" w:pos="1680"/>
        </w:tabs>
        <w:ind w:left="16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65FA7F9D"/>
    <w:multiLevelType w:val="multilevel"/>
    <w:tmpl w:val="1FCE7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A32A3C"/>
    <w:multiLevelType w:val="multilevel"/>
    <w:tmpl w:val="F40A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83E22DD"/>
    <w:multiLevelType w:val="hybridMultilevel"/>
    <w:tmpl w:val="640240DA"/>
    <w:lvl w:ilvl="0" w:tplc="42F073E6">
      <w:start w:val="5"/>
      <w:numFmt w:val="decimal"/>
      <w:lvlText w:val="%1."/>
      <w:lvlJc w:val="left"/>
      <w:pPr>
        <w:ind w:left="515" w:hanging="392"/>
      </w:pPr>
      <w:rPr>
        <w:rFonts w:ascii="Times New Roman" w:eastAsia="Times New Roman" w:hAnsi="Times New Roman" w:cs="Times New Roman" w:hint="default"/>
        <w:b w:val="0"/>
        <w:bCs w:val="0"/>
        <w:i w:val="0"/>
        <w:iCs w:val="0"/>
        <w:w w:val="91"/>
        <w:sz w:val="25"/>
        <w:szCs w:val="25"/>
        <w:lang w:val="ru-RU" w:eastAsia="en-US" w:bidi="ar-SA"/>
      </w:rPr>
    </w:lvl>
    <w:lvl w:ilvl="1" w:tplc="9B4AE95C">
      <w:numFmt w:val="bullet"/>
      <w:lvlText w:val="•"/>
      <w:lvlJc w:val="left"/>
      <w:pPr>
        <w:ind w:left="1078" w:hanging="392"/>
      </w:pPr>
      <w:rPr>
        <w:rFonts w:hint="default"/>
        <w:lang w:val="ru-RU" w:eastAsia="en-US" w:bidi="ar-SA"/>
      </w:rPr>
    </w:lvl>
    <w:lvl w:ilvl="2" w:tplc="0A34B1CA">
      <w:numFmt w:val="bullet"/>
      <w:lvlText w:val="•"/>
      <w:lvlJc w:val="left"/>
      <w:pPr>
        <w:ind w:left="1636" w:hanging="392"/>
      </w:pPr>
      <w:rPr>
        <w:rFonts w:hint="default"/>
        <w:lang w:val="ru-RU" w:eastAsia="en-US" w:bidi="ar-SA"/>
      </w:rPr>
    </w:lvl>
    <w:lvl w:ilvl="3" w:tplc="FE464F46">
      <w:numFmt w:val="bullet"/>
      <w:lvlText w:val="•"/>
      <w:lvlJc w:val="left"/>
      <w:pPr>
        <w:ind w:left="2194" w:hanging="392"/>
      </w:pPr>
      <w:rPr>
        <w:rFonts w:hint="default"/>
        <w:lang w:val="ru-RU" w:eastAsia="en-US" w:bidi="ar-SA"/>
      </w:rPr>
    </w:lvl>
    <w:lvl w:ilvl="4" w:tplc="931E809C">
      <w:numFmt w:val="bullet"/>
      <w:lvlText w:val="•"/>
      <w:lvlJc w:val="left"/>
      <w:pPr>
        <w:ind w:left="2752" w:hanging="392"/>
      </w:pPr>
      <w:rPr>
        <w:rFonts w:hint="default"/>
        <w:lang w:val="ru-RU" w:eastAsia="en-US" w:bidi="ar-SA"/>
      </w:rPr>
    </w:lvl>
    <w:lvl w:ilvl="5" w:tplc="6AB89642">
      <w:numFmt w:val="bullet"/>
      <w:lvlText w:val="•"/>
      <w:lvlJc w:val="left"/>
      <w:pPr>
        <w:ind w:left="3310" w:hanging="392"/>
      </w:pPr>
      <w:rPr>
        <w:rFonts w:hint="default"/>
        <w:lang w:val="ru-RU" w:eastAsia="en-US" w:bidi="ar-SA"/>
      </w:rPr>
    </w:lvl>
    <w:lvl w:ilvl="6" w:tplc="D9341D2E">
      <w:numFmt w:val="bullet"/>
      <w:lvlText w:val="•"/>
      <w:lvlJc w:val="left"/>
      <w:pPr>
        <w:ind w:left="3868" w:hanging="392"/>
      </w:pPr>
      <w:rPr>
        <w:rFonts w:hint="default"/>
        <w:lang w:val="ru-RU" w:eastAsia="en-US" w:bidi="ar-SA"/>
      </w:rPr>
    </w:lvl>
    <w:lvl w:ilvl="7" w:tplc="D2F23018">
      <w:numFmt w:val="bullet"/>
      <w:lvlText w:val="•"/>
      <w:lvlJc w:val="left"/>
      <w:pPr>
        <w:ind w:left="4426" w:hanging="392"/>
      </w:pPr>
      <w:rPr>
        <w:rFonts w:hint="default"/>
        <w:lang w:val="ru-RU" w:eastAsia="en-US" w:bidi="ar-SA"/>
      </w:rPr>
    </w:lvl>
    <w:lvl w:ilvl="8" w:tplc="522482A2">
      <w:numFmt w:val="bullet"/>
      <w:lvlText w:val="•"/>
      <w:lvlJc w:val="left"/>
      <w:pPr>
        <w:ind w:left="4984" w:hanging="392"/>
      </w:pPr>
      <w:rPr>
        <w:rFonts w:hint="default"/>
        <w:lang w:val="ru-RU" w:eastAsia="en-US" w:bidi="ar-SA"/>
      </w:rPr>
    </w:lvl>
  </w:abstractNum>
  <w:abstractNum w:abstractNumId="31">
    <w:nsid w:val="792A1DDD"/>
    <w:multiLevelType w:val="multilevel"/>
    <w:tmpl w:val="AEDE2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E736471"/>
    <w:multiLevelType w:val="multilevel"/>
    <w:tmpl w:val="1B422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FD61721"/>
    <w:multiLevelType w:val="hybridMultilevel"/>
    <w:tmpl w:val="104ED664"/>
    <w:lvl w:ilvl="0" w:tplc="3C1C6B16">
      <w:start w:val="9"/>
      <w:numFmt w:val="decimal"/>
      <w:lvlText w:val="%1."/>
      <w:lvlJc w:val="left"/>
      <w:pPr>
        <w:ind w:left="510" w:hanging="390"/>
      </w:pPr>
      <w:rPr>
        <w:rFonts w:ascii="Times New Roman" w:eastAsia="Times New Roman" w:hAnsi="Times New Roman" w:cs="Times New Roman" w:hint="default"/>
        <w:b w:val="0"/>
        <w:bCs w:val="0"/>
        <w:i w:val="0"/>
        <w:iCs w:val="0"/>
        <w:w w:val="93"/>
        <w:sz w:val="25"/>
        <w:szCs w:val="25"/>
        <w:lang w:val="ru-RU" w:eastAsia="en-US" w:bidi="ar-SA"/>
      </w:rPr>
    </w:lvl>
    <w:lvl w:ilvl="1" w:tplc="A72A88AC">
      <w:numFmt w:val="bullet"/>
      <w:lvlText w:val="•"/>
      <w:lvlJc w:val="left"/>
      <w:pPr>
        <w:ind w:left="1078" w:hanging="390"/>
      </w:pPr>
      <w:rPr>
        <w:rFonts w:hint="default"/>
        <w:lang w:val="ru-RU" w:eastAsia="en-US" w:bidi="ar-SA"/>
      </w:rPr>
    </w:lvl>
    <w:lvl w:ilvl="2" w:tplc="D486AD72">
      <w:numFmt w:val="bullet"/>
      <w:lvlText w:val="•"/>
      <w:lvlJc w:val="left"/>
      <w:pPr>
        <w:ind w:left="1636" w:hanging="390"/>
      </w:pPr>
      <w:rPr>
        <w:rFonts w:hint="default"/>
        <w:lang w:val="ru-RU" w:eastAsia="en-US" w:bidi="ar-SA"/>
      </w:rPr>
    </w:lvl>
    <w:lvl w:ilvl="3" w:tplc="9B384DBC">
      <w:numFmt w:val="bullet"/>
      <w:lvlText w:val="•"/>
      <w:lvlJc w:val="left"/>
      <w:pPr>
        <w:ind w:left="2194" w:hanging="390"/>
      </w:pPr>
      <w:rPr>
        <w:rFonts w:hint="default"/>
        <w:lang w:val="ru-RU" w:eastAsia="en-US" w:bidi="ar-SA"/>
      </w:rPr>
    </w:lvl>
    <w:lvl w:ilvl="4" w:tplc="7E9A6D90">
      <w:numFmt w:val="bullet"/>
      <w:lvlText w:val="•"/>
      <w:lvlJc w:val="left"/>
      <w:pPr>
        <w:ind w:left="2752" w:hanging="390"/>
      </w:pPr>
      <w:rPr>
        <w:rFonts w:hint="default"/>
        <w:lang w:val="ru-RU" w:eastAsia="en-US" w:bidi="ar-SA"/>
      </w:rPr>
    </w:lvl>
    <w:lvl w:ilvl="5" w:tplc="A0BA748C">
      <w:numFmt w:val="bullet"/>
      <w:lvlText w:val="•"/>
      <w:lvlJc w:val="left"/>
      <w:pPr>
        <w:ind w:left="3310" w:hanging="390"/>
      </w:pPr>
      <w:rPr>
        <w:rFonts w:hint="default"/>
        <w:lang w:val="ru-RU" w:eastAsia="en-US" w:bidi="ar-SA"/>
      </w:rPr>
    </w:lvl>
    <w:lvl w:ilvl="6" w:tplc="9EC67948">
      <w:numFmt w:val="bullet"/>
      <w:lvlText w:val="•"/>
      <w:lvlJc w:val="left"/>
      <w:pPr>
        <w:ind w:left="3868" w:hanging="390"/>
      </w:pPr>
      <w:rPr>
        <w:rFonts w:hint="default"/>
        <w:lang w:val="ru-RU" w:eastAsia="en-US" w:bidi="ar-SA"/>
      </w:rPr>
    </w:lvl>
    <w:lvl w:ilvl="7" w:tplc="62AA81A4">
      <w:numFmt w:val="bullet"/>
      <w:lvlText w:val="•"/>
      <w:lvlJc w:val="left"/>
      <w:pPr>
        <w:ind w:left="4426" w:hanging="390"/>
      </w:pPr>
      <w:rPr>
        <w:rFonts w:hint="default"/>
        <w:lang w:val="ru-RU" w:eastAsia="en-US" w:bidi="ar-SA"/>
      </w:rPr>
    </w:lvl>
    <w:lvl w:ilvl="8" w:tplc="11AA0ADC">
      <w:numFmt w:val="bullet"/>
      <w:lvlText w:val="•"/>
      <w:lvlJc w:val="left"/>
      <w:pPr>
        <w:ind w:left="4984" w:hanging="390"/>
      </w:pPr>
      <w:rPr>
        <w:rFonts w:hint="default"/>
        <w:lang w:val="ru-RU"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24"/>
  </w:num>
  <w:num w:numId="1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2"/>
  </w:num>
  <w:num w:numId="14">
    <w:abstractNumId w:val="20"/>
  </w:num>
  <w:num w:numId="15">
    <w:abstractNumId w:val="28"/>
  </w:num>
  <w:num w:numId="16">
    <w:abstractNumId w:val="18"/>
  </w:num>
  <w:num w:numId="17">
    <w:abstractNumId w:val="19"/>
  </w:num>
  <w:num w:numId="18">
    <w:abstractNumId w:val="31"/>
  </w:num>
  <w:num w:numId="19">
    <w:abstractNumId w:val="29"/>
  </w:num>
  <w:num w:numId="20">
    <w:abstractNumId w:val="11"/>
  </w:num>
  <w:num w:numId="21">
    <w:abstractNumId w:val="12"/>
  </w:num>
  <w:num w:numId="22">
    <w:abstractNumId w:val="21"/>
  </w:num>
  <w:num w:numId="23">
    <w:abstractNumId w:val="26"/>
  </w:num>
  <w:num w:numId="24">
    <w:abstractNumId w:val="17"/>
  </w:num>
  <w:num w:numId="25">
    <w:abstractNumId w:val="13"/>
  </w:num>
  <w:num w:numId="26">
    <w:abstractNumId w:val="9"/>
  </w:num>
  <w:num w:numId="27">
    <w:abstractNumId w:val="14"/>
  </w:num>
  <w:num w:numId="28">
    <w:abstractNumId w:val="25"/>
  </w:num>
  <w:num w:numId="29">
    <w:abstractNumId w:val="16"/>
  </w:num>
  <w:num w:numId="30">
    <w:abstractNumId w:val="33"/>
  </w:num>
  <w:num w:numId="31">
    <w:abstractNumId w:val="30"/>
  </w:num>
  <w:num w:numId="32">
    <w:abstractNumId w:val="15"/>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defaultTabStop w:val="720"/>
  <w:doNotHyphenateCaps/>
  <w:drawingGridHorizontalSpacing w:val="200"/>
  <w:drawingGridVerticalSpacing w:val="0"/>
  <w:displayHorizontalDrawingGridEvery w:val="0"/>
  <w:displayVerticalDrawingGridEvery w:val="0"/>
  <w:noPunctuationKerning/>
  <w:characterSpacingControl w:val="doNotCompress"/>
  <w:strictFirstAndLastChars/>
  <w:savePreviewPicture/>
  <w:doNotValidateAgainstSchema/>
  <w:doNotDemarcateInvalidXml/>
  <w:footnotePr>
    <w:footnote w:id="-1"/>
    <w:footnote w:id="0"/>
  </w:footnotePr>
  <w:endnotePr>
    <w:endnote w:id="-1"/>
    <w:endnote w:id="0"/>
  </w:endnotePr>
  <w:compat/>
  <w:rsids>
    <w:rsidRoot w:val="00975914"/>
    <w:rsid w:val="00005FA2"/>
    <w:rsid w:val="000075CF"/>
    <w:rsid w:val="0003070D"/>
    <w:rsid w:val="00040F9E"/>
    <w:rsid w:val="000437FE"/>
    <w:rsid w:val="000530C6"/>
    <w:rsid w:val="00054444"/>
    <w:rsid w:val="00060707"/>
    <w:rsid w:val="00061962"/>
    <w:rsid w:val="00063771"/>
    <w:rsid w:val="00064B6D"/>
    <w:rsid w:val="00065508"/>
    <w:rsid w:val="000658C6"/>
    <w:rsid w:val="00072B54"/>
    <w:rsid w:val="00077978"/>
    <w:rsid w:val="00093312"/>
    <w:rsid w:val="00093CAE"/>
    <w:rsid w:val="000B204E"/>
    <w:rsid w:val="000B3C12"/>
    <w:rsid w:val="000B3FAB"/>
    <w:rsid w:val="000B5640"/>
    <w:rsid w:val="000B7E3A"/>
    <w:rsid w:val="000C2223"/>
    <w:rsid w:val="000C4D9C"/>
    <w:rsid w:val="000C7492"/>
    <w:rsid w:val="000D551F"/>
    <w:rsid w:val="000D6660"/>
    <w:rsid w:val="000F537C"/>
    <w:rsid w:val="0010048D"/>
    <w:rsid w:val="001027C7"/>
    <w:rsid w:val="001034F7"/>
    <w:rsid w:val="00104412"/>
    <w:rsid w:val="00105B7C"/>
    <w:rsid w:val="00105D2F"/>
    <w:rsid w:val="001065B0"/>
    <w:rsid w:val="0012660D"/>
    <w:rsid w:val="0013540B"/>
    <w:rsid w:val="00135EE4"/>
    <w:rsid w:val="001439F0"/>
    <w:rsid w:val="001503D8"/>
    <w:rsid w:val="00150706"/>
    <w:rsid w:val="00151890"/>
    <w:rsid w:val="001547A1"/>
    <w:rsid w:val="0015720B"/>
    <w:rsid w:val="0016147E"/>
    <w:rsid w:val="00172D51"/>
    <w:rsid w:val="0019261C"/>
    <w:rsid w:val="001928D5"/>
    <w:rsid w:val="00194B9F"/>
    <w:rsid w:val="00195F59"/>
    <w:rsid w:val="0019775F"/>
    <w:rsid w:val="001B185C"/>
    <w:rsid w:val="001B6C6D"/>
    <w:rsid w:val="001C5BEA"/>
    <w:rsid w:val="001D3376"/>
    <w:rsid w:val="001E590B"/>
    <w:rsid w:val="001F5AD7"/>
    <w:rsid w:val="001F6B1B"/>
    <w:rsid w:val="001F7F17"/>
    <w:rsid w:val="002010EC"/>
    <w:rsid w:val="00212F91"/>
    <w:rsid w:val="00221319"/>
    <w:rsid w:val="00226F12"/>
    <w:rsid w:val="00236168"/>
    <w:rsid w:val="00236216"/>
    <w:rsid w:val="00247B05"/>
    <w:rsid w:val="00261E84"/>
    <w:rsid w:val="00276A4C"/>
    <w:rsid w:val="002802CE"/>
    <w:rsid w:val="00280A23"/>
    <w:rsid w:val="00287B4D"/>
    <w:rsid w:val="00291091"/>
    <w:rsid w:val="002A6F9D"/>
    <w:rsid w:val="002B7FC8"/>
    <w:rsid w:val="002F0F84"/>
    <w:rsid w:val="002F2429"/>
    <w:rsid w:val="002F5D1A"/>
    <w:rsid w:val="002F601F"/>
    <w:rsid w:val="0030149C"/>
    <w:rsid w:val="00302219"/>
    <w:rsid w:val="00305958"/>
    <w:rsid w:val="00307318"/>
    <w:rsid w:val="00311FB3"/>
    <w:rsid w:val="00315EC8"/>
    <w:rsid w:val="00321372"/>
    <w:rsid w:val="0032555C"/>
    <w:rsid w:val="003318D1"/>
    <w:rsid w:val="003706F4"/>
    <w:rsid w:val="00373B07"/>
    <w:rsid w:val="00373B13"/>
    <w:rsid w:val="00383ADA"/>
    <w:rsid w:val="00383C43"/>
    <w:rsid w:val="00384E00"/>
    <w:rsid w:val="00386D23"/>
    <w:rsid w:val="003933A2"/>
    <w:rsid w:val="003B1D5E"/>
    <w:rsid w:val="003C67D2"/>
    <w:rsid w:val="003D5CAE"/>
    <w:rsid w:val="003E2336"/>
    <w:rsid w:val="003E5FAE"/>
    <w:rsid w:val="003F007E"/>
    <w:rsid w:val="003F18B8"/>
    <w:rsid w:val="003F5865"/>
    <w:rsid w:val="0040129E"/>
    <w:rsid w:val="00405621"/>
    <w:rsid w:val="004131CA"/>
    <w:rsid w:val="004260A4"/>
    <w:rsid w:val="00435CF3"/>
    <w:rsid w:val="00435E32"/>
    <w:rsid w:val="00440FE2"/>
    <w:rsid w:val="00443073"/>
    <w:rsid w:val="00447D1E"/>
    <w:rsid w:val="00451DED"/>
    <w:rsid w:val="00464E76"/>
    <w:rsid w:val="00467A3E"/>
    <w:rsid w:val="00481F67"/>
    <w:rsid w:val="004A07CF"/>
    <w:rsid w:val="004A3EF1"/>
    <w:rsid w:val="004A4AEB"/>
    <w:rsid w:val="004A5F95"/>
    <w:rsid w:val="004A7400"/>
    <w:rsid w:val="004B5D5B"/>
    <w:rsid w:val="004C27A3"/>
    <w:rsid w:val="004D7408"/>
    <w:rsid w:val="004F4841"/>
    <w:rsid w:val="00502312"/>
    <w:rsid w:val="00516889"/>
    <w:rsid w:val="00522425"/>
    <w:rsid w:val="00527187"/>
    <w:rsid w:val="00527D79"/>
    <w:rsid w:val="00543176"/>
    <w:rsid w:val="00554395"/>
    <w:rsid w:val="00557833"/>
    <w:rsid w:val="00562B95"/>
    <w:rsid w:val="0057079B"/>
    <w:rsid w:val="00570D26"/>
    <w:rsid w:val="005731B5"/>
    <w:rsid w:val="005846BC"/>
    <w:rsid w:val="005A0A0D"/>
    <w:rsid w:val="005A1B07"/>
    <w:rsid w:val="005A4E7C"/>
    <w:rsid w:val="005A6FB6"/>
    <w:rsid w:val="005C2580"/>
    <w:rsid w:val="005C460A"/>
    <w:rsid w:val="005D654C"/>
    <w:rsid w:val="005F371F"/>
    <w:rsid w:val="005F7892"/>
    <w:rsid w:val="006026BE"/>
    <w:rsid w:val="00605053"/>
    <w:rsid w:val="006062D0"/>
    <w:rsid w:val="0061339E"/>
    <w:rsid w:val="00617FF8"/>
    <w:rsid w:val="00644333"/>
    <w:rsid w:val="0065040A"/>
    <w:rsid w:val="00652594"/>
    <w:rsid w:val="00654478"/>
    <w:rsid w:val="006557B8"/>
    <w:rsid w:val="00655F2F"/>
    <w:rsid w:val="0066625C"/>
    <w:rsid w:val="0067564D"/>
    <w:rsid w:val="00677417"/>
    <w:rsid w:val="00680C91"/>
    <w:rsid w:val="00681195"/>
    <w:rsid w:val="00683EC1"/>
    <w:rsid w:val="006A58FD"/>
    <w:rsid w:val="006A615C"/>
    <w:rsid w:val="006B29B8"/>
    <w:rsid w:val="006B7EAF"/>
    <w:rsid w:val="006C3877"/>
    <w:rsid w:val="006D18ED"/>
    <w:rsid w:val="006D281F"/>
    <w:rsid w:val="006D63BF"/>
    <w:rsid w:val="006E0416"/>
    <w:rsid w:val="006E0A1A"/>
    <w:rsid w:val="006E1336"/>
    <w:rsid w:val="006E27E2"/>
    <w:rsid w:val="006E52F5"/>
    <w:rsid w:val="006E6BA8"/>
    <w:rsid w:val="006F032C"/>
    <w:rsid w:val="00700A21"/>
    <w:rsid w:val="00722F2D"/>
    <w:rsid w:val="0072390B"/>
    <w:rsid w:val="00731C24"/>
    <w:rsid w:val="00735379"/>
    <w:rsid w:val="00740B41"/>
    <w:rsid w:val="00741DF4"/>
    <w:rsid w:val="00750CDD"/>
    <w:rsid w:val="00751087"/>
    <w:rsid w:val="007522C6"/>
    <w:rsid w:val="007556D9"/>
    <w:rsid w:val="007571E4"/>
    <w:rsid w:val="00763C44"/>
    <w:rsid w:val="00781036"/>
    <w:rsid w:val="007908F4"/>
    <w:rsid w:val="00791857"/>
    <w:rsid w:val="00795BA9"/>
    <w:rsid w:val="007A3BB5"/>
    <w:rsid w:val="007B056F"/>
    <w:rsid w:val="007B1C37"/>
    <w:rsid w:val="007B648D"/>
    <w:rsid w:val="007F7D2F"/>
    <w:rsid w:val="0080342F"/>
    <w:rsid w:val="00816482"/>
    <w:rsid w:val="008230CC"/>
    <w:rsid w:val="008263AA"/>
    <w:rsid w:val="00832EFC"/>
    <w:rsid w:val="008335ED"/>
    <w:rsid w:val="0084745A"/>
    <w:rsid w:val="0085290B"/>
    <w:rsid w:val="00852BF1"/>
    <w:rsid w:val="00865FC0"/>
    <w:rsid w:val="00866751"/>
    <w:rsid w:val="0088044E"/>
    <w:rsid w:val="00882B58"/>
    <w:rsid w:val="00884545"/>
    <w:rsid w:val="0088592B"/>
    <w:rsid w:val="00893234"/>
    <w:rsid w:val="008961CD"/>
    <w:rsid w:val="008A65D7"/>
    <w:rsid w:val="008B1766"/>
    <w:rsid w:val="008B2BC7"/>
    <w:rsid w:val="008C2A7A"/>
    <w:rsid w:val="008C31A3"/>
    <w:rsid w:val="008C4D4E"/>
    <w:rsid w:val="008F09AB"/>
    <w:rsid w:val="008F256C"/>
    <w:rsid w:val="008F7941"/>
    <w:rsid w:val="009035FD"/>
    <w:rsid w:val="009047EB"/>
    <w:rsid w:val="00904D0F"/>
    <w:rsid w:val="009149BA"/>
    <w:rsid w:val="00917D80"/>
    <w:rsid w:val="00926651"/>
    <w:rsid w:val="00933043"/>
    <w:rsid w:val="00940548"/>
    <w:rsid w:val="0095157A"/>
    <w:rsid w:val="0095674A"/>
    <w:rsid w:val="00961FB9"/>
    <w:rsid w:val="00975914"/>
    <w:rsid w:val="009813EA"/>
    <w:rsid w:val="00997393"/>
    <w:rsid w:val="009A1F6D"/>
    <w:rsid w:val="009C2A78"/>
    <w:rsid w:val="009C2CF9"/>
    <w:rsid w:val="009C5743"/>
    <w:rsid w:val="009D3D02"/>
    <w:rsid w:val="009E503D"/>
    <w:rsid w:val="009F3232"/>
    <w:rsid w:val="009F392F"/>
    <w:rsid w:val="00A01616"/>
    <w:rsid w:val="00A03E39"/>
    <w:rsid w:val="00A0708B"/>
    <w:rsid w:val="00A10468"/>
    <w:rsid w:val="00A10A9B"/>
    <w:rsid w:val="00A229AC"/>
    <w:rsid w:val="00A25B08"/>
    <w:rsid w:val="00A30A80"/>
    <w:rsid w:val="00A30D86"/>
    <w:rsid w:val="00A30FDB"/>
    <w:rsid w:val="00A36737"/>
    <w:rsid w:val="00A42417"/>
    <w:rsid w:val="00A45D38"/>
    <w:rsid w:val="00A60375"/>
    <w:rsid w:val="00A648FF"/>
    <w:rsid w:val="00A73370"/>
    <w:rsid w:val="00A82E5D"/>
    <w:rsid w:val="00A94548"/>
    <w:rsid w:val="00AA6EED"/>
    <w:rsid w:val="00AB10B8"/>
    <w:rsid w:val="00AB5017"/>
    <w:rsid w:val="00AB63FB"/>
    <w:rsid w:val="00AC56A2"/>
    <w:rsid w:val="00AD0358"/>
    <w:rsid w:val="00AD0833"/>
    <w:rsid w:val="00AD679A"/>
    <w:rsid w:val="00AF05DF"/>
    <w:rsid w:val="00AF7C3E"/>
    <w:rsid w:val="00B23317"/>
    <w:rsid w:val="00B2549E"/>
    <w:rsid w:val="00B26BD4"/>
    <w:rsid w:val="00B353C3"/>
    <w:rsid w:val="00B466AA"/>
    <w:rsid w:val="00B55CAB"/>
    <w:rsid w:val="00B57BC9"/>
    <w:rsid w:val="00B64439"/>
    <w:rsid w:val="00B64752"/>
    <w:rsid w:val="00B70C2C"/>
    <w:rsid w:val="00B844D7"/>
    <w:rsid w:val="00BA1E25"/>
    <w:rsid w:val="00BA4A1B"/>
    <w:rsid w:val="00BB1E34"/>
    <w:rsid w:val="00BB4789"/>
    <w:rsid w:val="00BC5132"/>
    <w:rsid w:val="00BC7E46"/>
    <w:rsid w:val="00BE10C3"/>
    <w:rsid w:val="00BE69F3"/>
    <w:rsid w:val="00BF3714"/>
    <w:rsid w:val="00BF782F"/>
    <w:rsid w:val="00C01E30"/>
    <w:rsid w:val="00C148A3"/>
    <w:rsid w:val="00C21BDE"/>
    <w:rsid w:val="00C230C2"/>
    <w:rsid w:val="00C25730"/>
    <w:rsid w:val="00C37993"/>
    <w:rsid w:val="00C469D5"/>
    <w:rsid w:val="00C57775"/>
    <w:rsid w:val="00C62A03"/>
    <w:rsid w:val="00C70ADD"/>
    <w:rsid w:val="00C729D7"/>
    <w:rsid w:val="00C73D81"/>
    <w:rsid w:val="00C932BC"/>
    <w:rsid w:val="00C970C9"/>
    <w:rsid w:val="00CA1187"/>
    <w:rsid w:val="00CA3F05"/>
    <w:rsid w:val="00CA455E"/>
    <w:rsid w:val="00CA5A96"/>
    <w:rsid w:val="00CB2CCF"/>
    <w:rsid w:val="00CC4BD4"/>
    <w:rsid w:val="00CC537B"/>
    <w:rsid w:val="00CE6607"/>
    <w:rsid w:val="00CF1A50"/>
    <w:rsid w:val="00CF28DA"/>
    <w:rsid w:val="00CF6118"/>
    <w:rsid w:val="00D02062"/>
    <w:rsid w:val="00D03B1A"/>
    <w:rsid w:val="00D057D4"/>
    <w:rsid w:val="00D10C22"/>
    <w:rsid w:val="00D141AA"/>
    <w:rsid w:val="00D157A0"/>
    <w:rsid w:val="00D219FD"/>
    <w:rsid w:val="00D22A4B"/>
    <w:rsid w:val="00D362FE"/>
    <w:rsid w:val="00D41B09"/>
    <w:rsid w:val="00D61CC0"/>
    <w:rsid w:val="00D6649D"/>
    <w:rsid w:val="00D730F6"/>
    <w:rsid w:val="00D74474"/>
    <w:rsid w:val="00D818D6"/>
    <w:rsid w:val="00D87B8D"/>
    <w:rsid w:val="00D935F9"/>
    <w:rsid w:val="00DC2E8E"/>
    <w:rsid w:val="00DD09B9"/>
    <w:rsid w:val="00DD0FBF"/>
    <w:rsid w:val="00DE3716"/>
    <w:rsid w:val="00DE46F6"/>
    <w:rsid w:val="00DE6FF0"/>
    <w:rsid w:val="00DF77C1"/>
    <w:rsid w:val="00E00E05"/>
    <w:rsid w:val="00E12624"/>
    <w:rsid w:val="00E17B1C"/>
    <w:rsid w:val="00E17E17"/>
    <w:rsid w:val="00E20BA5"/>
    <w:rsid w:val="00E24478"/>
    <w:rsid w:val="00E27B29"/>
    <w:rsid w:val="00E41CC4"/>
    <w:rsid w:val="00E52804"/>
    <w:rsid w:val="00E57326"/>
    <w:rsid w:val="00E57FCC"/>
    <w:rsid w:val="00E62239"/>
    <w:rsid w:val="00E6714C"/>
    <w:rsid w:val="00E96651"/>
    <w:rsid w:val="00EA2885"/>
    <w:rsid w:val="00EA2D39"/>
    <w:rsid w:val="00EB20D1"/>
    <w:rsid w:val="00EB462D"/>
    <w:rsid w:val="00EB4E62"/>
    <w:rsid w:val="00EC46F4"/>
    <w:rsid w:val="00EC7706"/>
    <w:rsid w:val="00ED339D"/>
    <w:rsid w:val="00ED3CFA"/>
    <w:rsid w:val="00EE4CCC"/>
    <w:rsid w:val="00EF1615"/>
    <w:rsid w:val="00EF1A9B"/>
    <w:rsid w:val="00EF4FB8"/>
    <w:rsid w:val="00EF5EF8"/>
    <w:rsid w:val="00F02E7B"/>
    <w:rsid w:val="00F1668A"/>
    <w:rsid w:val="00F17286"/>
    <w:rsid w:val="00F353ED"/>
    <w:rsid w:val="00F411A5"/>
    <w:rsid w:val="00F42024"/>
    <w:rsid w:val="00F44FFD"/>
    <w:rsid w:val="00F54350"/>
    <w:rsid w:val="00F552AC"/>
    <w:rsid w:val="00F57713"/>
    <w:rsid w:val="00F72C50"/>
    <w:rsid w:val="00F74434"/>
    <w:rsid w:val="00F76476"/>
    <w:rsid w:val="00F76E60"/>
    <w:rsid w:val="00F83C52"/>
    <w:rsid w:val="00F86632"/>
    <w:rsid w:val="00F92E54"/>
    <w:rsid w:val="00F935F5"/>
    <w:rsid w:val="00FA4ADC"/>
    <w:rsid w:val="00FA67FA"/>
    <w:rsid w:val="00FA7B58"/>
    <w:rsid w:val="00FB0CA9"/>
    <w:rsid w:val="00FB31F8"/>
    <w:rsid w:val="00FB37AC"/>
    <w:rsid w:val="00FD1CF7"/>
    <w:rsid w:val="00FD4CD2"/>
    <w:rsid w:val="00FE1855"/>
    <w:rsid w:val="00FE200F"/>
    <w:rsid w:val="00FE6293"/>
    <w:rsid w:val="00FF2F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F6D"/>
    <w:pPr>
      <w:widowControl w:val="0"/>
      <w:suppressAutoHyphens/>
      <w:autoSpaceDE w:val="0"/>
    </w:pPr>
    <w:rPr>
      <w:rFonts w:ascii="Arial" w:hAnsi="Arial" w:cs="Arial"/>
      <w:kern w:val="1"/>
      <w:sz w:val="24"/>
      <w:szCs w:val="24"/>
    </w:rPr>
  </w:style>
  <w:style w:type="paragraph" w:styleId="1">
    <w:name w:val="heading 1"/>
    <w:basedOn w:val="a"/>
    <w:next w:val="a0"/>
    <w:link w:val="10"/>
    <w:uiPriority w:val="99"/>
    <w:qFormat/>
    <w:rsid w:val="000C7492"/>
    <w:pPr>
      <w:keepNext/>
      <w:widowControl/>
      <w:numPr>
        <w:numId w:val="1"/>
      </w:numPr>
      <w:autoSpaceDE/>
      <w:spacing w:line="100" w:lineRule="atLeast"/>
      <w:jc w:val="right"/>
      <w:outlineLvl w:val="0"/>
    </w:pPr>
    <w:rPr>
      <w:rFonts w:ascii="Calibri" w:hAnsi="Calibri" w:cs="Times New Roman"/>
      <w:b/>
      <w:bCs/>
      <w:i/>
      <w:iCs/>
      <w:kern w:val="0"/>
      <w:lang w:eastAsia="ar-SA"/>
    </w:rPr>
  </w:style>
  <w:style w:type="paragraph" w:styleId="2">
    <w:name w:val="heading 2"/>
    <w:basedOn w:val="a"/>
    <w:next w:val="a0"/>
    <w:link w:val="20"/>
    <w:uiPriority w:val="99"/>
    <w:qFormat/>
    <w:rsid w:val="009A1F6D"/>
    <w:pPr>
      <w:keepNext/>
      <w:keepLines/>
      <w:numPr>
        <w:numId w:val="8"/>
      </w:numPr>
      <w:tabs>
        <w:tab w:val="left" w:pos="0"/>
        <w:tab w:val="left" w:pos="576"/>
      </w:tabs>
      <w:spacing w:before="200"/>
      <w:ind w:left="576" w:hanging="576"/>
      <w:outlineLvl w:val="1"/>
    </w:pPr>
    <w:rPr>
      <w:rFonts w:ascii="Cambria" w:hAnsi="Cambria" w:cs="Times New Roman"/>
      <w:b/>
      <w:bCs/>
      <w:i/>
      <w:iCs/>
      <w:sz w:val="28"/>
      <w:szCs w:val="28"/>
    </w:rPr>
  </w:style>
  <w:style w:type="paragraph" w:styleId="3">
    <w:name w:val="heading 3"/>
    <w:basedOn w:val="a"/>
    <w:next w:val="a0"/>
    <w:link w:val="30"/>
    <w:uiPriority w:val="99"/>
    <w:qFormat/>
    <w:rsid w:val="000C7492"/>
    <w:pPr>
      <w:keepNext/>
      <w:widowControl/>
      <w:numPr>
        <w:ilvl w:val="2"/>
        <w:numId w:val="1"/>
      </w:numPr>
      <w:autoSpaceDE/>
      <w:spacing w:before="240" w:after="60" w:line="100" w:lineRule="atLeast"/>
      <w:outlineLvl w:val="2"/>
    </w:pPr>
    <w:rPr>
      <w:rFonts w:cs="Times New Roman"/>
      <w:b/>
      <w:bCs/>
      <w:kern w:val="0"/>
      <w:sz w:val="26"/>
      <w:szCs w:val="26"/>
      <w:lang w:eastAsia="ar-SA"/>
    </w:rPr>
  </w:style>
  <w:style w:type="paragraph" w:styleId="4">
    <w:name w:val="heading 4"/>
    <w:basedOn w:val="a"/>
    <w:next w:val="a0"/>
    <w:link w:val="40"/>
    <w:uiPriority w:val="99"/>
    <w:qFormat/>
    <w:rsid w:val="000C7492"/>
    <w:pPr>
      <w:keepNext/>
      <w:widowControl/>
      <w:numPr>
        <w:ilvl w:val="3"/>
        <w:numId w:val="1"/>
      </w:numPr>
      <w:autoSpaceDE/>
      <w:spacing w:line="216" w:lineRule="auto"/>
      <w:jc w:val="center"/>
      <w:outlineLvl w:val="3"/>
    </w:pPr>
    <w:rPr>
      <w:rFonts w:ascii="Calibri" w:hAnsi="Calibri" w:cs="Times New Roman"/>
      <w:b/>
      <w:bCs/>
      <w:kern w:val="0"/>
      <w:lang w:eastAsia="ar-SA"/>
    </w:rPr>
  </w:style>
  <w:style w:type="paragraph" w:styleId="5">
    <w:name w:val="heading 5"/>
    <w:basedOn w:val="a"/>
    <w:next w:val="a0"/>
    <w:link w:val="50"/>
    <w:uiPriority w:val="99"/>
    <w:qFormat/>
    <w:rsid w:val="009A1F6D"/>
    <w:pPr>
      <w:keepNext/>
      <w:keepLines/>
      <w:tabs>
        <w:tab w:val="left" w:pos="0"/>
        <w:tab w:val="left" w:pos="1008"/>
      </w:tabs>
      <w:spacing w:before="200"/>
      <w:ind w:left="1008" w:hanging="1008"/>
      <w:outlineLvl w:val="4"/>
    </w:pPr>
    <w:rPr>
      <w:rFonts w:ascii="Calibri" w:hAnsi="Calibri" w:cs="Times New Roman"/>
      <w:b/>
      <w:bCs/>
      <w:i/>
      <w:iCs/>
      <w:sz w:val="26"/>
      <w:szCs w:val="26"/>
    </w:rPr>
  </w:style>
  <w:style w:type="paragraph" w:styleId="6">
    <w:name w:val="heading 6"/>
    <w:basedOn w:val="a"/>
    <w:next w:val="a0"/>
    <w:link w:val="60"/>
    <w:uiPriority w:val="99"/>
    <w:qFormat/>
    <w:rsid w:val="000C7492"/>
    <w:pPr>
      <w:widowControl/>
      <w:numPr>
        <w:ilvl w:val="5"/>
        <w:numId w:val="1"/>
      </w:numPr>
      <w:tabs>
        <w:tab w:val="left" w:pos="1152"/>
      </w:tabs>
      <w:autoSpaceDE/>
      <w:spacing w:before="240" w:after="60" w:line="100" w:lineRule="atLeast"/>
      <w:jc w:val="both"/>
      <w:outlineLvl w:val="5"/>
    </w:pPr>
    <w:rPr>
      <w:rFonts w:ascii="Calibri" w:hAnsi="Calibri" w:cs="Times New Roman"/>
      <w:i/>
      <w:iCs/>
      <w:kern w:val="0"/>
      <w:sz w:val="20"/>
      <w:szCs w:val="20"/>
      <w:lang w:eastAsia="ar-SA"/>
    </w:rPr>
  </w:style>
  <w:style w:type="paragraph" w:styleId="7">
    <w:name w:val="heading 7"/>
    <w:basedOn w:val="a"/>
    <w:next w:val="a0"/>
    <w:link w:val="70"/>
    <w:uiPriority w:val="99"/>
    <w:qFormat/>
    <w:rsid w:val="000C7492"/>
    <w:pPr>
      <w:widowControl/>
      <w:numPr>
        <w:ilvl w:val="6"/>
        <w:numId w:val="1"/>
      </w:numPr>
      <w:autoSpaceDE/>
      <w:spacing w:before="240" w:after="60" w:line="100" w:lineRule="atLeast"/>
      <w:jc w:val="center"/>
      <w:outlineLvl w:val="6"/>
    </w:pPr>
    <w:rPr>
      <w:rFonts w:ascii="Calibri" w:hAnsi="Calibri" w:cs="Times New Roman"/>
      <w:kern w:val="0"/>
      <w:lang w:eastAsia="ar-SA"/>
    </w:rPr>
  </w:style>
  <w:style w:type="paragraph" w:styleId="8">
    <w:name w:val="heading 8"/>
    <w:basedOn w:val="a"/>
    <w:next w:val="a0"/>
    <w:link w:val="80"/>
    <w:uiPriority w:val="99"/>
    <w:qFormat/>
    <w:rsid w:val="000C7492"/>
    <w:pPr>
      <w:widowControl/>
      <w:numPr>
        <w:ilvl w:val="7"/>
        <w:numId w:val="1"/>
      </w:numPr>
      <w:tabs>
        <w:tab w:val="left" w:pos="1440"/>
      </w:tabs>
      <w:autoSpaceDE/>
      <w:spacing w:before="240" w:after="60" w:line="100" w:lineRule="atLeast"/>
      <w:jc w:val="both"/>
      <w:outlineLvl w:val="7"/>
    </w:pPr>
    <w:rPr>
      <w:rFonts w:cs="Times New Roman"/>
      <w:i/>
      <w:iCs/>
      <w:kern w:val="0"/>
      <w:sz w:val="20"/>
      <w:szCs w:val="20"/>
      <w:lang w:eastAsia="ar-SA"/>
    </w:rPr>
  </w:style>
  <w:style w:type="paragraph" w:styleId="9">
    <w:name w:val="heading 9"/>
    <w:basedOn w:val="a"/>
    <w:next w:val="a0"/>
    <w:link w:val="90"/>
    <w:uiPriority w:val="99"/>
    <w:qFormat/>
    <w:rsid w:val="000C7492"/>
    <w:pPr>
      <w:widowControl/>
      <w:numPr>
        <w:ilvl w:val="8"/>
        <w:numId w:val="1"/>
      </w:numPr>
      <w:tabs>
        <w:tab w:val="left" w:pos="1584"/>
      </w:tabs>
      <w:autoSpaceDE/>
      <w:spacing w:before="240" w:after="60" w:line="100" w:lineRule="atLeast"/>
      <w:jc w:val="both"/>
      <w:outlineLvl w:val="8"/>
    </w:pPr>
    <w:rPr>
      <w:rFonts w:cs="Times New Roman"/>
      <w:b/>
      <w:bCs/>
      <w:i/>
      <w:iCs/>
      <w:kern w:val="0"/>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9"/>
    <w:locked/>
    <w:rsid w:val="009A1F6D"/>
    <w:rPr>
      <w:rFonts w:ascii="Cambria" w:eastAsia="Times New Roman" w:hAnsi="Cambria" w:cs="Times New Roman"/>
      <w:b/>
      <w:bCs/>
      <w:i/>
      <w:iCs/>
      <w:kern w:val="1"/>
      <w:sz w:val="28"/>
      <w:szCs w:val="28"/>
    </w:rPr>
  </w:style>
  <w:style w:type="character" w:customStyle="1" w:styleId="50">
    <w:name w:val="Заголовок 5 Знак"/>
    <w:link w:val="5"/>
    <w:uiPriority w:val="99"/>
    <w:locked/>
    <w:rsid w:val="009A1F6D"/>
    <w:rPr>
      <w:rFonts w:ascii="Calibri" w:hAnsi="Calibri"/>
      <w:b/>
      <w:bCs/>
      <w:i/>
      <w:iCs/>
      <w:kern w:val="1"/>
      <w:sz w:val="26"/>
      <w:szCs w:val="26"/>
    </w:rPr>
  </w:style>
  <w:style w:type="character" w:customStyle="1" w:styleId="WW8Num1z0">
    <w:name w:val="WW8Num1z0"/>
    <w:uiPriority w:val="99"/>
    <w:rsid w:val="009A1F6D"/>
  </w:style>
  <w:style w:type="character" w:customStyle="1" w:styleId="WW8Num1z1">
    <w:name w:val="WW8Num1z1"/>
    <w:uiPriority w:val="99"/>
    <w:rsid w:val="009A1F6D"/>
  </w:style>
  <w:style w:type="character" w:customStyle="1" w:styleId="WW8Num1z2">
    <w:name w:val="WW8Num1z2"/>
    <w:uiPriority w:val="99"/>
    <w:rsid w:val="009A1F6D"/>
  </w:style>
  <w:style w:type="character" w:customStyle="1" w:styleId="WW8Num1z3">
    <w:name w:val="WW8Num1z3"/>
    <w:uiPriority w:val="99"/>
    <w:rsid w:val="009A1F6D"/>
  </w:style>
  <w:style w:type="character" w:customStyle="1" w:styleId="WW8Num1z5">
    <w:name w:val="WW8Num1z5"/>
    <w:uiPriority w:val="99"/>
    <w:rsid w:val="009A1F6D"/>
  </w:style>
  <w:style w:type="character" w:customStyle="1" w:styleId="WW8Num1z6">
    <w:name w:val="WW8Num1z6"/>
    <w:uiPriority w:val="99"/>
    <w:rsid w:val="009A1F6D"/>
  </w:style>
  <w:style w:type="character" w:customStyle="1" w:styleId="WW8Num1z7">
    <w:name w:val="WW8Num1z7"/>
    <w:uiPriority w:val="99"/>
    <w:rsid w:val="009A1F6D"/>
  </w:style>
  <w:style w:type="character" w:customStyle="1" w:styleId="WW8Num1z8">
    <w:name w:val="WW8Num1z8"/>
    <w:uiPriority w:val="99"/>
    <w:rsid w:val="009A1F6D"/>
  </w:style>
  <w:style w:type="character" w:customStyle="1" w:styleId="WW8Num2z0">
    <w:name w:val="WW8Num2z0"/>
    <w:uiPriority w:val="99"/>
    <w:rsid w:val="009A1F6D"/>
  </w:style>
  <w:style w:type="character" w:customStyle="1" w:styleId="WW8Num2z1">
    <w:name w:val="WW8Num2z1"/>
    <w:uiPriority w:val="99"/>
    <w:rsid w:val="009A1F6D"/>
    <w:rPr>
      <w:rFonts w:ascii="Courier New" w:hAnsi="Courier New"/>
    </w:rPr>
  </w:style>
  <w:style w:type="character" w:customStyle="1" w:styleId="WW8Num2z2">
    <w:name w:val="WW8Num2z2"/>
    <w:uiPriority w:val="99"/>
    <w:rsid w:val="009A1F6D"/>
    <w:rPr>
      <w:rFonts w:ascii="Wingdings" w:hAnsi="Wingdings"/>
    </w:rPr>
  </w:style>
  <w:style w:type="character" w:customStyle="1" w:styleId="WW8Num2z3">
    <w:name w:val="WW8Num2z3"/>
    <w:uiPriority w:val="99"/>
    <w:rsid w:val="009A1F6D"/>
    <w:rPr>
      <w:rFonts w:ascii="Symbol" w:hAnsi="Symbol"/>
    </w:rPr>
  </w:style>
  <w:style w:type="character" w:customStyle="1" w:styleId="WW8Num3z0">
    <w:name w:val="WW8Num3z0"/>
    <w:uiPriority w:val="99"/>
    <w:rsid w:val="009A1F6D"/>
  </w:style>
  <w:style w:type="character" w:customStyle="1" w:styleId="WW8Num3z1">
    <w:name w:val="WW8Num3z1"/>
    <w:uiPriority w:val="99"/>
    <w:rsid w:val="009A1F6D"/>
  </w:style>
  <w:style w:type="character" w:customStyle="1" w:styleId="WW8Num3z2">
    <w:name w:val="WW8Num3z2"/>
    <w:uiPriority w:val="99"/>
    <w:rsid w:val="009A1F6D"/>
  </w:style>
  <w:style w:type="character" w:customStyle="1" w:styleId="WW8Num3z3">
    <w:name w:val="WW8Num3z3"/>
    <w:uiPriority w:val="99"/>
    <w:rsid w:val="009A1F6D"/>
  </w:style>
  <w:style w:type="character" w:customStyle="1" w:styleId="WW8Num3z4">
    <w:name w:val="WW8Num3z4"/>
    <w:uiPriority w:val="99"/>
    <w:rsid w:val="009A1F6D"/>
  </w:style>
  <w:style w:type="character" w:customStyle="1" w:styleId="WW8Num3z5">
    <w:name w:val="WW8Num3z5"/>
    <w:uiPriority w:val="99"/>
    <w:rsid w:val="009A1F6D"/>
  </w:style>
  <w:style w:type="character" w:customStyle="1" w:styleId="WW8Num3z6">
    <w:name w:val="WW8Num3z6"/>
    <w:uiPriority w:val="99"/>
    <w:rsid w:val="009A1F6D"/>
  </w:style>
  <w:style w:type="character" w:customStyle="1" w:styleId="WW8Num3z7">
    <w:name w:val="WW8Num3z7"/>
    <w:uiPriority w:val="99"/>
    <w:rsid w:val="009A1F6D"/>
  </w:style>
  <w:style w:type="character" w:customStyle="1" w:styleId="WW8Num3z8">
    <w:name w:val="WW8Num3z8"/>
    <w:uiPriority w:val="99"/>
    <w:rsid w:val="009A1F6D"/>
  </w:style>
  <w:style w:type="character" w:customStyle="1" w:styleId="WW8Num4z0">
    <w:name w:val="WW8Num4z0"/>
    <w:uiPriority w:val="99"/>
    <w:rsid w:val="009A1F6D"/>
  </w:style>
  <w:style w:type="character" w:customStyle="1" w:styleId="WW8Num4z1">
    <w:name w:val="WW8Num4z1"/>
    <w:uiPriority w:val="99"/>
    <w:rsid w:val="009A1F6D"/>
  </w:style>
  <w:style w:type="character" w:customStyle="1" w:styleId="WW8Num4z2">
    <w:name w:val="WW8Num4z2"/>
    <w:uiPriority w:val="99"/>
    <w:rsid w:val="009A1F6D"/>
  </w:style>
  <w:style w:type="character" w:customStyle="1" w:styleId="WW8Num4z3">
    <w:name w:val="WW8Num4z3"/>
    <w:uiPriority w:val="99"/>
    <w:rsid w:val="009A1F6D"/>
  </w:style>
  <w:style w:type="character" w:customStyle="1" w:styleId="WW8Num4z4">
    <w:name w:val="WW8Num4z4"/>
    <w:uiPriority w:val="99"/>
    <w:rsid w:val="009A1F6D"/>
  </w:style>
  <w:style w:type="character" w:customStyle="1" w:styleId="WW8Num4z5">
    <w:name w:val="WW8Num4z5"/>
    <w:uiPriority w:val="99"/>
    <w:rsid w:val="009A1F6D"/>
  </w:style>
  <w:style w:type="character" w:customStyle="1" w:styleId="WW8Num4z6">
    <w:name w:val="WW8Num4z6"/>
    <w:uiPriority w:val="99"/>
    <w:rsid w:val="009A1F6D"/>
  </w:style>
  <w:style w:type="character" w:customStyle="1" w:styleId="WW8Num4z7">
    <w:name w:val="WW8Num4z7"/>
    <w:uiPriority w:val="99"/>
    <w:rsid w:val="009A1F6D"/>
  </w:style>
  <w:style w:type="character" w:customStyle="1" w:styleId="WW8Num4z8">
    <w:name w:val="WW8Num4z8"/>
    <w:uiPriority w:val="99"/>
    <w:rsid w:val="009A1F6D"/>
  </w:style>
  <w:style w:type="character" w:customStyle="1" w:styleId="WW8Num5z0">
    <w:name w:val="WW8Num5z0"/>
    <w:uiPriority w:val="99"/>
    <w:rsid w:val="009A1F6D"/>
  </w:style>
  <w:style w:type="character" w:customStyle="1" w:styleId="WW8Num5z1">
    <w:name w:val="WW8Num5z1"/>
    <w:uiPriority w:val="99"/>
    <w:rsid w:val="009A1F6D"/>
  </w:style>
  <w:style w:type="character" w:customStyle="1" w:styleId="WW8Num5z2">
    <w:name w:val="WW8Num5z2"/>
    <w:uiPriority w:val="99"/>
    <w:rsid w:val="009A1F6D"/>
  </w:style>
  <w:style w:type="character" w:customStyle="1" w:styleId="WW8Num5z3">
    <w:name w:val="WW8Num5z3"/>
    <w:uiPriority w:val="99"/>
    <w:rsid w:val="009A1F6D"/>
  </w:style>
  <w:style w:type="character" w:customStyle="1" w:styleId="WW8Num5z4">
    <w:name w:val="WW8Num5z4"/>
    <w:uiPriority w:val="99"/>
    <w:rsid w:val="009A1F6D"/>
  </w:style>
  <w:style w:type="character" w:customStyle="1" w:styleId="WW8Num5z5">
    <w:name w:val="WW8Num5z5"/>
    <w:uiPriority w:val="99"/>
    <w:rsid w:val="009A1F6D"/>
  </w:style>
  <w:style w:type="character" w:customStyle="1" w:styleId="WW8Num5z6">
    <w:name w:val="WW8Num5z6"/>
    <w:uiPriority w:val="99"/>
    <w:rsid w:val="009A1F6D"/>
  </w:style>
  <w:style w:type="character" w:customStyle="1" w:styleId="WW8Num5z7">
    <w:name w:val="WW8Num5z7"/>
    <w:uiPriority w:val="99"/>
    <w:rsid w:val="009A1F6D"/>
  </w:style>
  <w:style w:type="character" w:customStyle="1" w:styleId="WW8Num5z8">
    <w:name w:val="WW8Num5z8"/>
    <w:uiPriority w:val="99"/>
    <w:rsid w:val="009A1F6D"/>
  </w:style>
  <w:style w:type="character" w:customStyle="1" w:styleId="WW8Num6z0">
    <w:name w:val="WW8Num6z0"/>
    <w:uiPriority w:val="99"/>
    <w:rsid w:val="009A1F6D"/>
  </w:style>
  <w:style w:type="character" w:customStyle="1" w:styleId="WW8Num6z1">
    <w:name w:val="WW8Num6z1"/>
    <w:uiPriority w:val="99"/>
    <w:rsid w:val="009A1F6D"/>
  </w:style>
  <w:style w:type="character" w:customStyle="1" w:styleId="WW8Num6z2">
    <w:name w:val="WW8Num6z2"/>
    <w:uiPriority w:val="99"/>
    <w:rsid w:val="009A1F6D"/>
  </w:style>
  <w:style w:type="character" w:customStyle="1" w:styleId="WW8Num6z3">
    <w:name w:val="WW8Num6z3"/>
    <w:uiPriority w:val="99"/>
    <w:rsid w:val="009A1F6D"/>
  </w:style>
  <w:style w:type="character" w:customStyle="1" w:styleId="WW8Num6z4">
    <w:name w:val="WW8Num6z4"/>
    <w:uiPriority w:val="99"/>
    <w:rsid w:val="009A1F6D"/>
  </w:style>
  <w:style w:type="character" w:customStyle="1" w:styleId="WW8Num6z5">
    <w:name w:val="WW8Num6z5"/>
    <w:uiPriority w:val="99"/>
    <w:rsid w:val="009A1F6D"/>
  </w:style>
  <w:style w:type="character" w:customStyle="1" w:styleId="WW8Num6z6">
    <w:name w:val="WW8Num6z6"/>
    <w:uiPriority w:val="99"/>
    <w:rsid w:val="009A1F6D"/>
  </w:style>
  <w:style w:type="character" w:customStyle="1" w:styleId="WW8Num6z7">
    <w:name w:val="WW8Num6z7"/>
    <w:uiPriority w:val="99"/>
    <w:rsid w:val="009A1F6D"/>
  </w:style>
  <w:style w:type="character" w:customStyle="1" w:styleId="WW8Num6z8">
    <w:name w:val="WW8Num6z8"/>
    <w:uiPriority w:val="99"/>
    <w:rsid w:val="009A1F6D"/>
  </w:style>
  <w:style w:type="character" w:customStyle="1" w:styleId="WW8Num7z0">
    <w:name w:val="WW8Num7z0"/>
    <w:uiPriority w:val="99"/>
    <w:rsid w:val="009A1F6D"/>
    <w:rPr>
      <w:rFonts w:ascii="Vladimir Script" w:eastAsia="Times New Roman" w:hAnsi="Vladimir Script"/>
    </w:rPr>
  </w:style>
  <w:style w:type="character" w:customStyle="1" w:styleId="WW8Num7z1">
    <w:name w:val="WW8Num7z1"/>
    <w:uiPriority w:val="99"/>
    <w:rsid w:val="009A1F6D"/>
    <w:rPr>
      <w:rFonts w:ascii="Courier New" w:hAnsi="Courier New"/>
    </w:rPr>
  </w:style>
  <w:style w:type="character" w:customStyle="1" w:styleId="WW8Num8z0">
    <w:name w:val="WW8Num8z0"/>
    <w:uiPriority w:val="99"/>
    <w:rsid w:val="009A1F6D"/>
  </w:style>
  <w:style w:type="character" w:customStyle="1" w:styleId="WW8Num8z1">
    <w:name w:val="WW8Num8z1"/>
    <w:uiPriority w:val="99"/>
    <w:rsid w:val="009A1F6D"/>
  </w:style>
  <w:style w:type="character" w:customStyle="1" w:styleId="WW8Num8z2">
    <w:name w:val="WW8Num8z2"/>
    <w:uiPriority w:val="99"/>
    <w:rsid w:val="009A1F6D"/>
  </w:style>
  <w:style w:type="character" w:customStyle="1" w:styleId="WW8Num8z3">
    <w:name w:val="WW8Num8z3"/>
    <w:uiPriority w:val="99"/>
    <w:rsid w:val="009A1F6D"/>
  </w:style>
  <w:style w:type="character" w:customStyle="1" w:styleId="WW8Num8z4">
    <w:name w:val="WW8Num8z4"/>
    <w:uiPriority w:val="99"/>
    <w:rsid w:val="009A1F6D"/>
  </w:style>
  <w:style w:type="character" w:customStyle="1" w:styleId="WW8Num8z5">
    <w:name w:val="WW8Num8z5"/>
    <w:uiPriority w:val="99"/>
    <w:rsid w:val="009A1F6D"/>
  </w:style>
  <w:style w:type="character" w:customStyle="1" w:styleId="WW8Num8z6">
    <w:name w:val="WW8Num8z6"/>
    <w:uiPriority w:val="99"/>
    <w:rsid w:val="009A1F6D"/>
  </w:style>
  <w:style w:type="character" w:customStyle="1" w:styleId="WW8Num8z7">
    <w:name w:val="WW8Num8z7"/>
    <w:uiPriority w:val="99"/>
    <w:rsid w:val="009A1F6D"/>
  </w:style>
  <w:style w:type="character" w:customStyle="1" w:styleId="WW8Num8z8">
    <w:name w:val="WW8Num8z8"/>
    <w:uiPriority w:val="99"/>
    <w:rsid w:val="009A1F6D"/>
  </w:style>
  <w:style w:type="character" w:customStyle="1" w:styleId="WW8Num9z0">
    <w:name w:val="WW8Num9z0"/>
    <w:uiPriority w:val="99"/>
    <w:rsid w:val="009A1F6D"/>
  </w:style>
  <w:style w:type="character" w:customStyle="1" w:styleId="WW8Num9z1">
    <w:name w:val="WW8Num9z1"/>
    <w:uiPriority w:val="99"/>
    <w:rsid w:val="009A1F6D"/>
  </w:style>
  <w:style w:type="character" w:customStyle="1" w:styleId="WW8Num9z2">
    <w:name w:val="WW8Num9z2"/>
    <w:uiPriority w:val="99"/>
    <w:rsid w:val="009A1F6D"/>
  </w:style>
  <w:style w:type="character" w:customStyle="1" w:styleId="WW8Num9z3">
    <w:name w:val="WW8Num9z3"/>
    <w:uiPriority w:val="99"/>
    <w:rsid w:val="009A1F6D"/>
  </w:style>
  <w:style w:type="character" w:customStyle="1" w:styleId="WW8Num9z4">
    <w:name w:val="WW8Num9z4"/>
    <w:uiPriority w:val="99"/>
    <w:rsid w:val="009A1F6D"/>
  </w:style>
  <w:style w:type="character" w:customStyle="1" w:styleId="WW8Num9z5">
    <w:name w:val="WW8Num9z5"/>
    <w:uiPriority w:val="99"/>
    <w:rsid w:val="009A1F6D"/>
  </w:style>
  <w:style w:type="character" w:customStyle="1" w:styleId="WW8Num9z6">
    <w:name w:val="WW8Num9z6"/>
    <w:uiPriority w:val="99"/>
    <w:rsid w:val="009A1F6D"/>
  </w:style>
  <w:style w:type="character" w:customStyle="1" w:styleId="WW8Num9z7">
    <w:name w:val="WW8Num9z7"/>
    <w:uiPriority w:val="99"/>
    <w:rsid w:val="009A1F6D"/>
  </w:style>
  <w:style w:type="character" w:customStyle="1" w:styleId="WW8Num9z8">
    <w:name w:val="WW8Num9z8"/>
    <w:uiPriority w:val="99"/>
    <w:rsid w:val="009A1F6D"/>
  </w:style>
  <w:style w:type="character" w:customStyle="1" w:styleId="WW8Num1z4">
    <w:name w:val="WW8Num1z4"/>
    <w:uiPriority w:val="99"/>
    <w:rsid w:val="009A1F6D"/>
  </w:style>
  <w:style w:type="character" w:customStyle="1" w:styleId="RTFNum21">
    <w:name w:val="RTF_Num 2 1"/>
    <w:uiPriority w:val="99"/>
    <w:rsid w:val="009A1F6D"/>
  </w:style>
  <w:style w:type="character" w:customStyle="1" w:styleId="RTFNum22">
    <w:name w:val="RTF_Num 2 2"/>
    <w:uiPriority w:val="99"/>
    <w:rsid w:val="009A1F6D"/>
  </w:style>
  <w:style w:type="character" w:customStyle="1" w:styleId="RTFNum23">
    <w:name w:val="RTF_Num 2 3"/>
    <w:uiPriority w:val="99"/>
    <w:rsid w:val="009A1F6D"/>
  </w:style>
  <w:style w:type="character" w:customStyle="1" w:styleId="RTFNum24">
    <w:name w:val="RTF_Num 2 4"/>
    <w:uiPriority w:val="99"/>
    <w:rsid w:val="009A1F6D"/>
  </w:style>
  <w:style w:type="character" w:customStyle="1" w:styleId="RTFNum25">
    <w:name w:val="RTF_Num 2 5"/>
    <w:uiPriority w:val="99"/>
    <w:rsid w:val="009A1F6D"/>
  </w:style>
  <w:style w:type="character" w:customStyle="1" w:styleId="RTFNum26">
    <w:name w:val="RTF_Num 2 6"/>
    <w:uiPriority w:val="99"/>
    <w:rsid w:val="009A1F6D"/>
  </w:style>
  <w:style w:type="character" w:customStyle="1" w:styleId="RTFNum27">
    <w:name w:val="RTF_Num 2 7"/>
    <w:uiPriority w:val="99"/>
    <w:rsid w:val="009A1F6D"/>
  </w:style>
  <w:style w:type="character" w:customStyle="1" w:styleId="RTFNum28">
    <w:name w:val="RTF_Num 2 8"/>
    <w:uiPriority w:val="99"/>
    <w:rsid w:val="009A1F6D"/>
  </w:style>
  <w:style w:type="character" w:customStyle="1" w:styleId="RTFNum29">
    <w:name w:val="RTF_Num 2 9"/>
    <w:uiPriority w:val="99"/>
    <w:rsid w:val="009A1F6D"/>
  </w:style>
  <w:style w:type="character" w:customStyle="1" w:styleId="RTFNum31">
    <w:name w:val="RTF_Num 3 1"/>
    <w:uiPriority w:val="99"/>
    <w:rsid w:val="009A1F6D"/>
    <w:rPr>
      <w:rFonts w:ascii="Vladimir Script" w:eastAsia="Times New Roman" w:hAnsi="Vladimir Script"/>
    </w:rPr>
  </w:style>
  <w:style w:type="character" w:customStyle="1" w:styleId="RTFNum32">
    <w:name w:val="RTF_Num 3 2"/>
    <w:uiPriority w:val="99"/>
    <w:rsid w:val="009A1F6D"/>
    <w:rPr>
      <w:rFonts w:ascii="Courier New" w:hAnsi="Courier New"/>
    </w:rPr>
  </w:style>
  <w:style w:type="character" w:customStyle="1" w:styleId="RTFNum33">
    <w:name w:val="RTF_Num 3 3"/>
    <w:uiPriority w:val="99"/>
    <w:rsid w:val="009A1F6D"/>
    <w:rPr>
      <w:rFonts w:ascii="Wingdings" w:hAnsi="Wingdings"/>
    </w:rPr>
  </w:style>
  <w:style w:type="character" w:customStyle="1" w:styleId="RTFNum34">
    <w:name w:val="RTF_Num 3 4"/>
    <w:uiPriority w:val="99"/>
    <w:rsid w:val="009A1F6D"/>
    <w:rPr>
      <w:rFonts w:ascii="Symbol" w:hAnsi="Symbol"/>
    </w:rPr>
  </w:style>
  <w:style w:type="character" w:customStyle="1" w:styleId="RTFNum35">
    <w:name w:val="RTF_Num 3 5"/>
    <w:uiPriority w:val="99"/>
    <w:rsid w:val="009A1F6D"/>
    <w:rPr>
      <w:rFonts w:ascii="Courier New" w:hAnsi="Courier New"/>
    </w:rPr>
  </w:style>
  <w:style w:type="character" w:customStyle="1" w:styleId="RTFNum36">
    <w:name w:val="RTF_Num 3 6"/>
    <w:uiPriority w:val="99"/>
    <w:rsid w:val="009A1F6D"/>
    <w:rPr>
      <w:rFonts w:ascii="Wingdings" w:hAnsi="Wingdings"/>
    </w:rPr>
  </w:style>
  <w:style w:type="character" w:customStyle="1" w:styleId="RTFNum37">
    <w:name w:val="RTF_Num 3 7"/>
    <w:uiPriority w:val="99"/>
    <w:rsid w:val="009A1F6D"/>
    <w:rPr>
      <w:rFonts w:ascii="Symbol" w:hAnsi="Symbol"/>
    </w:rPr>
  </w:style>
  <w:style w:type="character" w:customStyle="1" w:styleId="RTFNum38">
    <w:name w:val="RTF_Num 3 8"/>
    <w:uiPriority w:val="99"/>
    <w:rsid w:val="009A1F6D"/>
    <w:rPr>
      <w:rFonts w:ascii="Courier New" w:hAnsi="Courier New"/>
    </w:rPr>
  </w:style>
  <w:style w:type="character" w:customStyle="1" w:styleId="RTFNum39">
    <w:name w:val="RTF_Num 3 9"/>
    <w:uiPriority w:val="99"/>
    <w:rsid w:val="009A1F6D"/>
    <w:rPr>
      <w:rFonts w:ascii="Wingdings" w:hAnsi="Wingdings"/>
    </w:rPr>
  </w:style>
  <w:style w:type="character" w:customStyle="1" w:styleId="WW-RTFNum31">
    <w:name w:val="WW-RTF_Num 3 1"/>
    <w:uiPriority w:val="99"/>
    <w:rsid w:val="009A1F6D"/>
  </w:style>
  <w:style w:type="character" w:customStyle="1" w:styleId="WW-RTFNum32">
    <w:name w:val="WW-RTF_Num 3 2"/>
    <w:uiPriority w:val="99"/>
    <w:rsid w:val="009A1F6D"/>
  </w:style>
  <w:style w:type="character" w:customStyle="1" w:styleId="WW-RTFNum33">
    <w:name w:val="WW-RTF_Num 3 3"/>
    <w:uiPriority w:val="99"/>
    <w:rsid w:val="009A1F6D"/>
  </w:style>
  <w:style w:type="character" w:customStyle="1" w:styleId="WW-RTFNum34">
    <w:name w:val="WW-RTF_Num 3 4"/>
    <w:uiPriority w:val="99"/>
    <w:rsid w:val="009A1F6D"/>
  </w:style>
  <w:style w:type="character" w:customStyle="1" w:styleId="WW-RTFNum35">
    <w:name w:val="WW-RTF_Num 3 5"/>
    <w:uiPriority w:val="99"/>
    <w:rsid w:val="009A1F6D"/>
  </w:style>
  <w:style w:type="character" w:customStyle="1" w:styleId="WW-RTFNum36">
    <w:name w:val="WW-RTF_Num 3 6"/>
    <w:uiPriority w:val="99"/>
    <w:rsid w:val="009A1F6D"/>
  </w:style>
  <w:style w:type="character" w:customStyle="1" w:styleId="WW-RTFNum37">
    <w:name w:val="WW-RTF_Num 3 7"/>
    <w:uiPriority w:val="99"/>
    <w:rsid w:val="009A1F6D"/>
  </w:style>
  <w:style w:type="character" w:customStyle="1" w:styleId="WW-RTFNum38">
    <w:name w:val="WW-RTF_Num 3 8"/>
    <w:uiPriority w:val="99"/>
    <w:rsid w:val="009A1F6D"/>
  </w:style>
  <w:style w:type="character" w:customStyle="1" w:styleId="WW-RTFNum39">
    <w:name w:val="WW-RTF_Num 3 9"/>
    <w:uiPriority w:val="99"/>
    <w:rsid w:val="009A1F6D"/>
  </w:style>
  <w:style w:type="character" w:customStyle="1" w:styleId="WW-RTFNum311">
    <w:name w:val="WW-RTF_Num 3 11"/>
    <w:uiPriority w:val="99"/>
    <w:rsid w:val="009A1F6D"/>
  </w:style>
  <w:style w:type="character" w:customStyle="1" w:styleId="WW-RTFNum321">
    <w:name w:val="WW-RTF_Num 3 21"/>
    <w:uiPriority w:val="99"/>
    <w:rsid w:val="009A1F6D"/>
  </w:style>
  <w:style w:type="character" w:customStyle="1" w:styleId="WW-RTFNum331">
    <w:name w:val="WW-RTF_Num 3 31"/>
    <w:uiPriority w:val="99"/>
    <w:rsid w:val="009A1F6D"/>
  </w:style>
  <w:style w:type="character" w:customStyle="1" w:styleId="WW-RTFNum341">
    <w:name w:val="WW-RTF_Num 3 41"/>
    <w:uiPriority w:val="99"/>
    <w:rsid w:val="009A1F6D"/>
  </w:style>
  <w:style w:type="character" w:customStyle="1" w:styleId="WW-RTFNum351">
    <w:name w:val="WW-RTF_Num 3 51"/>
    <w:uiPriority w:val="99"/>
    <w:rsid w:val="009A1F6D"/>
  </w:style>
  <w:style w:type="character" w:customStyle="1" w:styleId="WW-RTFNum361">
    <w:name w:val="WW-RTF_Num 3 61"/>
    <w:uiPriority w:val="99"/>
    <w:rsid w:val="009A1F6D"/>
  </w:style>
  <w:style w:type="character" w:customStyle="1" w:styleId="WW-RTFNum371">
    <w:name w:val="WW-RTF_Num 3 71"/>
    <w:uiPriority w:val="99"/>
    <w:rsid w:val="009A1F6D"/>
  </w:style>
  <w:style w:type="character" w:customStyle="1" w:styleId="WW-RTFNum381">
    <w:name w:val="WW-RTF_Num 3 81"/>
    <w:uiPriority w:val="99"/>
    <w:rsid w:val="009A1F6D"/>
  </w:style>
  <w:style w:type="character" w:customStyle="1" w:styleId="WW-RTFNum391">
    <w:name w:val="WW-RTF_Num 3 91"/>
    <w:uiPriority w:val="99"/>
    <w:rsid w:val="009A1F6D"/>
  </w:style>
  <w:style w:type="character" w:customStyle="1" w:styleId="WW-RTFNum3112">
    <w:name w:val="WW-RTF_Num 3 112"/>
    <w:uiPriority w:val="99"/>
    <w:rsid w:val="009A1F6D"/>
  </w:style>
  <w:style w:type="character" w:customStyle="1" w:styleId="WW-RTFNum3212">
    <w:name w:val="WW-RTF_Num 3 212"/>
    <w:uiPriority w:val="99"/>
    <w:rsid w:val="009A1F6D"/>
  </w:style>
  <w:style w:type="character" w:customStyle="1" w:styleId="WW-RTFNum3312">
    <w:name w:val="WW-RTF_Num 3 312"/>
    <w:uiPriority w:val="99"/>
    <w:rsid w:val="009A1F6D"/>
  </w:style>
  <w:style w:type="character" w:customStyle="1" w:styleId="WW-RTFNum3412">
    <w:name w:val="WW-RTF_Num 3 412"/>
    <w:uiPriority w:val="99"/>
    <w:rsid w:val="009A1F6D"/>
  </w:style>
  <w:style w:type="character" w:customStyle="1" w:styleId="WW-RTFNum3512">
    <w:name w:val="WW-RTF_Num 3 512"/>
    <w:uiPriority w:val="99"/>
    <w:rsid w:val="009A1F6D"/>
  </w:style>
  <w:style w:type="character" w:customStyle="1" w:styleId="WW-RTFNum3612">
    <w:name w:val="WW-RTF_Num 3 612"/>
    <w:uiPriority w:val="99"/>
    <w:rsid w:val="009A1F6D"/>
  </w:style>
  <w:style w:type="character" w:customStyle="1" w:styleId="WW-RTFNum3712">
    <w:name w:val="WW-RTF_Num 3 712"/>
    <w:uiPriority w:val="99"/>
    <w:rsid w:val="009A1F6D"/>
  </w:style>
  <w:style w:type="character" w:customStyle="1" w:styleId="WW-RTFNum3812">
    <w:name w:val="WW-RTF_Num 3 812"/>
    <w:uiPriority w:val="99"/>
    <w:rsid w:val="009A1F6D"/>
  </w:style>
  <w:style w:type="character" w:customStyle="1" w:styleId="WW-RTFNum3912">
    <w:name w:val="WW-RTF_Num 3 912"/>
    <w:uiPriority w:val="99"/>
    <w:rsid w:val="009A1F6D"/>
  </w:style>
  <w:style w:type="character" w:customStyle="1" w:styleId="WW-RTFNum31123">
    <w:name w:val="WW-RTF_Num 3 1123"/>
    <w:uiPriority w:val="99"/>
    <w:rsid w:val="009A1F6D"/>
  </w:style>
  <w:style w:type="character" w:customStyle="1" w:styleId="WW-RTFNum32123">
    <w:name w:val="WW-RTF_Num 3 2123"/>
    <w:uiPriority w:val="99"/>
    <w:rsid w:val="009A1F6D"/>
  </w:style>
  <w:style w:type="character" w:customStyle="1" w:styleId="WW-RTFNum33123">
    <w:name w:val="WW-RTF_Num 3 3123"/>
    <w:uiPriority w:val="99"/>
    <w:rsid w:val="009A1F6D"/>
  </w:style>
  <w:style w:type="character" w:customStyle="1" w:styleId="WW-RTFNum34123">
    <w:name w:val="WW-RTF_Num 3 4123"/>
    <w:uiPriority w:val="99"/>
    <w:rsid w:val="009A1F6D"/>
  </w:style>
  <w:style w:type="character" w:customStyle="1" w:styleId="WW-RTFNum35123">
    <w:name w:val="WW-RTF_Num 3 5123"/>
    <w:uiPriority w:val="99"/>
    <w:rsid w:val="009A1F6D"/>
  </w:style>
  <w:style w:type="character" w:customStyle="1" w:styleId="WW-RTFNum36123">
    <w:name w:val="WW-RTF_Num 3 6123"/>
    <w:uiPriority w:val="99"/>
    <w:rsid w:val="009A1F6D"/>
  </w:style>
  <w:style w:type="character" w:customStyle="1" w:styleId="WW-RTFNum37123">
    <w:name w:val="WW-RTF_Num 3 7123"/>
    <w:uiPriority w:val="99"/>
    <w:rsid w:val="009A1F6D"/>
  </w:style>
  <w:style w:type="character" w:customStyle="1" w:styleId="WW-RTFNum38123">
    <w:name w:val="WW-RTF_Num 3 8123"/>
    <w:uiPriority w:val="99"/>
    <w:rsid w:val="009A1F6D"/>
  </w:style>
  <w:style w:type="character" w:customStyle="1" w:styleId="WW-RTFNum39123">
    <w:name w:val="WW-RTF_Num 3 9123"/>
    <w:uiPriority w:val="99"/>
    <w:rsid w:val="009A1F6D"/>
  </w:style>
  <w:style w:type="character" w:customStyle="1" w:styleId="WW-RTFNum311234">
    <w:name w:val="WW-RTF_Num 3 11234"/>
    <w:uiPriority w:val="99"/>
    <w:rsid w:val="009A1F6D"/>
    <w:rPr>
      <w:rFonts w:ascii="Times New Roman" w:hAnsi="Times New Roman"/>
    </w:rPr>
  </w:style>
  <w:style w:type="character" w:customStyle="1" w:styleId="WW-RTFNum321234">
    <w:name w:val="WW-RTF_Num 3 21234"/>
    <w:uiPriority w:val="99"/>
    <w:rsid w:val="009A1F6D"/>
    <w:rPr>
      <w:rFonts w:ascii="Vladimir Script" w:eastAsia="Times New Roman" w:hAnsi="Vladimir Script"/>
    </w:rPr>
  </w:style>
  <w:style w:type="character" w:customStyle="1" w:styleId="WW-RTFNum331234">
    <w:name w:val="WW-RTF_Num 3 31234"/>
    <w:uiPriority w:val="99"/>
    <w:rsid w:val="009A1F6D"/>
    <w:rPr>
      <w:rFonts w:ascii="Vladimir Script" w:eastAsia="Times New Roman" w:hAnsi="Vladimir Script"/>
    </w:rPr>
  </w:style>
  <w:style w:type="character" w:customStyle="1" w:styleId="WW-RTFNum341234">
    <w:name w:val="WW-RTF_Num 3 41234"/>
    <w:uiPriority w:val="99"/>
    <w:rsid w:val="009A1F6D"/>
    <w:rPr>
      <w:rFonts w:ascii="Vladimir Script" w:eastAsia="Times New Roman" w:hAnsi="Vladimir Script"/>
    </w:rPr>
  </w:style>
  <w:style w:type="character" w:customStyle="1" w:styleId="WW-RTFNum351234">
    <w:name w:val="WW-RTF_Num 3 51234"/>
    <w:uiPriority w:val="99"/>
    <w:rsid w:val="009A1F6D"/>
    <w:rPr>
      <w:rFonts w:ascii="Vladimir Script" w:eastAsia="Times New Roman" w:hAnsi="Vladimir Script"/>
    </w:rPr>
  </w:style>
  <w:style w:type="character" w:customStyle="1" w:styleId="WW-RTFNum361234">
    <w:name w:val="WW-RTF_Num 3 61234"/>
    <w:uiPriority w:val="99"/>
    <w:rsid w:val="009A1F6D"/>
    <w:rPr>
      <w:rFonts w:ascii="Vladimir Script" w:eastAsia="Times New Roman" w:hAnsi="Vladimir Script"/>
    </w:rPr>
  </w:style>
  <w:style w:type="character" w:customStyle="1" w:styleId="WW-RTFNum371234">
    <w:name w:val="WW-RTF_Num 3 71234"/>
    <w:uiPriority w:val="99"/>
    <w:rsid w:val="009A1F6D"/>
    <w:rPr>
      <w:rFonts w:ascii="Vladimir Script" w:eastAsia="Times New Roman" w:hAnsi="Vladimir Script"/>
    </w:rPr>
  </w:style>
  <w:style w:type="character" w:customStyle="1" w:styleId="WW-RTFNum381234">
    <w:name w:val="WW-RTF_Num 3 81234"/>
    <w:uiPriority w:val="99"/>
    <w:rsid w:val="009A1F6D"/>
    <w:rPr>
      <w:rFonts w:ascii="Vladimir Script" w:eastAsia="Times New Roman" w:hAnsi="Vladimir Script"/>
    </w:rPr>
  </w:style>
  <w:style w:type="character" w:customStyle="1" w:styleId="WW-RTFNum391234">
    <w:name w:val="WW-RTF_Num 3 91234"/>
    <w:uiPriority w:val="99"/>
    <w:rsid w:val="009A1F6D"/>
    <w:rPr>
      <w:rFonts w:ascii="Vladimir Script" w:eastAsia="Times New Roman" w:hAnsi="Vladimir Script"/>
    </w:rPr>
  </w:style>
  <w:style w:type="character" w:styleId="a4">
    <w:name w:val="Hyperlink"/>
    <w:uiPriority w:val="99"/>
    <w:rsid w:val="009A1F6D"/>
    <w:rPr>
      <w:rFonts w:cs="Times New Roman"/>
      <w:color w:val="000080"/>
      <w:u w:val="single"/>
    </w:rPr>
  </w:style>
  <w:style w:type="character" w:customStyle="1" w:styleId="FontStyle47">
    <w:name w:val="Font Style47"/>
    <w:uiPriority w:val="99"/>
    <w:rsid w:val="009A1F6D"/>
    <w:rPr>
      <w:rFonts w:ascii="Times New Roman" w:hAnsi="Times New Roman"/>
      <w:sz w:val="22"/>
    </w:rPr>
  </w:style>
  <w:style w:type="character" w:customStyle="1" w:styleId="WW8Num7z2">
    <w:name w:val="WW8Num7z2"/>
    <w:uiPriority w:val="99"/>
    <w:rsid w:val="009A1F6D"/>
    <w:rPr>
      <w:rFonts w:ascii="Wingdings" w:hAnsi="Wingdings"/>
    </w:rPr>
  </w:style>
  <w:style w:type="character" w:customStyle="1" w:styleId="WW8Num7z3">
    <w:name w:val="WW8Num7z3"/>
    <w:uiPriority w:val="99"/>
    <w:rsid w:val="009A1F6D"/>
    <w:rPr>
      <w:rFonts w:ascii="Symbol" w:hAnsi="Symbol"/>
    </w:rPr>
  </w:style>
  <w:style w:type="paragraph" w:customStyle="1" w:styleId="a5">
    <w:name w:val="Заголовок"/>
    <w:basedOn w:val="a"/>
    <w:next w:val="a0"/>
    <w:uiPriority w:val="99"/>
    <w:rsid w:val="009A1F6D"/>
    <w:pPr>
      <w:keepNext/>
      <w:spacing w:before="240" w:after="120"/>
    </w:pPr>
    <w:rPr>
      <w:rFonts w:eastAsia="Microsoft YaHei"/>
      <w:sz w:val="28"/>
      <w:szCs w:val="28"/>
    </w:rPr>
  </w:style>
  <w:style w:type="paragraph" w:styleId="a0">
    <w:name w:val="Body Text"/>
    <w:basedOn w:val="a"/>
    <w:link w:val="a6"/>
    <w:uiPriority w:val="99"/>
    <w:rsid w:val="009A1F6D"/>
    <w:pPr>
      <w:spacing w:after="120"/>
    </w:pPr>
    <w:rPr>
      <w:rFonts w:cs="Times New Roman"/>
    </w:rPr>
  </w:style>
  <w:style w:type="character" w:customStyle="1" w:styleId="a6">
    <w:name w:val="Основной текст Знак"/>
    <w:link w:val="a0"/>
    <w:uiPriority w:val="99"/>
    <w:locked/>
    <w:rsid w:val="009A1F6D"/>
    <w:rPr>
      <w:rFonts w:ascii="Arial" w:hAnsi="Arial" w:cs="Arial"/>
      <w:kern w:val="1"/>
      <w:sz w:val="24"/>
      <w:szCs w:val="24"/>
    </w:rPr>
  </w:style>
  <w:style w:type="paragraph" w:styleId="a7">
    <w:name w:val="List"/>
    <w:basedOn w:val="a0"/>
    <w:uiPriority w:val="99"/>
    <w:rsid w:val="009A1F6D"/>
  </w:style>
  <w:style w:type="paragraph" w:customStyle="1" w:styleId="21">
    <w:name w:val="Название2"/>
    <w:basedOn w:val="a"/>
    <w:uiPriority w:val="99"/>
    <w:rsid w:val="009A1F6D"/>
    <w:pPr>
      <w:suppressLineNumbers/>
      <w:spacing w:before="120" w:after="120"/>
    </w:pPr>
    <w:rPr>
      <w:i/>
      <w:iCs/>
    </w:rPr>
  </w:style>
  <w:style w:type="paragraph" w:customStyle="1" w:styleId="22">
    <w:name w:val="Указатель2"/>
    <w:basedOn w:val="a"/>
    <w:uiPriority w:val="99"/>
    <w:rsid w:val="009A1F6D"/>
    <w:pPr>
      <w:suppressLineNumbers/>
    </w:pPr>
  </w:style>
  <w:style w:type="paragraph" w:customStyle="1" w:styleId="11">
    <w:name w:val="Название1"/>
    <w:basedOn w:val="a"/>
    <w:uiPriority w:val="10"/>
    <w:qFormat/>
    <w:rsid w:val="009A1F6D"/>
    <w:pPr>
      <w:spacing w:before="120" w:after="120"/>
    </w:pPr>
    <w:rPr>
      <w:i/>
      <w:iCs/>
    </w:rPr>
  </w:style>
  <w:style w:type="paragraph" w:customStyle="1" w:styleId="12">
    <w:name w:val="Указатель1"/>
    <w:basedOn w:val="a"/>
    <w:uiPriority w:val="99"/>
    <w:rsid w:val="009A1F6D"/>
  </w:style>
  <w:style w:type="paragraph" w:customStyle="1" w:styleId="a8">
    <w:name w:val="Содержимое таблицы"/>
    <w:basedOn w:val="a"/>
    <w:uiPriority w:val="99"/>
    <w:rsid w:val="009A1F6D"/>
  </w:style>
  <w:style w:type="paragraph" w:customStyle="1" w:styleId="a9">
    <w:name w:val="Заголовок таблицы"/>
    <w:basedOn w:val="a8"/>
    <w:uiPriority w:val="99"/>
    <w:rsid w:val="009A1F6D"/>
    <w:pPr>
      <w:jc w:val="center"/>
    </w:pPr>
    <w:rPr>
      <w:b/>
      <w:bCs/>
    </w:rPr>
  </w:style>
  <w:style w:type="paragraph" w:customStyle="1" w:styleId="120">
    <w:name w:val="Без интервала12"/>
    <w:uiPriority w:val="99"/>
    <w:rsid w:val="009A1F6D"/>
    <w:pPr>
      <w:widowControl w:val="0"/>
      <w:suppressAutoHyphens/>
      <w:autoSpaceDE w:val="0"/>
    </w:pPr>
    <w:rPr>
      <w:rFonts w:ascii="Calibri" w:hAnsi="Calibri" w:cs="Calibri"/>
      <w:kern w:val="1"/>
      <w:sz w:val="22"/>
      <w:szCs w:val="22"/>
    </w:rPr>
  </w:style>
  <w:style w:type="paragraph" w:styleId="aa">
    <w:name w:val="No Spacing"/>
    <w:uiPriority w:val="1"/>
    <w:qFormat/>
    <w:rsid w:val="009A1F6D"/>
    <w:pPr>
      <w:widowControl w:val="0"/>
      <w:suppressAutoHyphens/>
      <w:autoSpaceDE w:val="0"/>
    </w:pPr>
    <w:rPr>
      <w:rFonts w:ascii="Calibri" w:hAnsi="Calibri" w:cs="Calibri"/>
      <w:kern w:val="1"/>
      <w:sz w:val="22"/>
      <w:szCs w:val="22"/>
      <w:lang w:val="en-US"/>
    </w:rPr>
  </w:style>
  <w:style w:type="paragraph" w:customStyle="1" w:styleId="ConsPlusNonformat">
    <w:name w:val="ConsPlusNonformat"/>
    <w:uiPriority w:val="99"/>
    <w:rsid w:val="009A1F6D"/>
    <w:pPr>
      <w:widowControl w:val="0"/>
      <w:suppressAutoHyphens/>
      <w:autoSpaceDE w:val="0"/>
    </w:pPr>
    <w:rPr>
      <w:rFonts w:ascii="Courier New" w:hAnsi="Courier New" w:cs="Courier New"/>
    </w:rPr>
  </w:style>
  <w:style w:type="paragraph" w:customStyle="1" w:styleId="13">
    <w:name w:val="Без интервала1"/>
    <w:uiPriority w:val="99"/>
    <w:rsid w:val="0088592B"/>
    <w:pPr>
      <w:suppressAutoHyphens/>
    </w:pPr>
    <w:rPr>
      <w:rFonts w:ascii="Arial" w:hAnsi="Arial" w:cs="Arial"/>
      <w:kern w:val="1"/>
      <w:sz w:val="24"/>
      <w:szCs w:val="24"/>
      <w:lang w:eastAsia="ar-SA"/>
    </w:rPr>
  </w:style>
  <w:style w:type="paragraph" w:customStyle="1" w:styleId="ConsPlusNormal">
    <w:name w:val="ConsPlusNormal"/>
    <w:rsid w:val="00926651"/>
    <w:pPr>
      <w:widowControl w:val="0"/>
      <w:suppressAutoHyphens/>
      <w:autoSpaceDE w:val="0"/>
      <w:ind w:firstLine="720"/>
    </w:pPr>
    <w:rPr>
      <w:rFonts w:ascii="Arial" w:hAnsi="Arial" w:cs="Arial"/>
    </w:rPr>
  </w:style>
  <w:style w:type="paragraph" w:customStyle="1" w:styleId="ab">
    <w:name w:val="Прижатый влево"/>
    <w:basedOn w:val="a"/>
    <w:next w:val="a"/>
    <w:rsid w:val="00940548"/>
    <w:pPr>
      <w:widowControl/>
      <w:suppressAutoHyphens w:val="0"/>
      <w:autoSpaceDN w:val="0"/>
      <w:adjustRightInd w:val="0"/>
    </w:pPr>
    <w:rPr>
      <w:kern w:val="0"/>
    </w:rPr>
  </w:style>
  <w:style w:type="paragraph" w:customStyle="1" w:styleId="ac">
    <w:name w:val="Знак Знак Знак Знак"/>
    <w:basedOn w:val="a"/>
    <w:uiPriority w:val="99"/>
    <w:rsid w:val="00B26BD4"/>
    <w:pPr>
      <w:widowControl/>
      <w:suppressAutoHyphens w:val="0"/>
      <w:autoSpaceDE/>
      <w:spacing w:after="160" w:line="240" w:lineRule="exact"/>
      <w:ind w:firstLine="567"/>
      <w:jc w:val="both"/>
    </w:pPr>
    <w:rPr>
      <w:rFonts w:ascii="Verdana" w:hAnsi="Verdana" w:cs="Verdana"/>
      <w:kern w:val="0"/>
      <w:sz w:val="20"/>
      <w:szCs w:val="20"/>
      <w:lang w:val="en-US" w:eastAsia="en-US"/>
    </w:rPr>
  </w:style>
  <w:style w:type="paragraph" w:customStyle="1" w:styleId="ad">
    <w:name w:val="Знак"/>
    <w:basedOn w:val="a"/>
    <w:uiPriority w:val="99"/>
    <w:rsid w:val="004F4841"/>
    <w:pPr>
      <w:widowControl/>
      <w:suppressAutoHyphens w:val="0"/>
      <w:autoSpaceDE/>
      <w:spacing w:after="160" w:line="240" w:lineRule="exact"/>
      <w:ind w:firstLine="567"/>
      <w:jc w:val="both"/>
    </w:pPr>
    <w:rPr>
      <w:kern w:val="0"/>
      <w:sz w:val="20"/>
      <w:szCs w:val="20"/>
      <w:lang w:val="en-US" w:eastAsia="en-US"/>
    </w:rPr>
  </w:style>
  <w:style w:type="character" w:customStyle="1" w:styleId="10">
    <w:name w:val="Заголовок 1 Знак"/>
    <w:link w:val="1"/>
    <w:uiPriority w:val="99"/>
    <w:rsid w:val="000C7492"/>
    <w:rPr>
      <w:rFonts w:ascii="Calibri" w:hAnsi="Calibri" w:cs="Calibri"/>
      <w:b/>
      <w:bCs/>
      <w:i/>
      <w:iCs/>
      <w:sz w:val="24"/>
      <w:szCs w:val="24"/>
      <w:lang w:eastAsia="ar-SA"/>
    </w:rPr>
  </w:style>
  <w:style w:type="character" w:customStyle="1" w:styleId="30">
    <w:name w:val="Заголовок 3 Знак"/>
    <w:link w:val="3"/>
    <w:uiPriority w:val="99"/>
    <w:rsid w:val="000C7492"/>
    <w:rPr>
      <w:rFonts w:ascii="Arial" w:hAnsi="Arial" w:cs="Arial"/>
      <w:b/>
      <w:bCs/>
      <w:sz w:val="26"/>
      <w:szCs w:val="26"/>
      <w:lang w:eastAsia="ar-SA"/>
    </w:rPr>
  </w:style>
  <w:style w:type="character" w:customStyle="1" w:styleId="40">
    <w:name w:val="Заголовок 4 Знак"/>
    <w:link w:val="4"/>
    <w:uiPriority w:val="99"/>
    <w:rsid w:val="000C7492"/>
    <w:rPr>
      <w:rFonts w:ascii="Calibri" w:hAnsi="Calibri" w:cs="Calibri"/>
      <w:b/>
      <w:bCs/>
      <w:sz w:val="24"/>
      <w:szCs w:val="24"/>
      <w:lang w:eastAsia="ar-SA"/>
    </w:rPr>
  </w:style>
  <w:style w:type="character" w:customStyle="1" w:styleId="60">
    <w:name w:val="Заголовок 6 Знак"/>
    <w:link w:val="6"/>
    <w:uiPriority w:val="99"/>
    <w:rsid w:val="000C7492"/>
    <w:rPr>
      <w:rFonts w:ascii="Calibri" w:hAnsi="Calibri" w:cs="Calibri"/>
      <w:i/>
      <w:iCs/>
      <w:lang w:eastAsia="ar-SA"/>
    </w:rPr>
  </w:style>
  <w:style w:type="character" w:customStyle="1" w:styleId="70">
    <w:name w:val="Заголовок 7 Знак"/>
    <w:link w:val="7"/>
    <w:uiPriority w:val="99"/>
    <w:rsid w:val="000C7492"/>
    <w:rPr>
      <w:rFonts w:ascii="Calibri" w:hAnsi="Calibri" w:cs="Calibri"/>
      <w:sz w:val="24"/>
      <w:szCs w:val="24"/>
      <w:lang w:eastAsia="ar-SA"/>
    </w:rPr>
  </w:style>
  <w:style w:type="character" w:customStyle="1" w:styleId="80">
    <w:name w:val="Заголовок 8 Знак"/>
    <w:link w:val="8"/>
    <w:uiPriority w:val="99"/>
    <w:rsid w:val="000C7492"/>
    <w:rPr>
      <w:rFonts w:ascii="Arial" w:hAnsi="Arial" w:cs="Arial"/>
      <w:i/>
      <w:iCs/>
      <w:sz w:val="20"/>
      <w:szCs w:val="20"/>
      <w:lang w:eastAsia="ar-SA"/>
    </w:rPr>
  </w:style>
  <w:style w:type="character" w:customStyle="1" w:styleId="90">
    <w:name w:val="Заголовок 9 Знак"/>
    <w:link w:val="9"/>
    <w:uiPriority w:val="99"/>
    <w:rsid w:val="000C7492"/>
    <w:rPr>
      <w:rFonts w:ascii="Arial" w:hAnsi="Arial" w:cs="Arial"/>
      <w:b/>
      <w:bCs/>
      <w:i/>
      <w:iCs/>
      <w:sz w:val="18"/>
      <w:szCs w:val="18"/>
      <w:lang w:eastAsia="ar-SA"/>
    </w:rPr>
  </w:style>
  <w:style w:type="numbering" w:customStyle="1" w:styleId="14">
    <w:name w:val="Нет списка1"/>
    <w:next w:val="a3"/>
    <w:uiPriority w:val="99"/>
    <w:semiHidden/>
    <w:unhideWhenUsed/>
    <w:rsid w:val="000C7492"/>
  </w:style>
  <w:style w:type="character" w:customStyle="1" w:styleId="ae">
    <w:name w:val="Верхний колонтитул Знак"/>
    <w:uiPriority w:val="99"/>
    <w:rsid w:val="000C7492"/>
    <w:rPr>
      <w:rFonts w:cs="Times New Roman"/>
    </w:rPr>
  </w:style>
  <w:style w:type="character" w:customStyle="1" w:styleId="af">
    <w:name w:val="Нижний колонтитул Знак"/>
    <w:uiPriority w:val="99"/>
    <w:rsid w:val="000C7492"/>
    <w:rPr>
      <w:rFonts w:cs="Times New Roman"/>
    </w:rPr>
  </w:style>
  <w:style w:type="character" w:customStyle="1" w:styleId="af0">
    <w:name w:val="Текст выноски Знак"/>
    <w:uiPriority w:val="99"/>
    <w:rsid w:val="000C7492"/>
    <w:rPr>
      <w:rFonts w:ascii="Tahoma" w:hAnsi="Tahoma" w:cs="Tahoma"/>
      <w:sz w:val="16"/>
      <w:szCs w:val="16"/>
    </w:rPr>
  </w:style>
  <w:style w:type="character" w:customStyle="1" w:styleId="110">
    <w:name w:val="Заголовок 1 Знак1"/>
    <w:uiPriority w:val="99"/>
    <w:rsid w:val="000C7492"/>
    <w:rPr>
      <w:rFonts w:ascii="Times New Roman" w:hAnsi="Times New Roman"/>
      <w:b/>
      <w:i/>
      <w:sz w:val="24"/>
    </w:rPr>
  </w:style>
  <w:style w:type="character" w:customStyle="1" w:styleId="23">
    <w:name w:val="Заголовок 2 Знак3"/>
    <w:uiPriority w:val="99"/>
    <w:rsid w:val="000C7492"/>
    <w:rPr>
      <w:rFonts w:ascii="Arial" w:hAnsi="Arial"/>
      <w:b/>
      <w:i/>
      <w:sz w:val="28"/>
    </w:rPr>
  </w:style>
  <w:style w:type="character" w:customStyle="1" w:styleId="af1">
    <w:name w:val="Текст сноски Знак"/>
    <w:uiPriority w:val="99"/>
    <w:rsid w:val="000C7492"/>
    <w:rPr>
      <w:rFonts w:ascii="Times New Roman" w:hAnsi="Times New Roman" w:cs="Times New Roman"/>
      <w:sz w:val="20"/>
      <w:szCs w:val="20"/>
    </w:rPr>
  </w:style>
  <w:style w:type="character" w:customStyle="1" w:styleId="ConsPlusNormal0">
    <w:name w:val="ConsPlusNormal Знак"/>
    <w:rsid w:val="000C7492"/>
    <w:rPr>
      <w:rFonts w:ascii="Arial" w:hAnsi="Arial"/>
      <w:sz w:val="20"/>
    </w:rPr>
  </w:style>
  <w:style w:type="character" w:customStyle="1" w:styleId="af2">
    <w:name w:val="Основной текст с отступом Знак"/>
    <w:uiPriority w:val="99"/>
    <w:rsid w:val="000C7492"/>
    <w:rPr>
      <w:rFonts w:ascii="Times New Roman" w:hAnsi="Times New Roman" w:cs="Times New Roman"/>
      <w:sz w:val="24"/>
      <w:szCs w:val="24"/>
    </w:rPr>
  </w:style>
  <w:style w:type="character" w:customStyle="1" w:styleId="HTML">
    <w:name w:val="Стандартный HTML Знак"/>
    <w:uiPriority w:val="99"/>
    <w:rsid w:val="000C7492"/>
    <w:rPr>
      <w:rFonts w:ascii="Courier New" w:hAnsi="Courier New" w:cs="Courier New"/>
      <w:color w:val="000090"/>
      <w:sz w:val="20"/>
      <w:szCs w:val="20"/>
    </w:rPr>
  </w:style>
  <w:style w:type="character" w:styleId="af3">
    <w:name w:val="page number"/>
    <w:uiPriority w:val="99"/>
    <w:rsid w:val="000C7492"/>
    <w:rPr>
      <w:rFonts w:cs="Times New Roman"/>
    </w:rPr>
  </w:style>
  <w:style w:type="character" w:customStyle="1" w:styleId="41">
    <w:name w:val="Знак Знак4"/>
    <w:uiPriority w:val="99"/>
    <w:rsid w:val="000C7492"/>
    <w:rPr>
      <w:rFonts w:ascii="Arial" w:hAnsi="Arial"/>
      <w:sz w:val="24"/>
      <w:lang w:val="ru-RU" w:eastAsia="ar-SA" w:bidi="ar-SA"/>
    </w:rPr>
  </w:style>
  <w:style w:type="character" w:customStyle="1" w:styleId="24">
    <w:name w:val="Основной текст 2 Знак"/>
    <w:uiPriority w:val="99"/>
    <w:rsid w:val="000C7492"/>
    <w:rPr>
      <w:rFonts w:ascii="Times New Roman" w:hAnsi="Times New Roman" w:cs="Times New Roman"/>
      <w:b/>
      <w:bCs/>
      <w:sz w:val="24"/>
      <w:szCs w:val="24"/>
    </w:rPr>
  </w:style>
  <w:style w:type="character" w:customStyle="1" w:styleId="af4">
    <w:name w:val="Подпись Знак"/>
    <w:uiPriority w:val="99"/>
    <w:rsid w:val="000C7492"/>
    <w:rPr>
      <w:rFonts w:ascii="Times New Roman" w:hAnsi="Times New Roman" w:cs="Times New Roman"/>
      <w:b/>
      <w:bCs/>
      <w:sz w:val="28"/>
      <w:szCs w:val="28"/>
    </w:rPr>
  </w:style>
  <w:style w:type="character" w:customStyle="1" w:styleId="af5">
    <w:name w:val="Красная строка Знак"/>
    <w:uiPriority w:val="99"/>
    <w:rsid w:val="000C7492"/>
  </w:style>
  <w:style w:type="character" w:customStyle="1" w:styleId="31">
    <w:name w:val="Основной текст 3 Знак"/>
    <w:uiPriority w:val="99"/>
    <w:rsid w:val="000C7492"/>
    <w:rPr>
      <w:rFonts w:ascii="Times New Roman" w:hAnsi="Times New Roman" w:cs="Times New Roman"/>
      <w:sz w:val="16"/>
      <w:szCs w:val="16"/>
    </w:rPr>
  </w:style>
  <w:style w:type="character" w:customStyle="1" w:styleId="BodyTextIndentChar">
    <w:name w:val="Body Text Indent Char"/>
    <w:uiPriority w:val="99"/>
    <w:rsid w:val="000C7492"/>
    <w:rPr>
      <w:sz w:val="24"/>
      <w:lang w:val="ru-RU" w:eastAsia="ar-SA" w:bidi="ar-SA"/>
    </w:rPr>
  </w:style>
  <w:style w:type="character" w:customStyle="1" w:styleId="BodyTextChar">
    <w:name w:val="Body Text Char"/>
    <w:uiPriority w:val="99"/>
    <w:rsid w:val="000C7492"/>
    <w:rPr>
      <w:sz w:val="24"/>
      <w:lang w:val="ru-RU" w:eastAsia="ar-SA" w:bidi="ar-SA"/>
    </w:rPr>
  </w:style>
  <w:style w:type="character" w:customStyle="1" w:styleId="FontStyle13">
    <w:name w:val="Font Style13"/>
    <w:uiPriority w:val="99"/>
    <w:rsid w:val="000C7492"/>
    <w:rPr>
      <w:rFonts w:ascii="Times New Roman" w:hAnsi="Times New Roman"/>
      <w:sz w:val="22"/>
    </w:rPr>
  </w:style>
  <w:style w:type="character" w:styleId="af6">
    <w:name w:val="FollowedHyperlink"/>
    <w:uiPriority w:val="99"/>
    <w:rsid w:val="000C7492"/>
    <w:rPr>
      <w:rFonts w:cs="Times New Roman"/>
      <w:color w:val="800080"/>
      <w:u w:val="single"/>
    </w:rPr>
  </w:style>
  <w:style w:type="character" w:styleId="af7">
    <w:name w:val="footnote reference"/>
    <w:uiPriority w:val="99"/>
    <w:semiHidden/>
    <w:rsid w:val="000C7492"/>
    <w:rPr>
      <w:rFonts w:cs="Times New Roman"/>
      <w:vertAlign w:val="superscript"/>
    </w:rPr>
  </w:style>
  <w:style w:type="character" w:customStyle="1" w:styleId="af8">
    <w:name w:val="Знак Знак"/>
    <w:uiPriority w:val="99"/>
    <w:rsid w:val="000C7492"/>
    <w:rPr>
      <w:rFonts w:ascii="Tahoma" w:hAnsi="Tahoma"/>
      <w:sz w:val="20"/>
      <w:lang w:val="en-US"/>
    </w:rPr>
  </w:style>
  <w:style w:type="character" w:customStyle="1" w:styleId="35">
    <w:name w:val="Знак Знак35"/>
    <w:uiPriority w:val="99"/>
    <w:rsid w:val="000C7492"/>
    <w:rPr>
      <w:rFonts w:ascii="Arial" w:hAnsi="Arial"/>
      <w:b/>
      <w:i/>
      <w:sz w:val="28"/>
      <w:lang w:val="en-US"/>
    </w:rPr>
  </w:style>
  <w:style w:type="character" w:customStyle="1" w:styleId="34">
    <w:name w:val="Знак Знак34"/>
    <w:uiPriority w:val="99"/>
    <w:rsid w:val="000C7492"/>
    <w:rPr>
      <w:rFonts w:ascii="Arial" w:hAnsi="Arial"/>
      <w:b/>
      <w:sz w:val="26"/>
      <w:lang w:val="en-US"/>
    </w:rPr>
  </w:style>
  <w:style w:type="character" w:customStyle="1" w:styleId="33">
    <w:name w:val="Знак Знак33"/>
    <w:uiPriority w:val="99"/>
    <w:rsid w:val="000C7492"/>
    <w:rPr>
      <w:rFonts w:ascii="Times New Roman" w:hAnsi="Times New Roman"/>
      <w:b/>
      <w:sz w:val="20"/>
      <w:lang w:val="en-US"/>
    </w:rPr>
  </w:style>
  <w:style w:type="character" w:customStyle="1" w:styleId="32">
    <w:name w:val="Знак Знак32"/>
    <w:uiPriority w:val="99"/>
    <w:rsid w:val="000C7492"/>
    <w:rPr>
      <w:rFonts w:ascii="Times New Roman" w:hAnsi="Times New Roman"/>
      <w:b/>
      <w:i/>
      <w:sz w:val="26"/>
      <w:lang w:val="en-US"/>
    </w:rPr>
  </w:style>
  <w:style w:type="character" w:customStyle="1" w:styleId="af9">
    <w:name w:val="Текст примечания Знак"/>
    <w:uiPriority w:val="99"/>
    <w:rsid w:val="000C7492"/>
    <w:rPr>
      <w:rFonts w:ascii="Calibri" w:hAnsi="Calibri" w:cs="Calibri"/>
      <w:sz w:val="20"/>
      <w:szCs w:val="20"/>
    </w:rPr>
  </w:style>
  <w:style w:type="character" w:customStyle="1" w:styleId="afa">
    <w:name w:val="Тема примечания Знак"/>
    <w:uiPriority w:val="99"/>
    <w:rsid w:val="000C7492"/>
    <w:rPr>
      <w:rFonts w:ascii="Calibri" w:hAnsi="Calibri" w:cs="Calibri"/>
      <w:b/>
      <w:bCs/>
      <w:sz w:val="20"/>
      <w:szCs w:val="20"/>
    </w:rPr>
  </w:style>
  <w:style w:type="character" w:customStyle="1" w:styleId="blk">
    <w:name w:val="blk"/>
    <w:rsid w:val="000C7492"/>
  </w:style>
  <w:style w:type="character" w:customStyle="1" w:styleId="u">
    <w:name w:val="u"/>
    <w:uiPriority w:val="99"/>
    <w:rsid w:val="000C7492"/>
  </w:style>
  <w:style w:type="character" w:customStyle="1" w:styleId="17">
    <w:name w:val="Знак Знак17"/>
    <w:uiPriority w:val="99"/>
    <w:rsid w:val="000C7492"/>
    <w:rPr>
      <w:rFonts w:eastAsia="Times New Roman"/>
      <w:i/>
      <w:sz w:val="22"/>
      <w:lang w:val="ru-RU"/>
    </w:rPr>
  </w:style>
  <w:style w:type="character" w:customStyle="1" w:styleId="16">
    <w:name w:val="Знак Знак16"/>
    <w:uiPriority w:val="99"/>
    <w:rsid w:val="000C7492"/>
    <w:rPr>
      <w:rFonts w:ascii="Arial" w:hAnsi="Arial"/>
      <w:lang w:val="ru-RU"/>
    </w:rPr>
  </w:style>
  <w:style w:type="character" w:customStyle="1" w:styleId="15">
    <w:name w:val="бпОсновной текст Знак Знак1"/>
    <w:uiPriority w:val="99"/>
    <w:rsid w:val="000C7492"/>
    <w:rPr>
      <w:rFonts w:ascii="Times New Roman" w:hAnsi="Times New Roman"/>
      <w:sz w:val="24"/>
      <w:lang w:val="en-US"/>
    </w:rPr>
  </w:style>
  <w:style w:type="character" w:customStyle="1" w:styleId="afb">
    <w:name w:val="Название Знак"/>
    <w:uiPriority w:val="10"/>
    <w:rsid w:val="000C7492"/>
    <w:rPr>
      <w:rFonts w:ascii="Arial" w:hAnsi="Arial" w:cs="Arial"/>
      <w:b/>
      <w:bCs/>
      <w:sz w:val="24"/>
      <w:szCs w:val="24"/>
    </w:rPr>
  </w:style>
  <w:style w:type="character" w:customStyle="1" w:styleId="36">
    <w:name w:val="Основной текст с отступом 3 Знак"/>
    <w:uiPriority w:val="99"/>
    <w:rsid w:val="000C7492"/>
    <w:rPr>
      <w:rFonts w:ascii="Times New Roman" w:hAnsi="Times New Roman" w:cs="Times New Roman"/>
      <w:sz w:val="16"/>
      <w:szCs w:val="16"/>
    </w:rPr>
  </w:style>
  <w:style w:type="character" w:customStyle="1" w:styleId="afc">
    <w:name w:val="Текст Знак"/>
    <w:uiPriority w:val="99"/>
    <w:rsid w:val="000C7492"/>
    <w:rPr>
      <w:rFonts w:ascii="Courier New" w:hAnsi="Courier New" w:cs="Courier New"/>
      <w:sz w:val="20"/>
      <w:szCs w:val="20"/>
    </w:rPr>
  </w:style>
  <w:style w:type="character" w:customStyle="1" w:styleId="18">
    <w:name w:val="Обычный1 Знак"/>
    <w:uiPriority w:val="99"/>
    <w:rsid w:val="000C7492"/>
    <w:rPr>
      <w:rFonts w:ascii="Times New Roman" w:hAnsi="Times New Roman"/>
      <w:sz w:val="20"/>
    </w:rPr>
  </w:style>
  <w:style w:type="character" w:customStyle="1" w:styleId="Heading1Char">
    <w:name w:val="Heading 1 Char"/>
    <w:uiPriority w:val="99"/>
    <w:rsid w:val="000C7492"/>
    <w:rPr>
      <w:rFonts w:ascii="Arial" w:hAnsi="Arial"/>
      <w:b/>
      <w:color w:val="000080"/>
      <w:lang w:val="ru-RU"/>
    </w:rPr>
  </w:style>
  <w:style w:type="character" w:customStyle="1" w:styleId="Heading2Char">
    <w:name w:val="Heading 2 Char"/>
    <w:uiPriority w:val="99"/>
    <w:rsid w:val="000C7492"/>
    <w:rPr>
      <w:rFonts w:ascii="Arial" w:hAnsi="Arial"/>
      <w:sz w:val="24"/>
      <w:lang w:val="ru-RU"/>
    </w:rPr>
  </w:style>
  <w:style w:type="character" w:customStyle="1" w:styleId="Heading3Char">
    <w:name w:val="Heading 3 Char"/>
    <w:uiPriority w:val="99"/>
    <w:rsid w:val="000C7492"/>
    <w:rPr>
      <w:rFonts w:ascii="Arial" w:hAnsi="Arial"/>
      <w:b/>
      <w:sz w:val="24"/>
      <w:lang w:val="ru-RU"/>
    </w:rPr>
  </w:style>
  <w:style w:type="character" w:customStyle="1" w:styleId="Heading4Char">
    <w:name w:val="Heading 4 Char"/>
    <w:uiPriority w:val="99"/>
    <w:rsid w:val="000C7492"/>
    <w:rPr>
      <w:sz w:val="24"/>
      <w:lang w:val="ru-RU"/>
    </w:rPr>
  </w:style>
  <w:style w:type="character" w:customStyle="1" w:styleId="BodyTextChar1">
    <w:name w:val="Body Text Char1"/>
    <w:uiPriority w:val="99"/>
    <w:rsid w:val="000C7492"/>
    <w:rPr>
      <w:sz w:val="24"/>
      <w:lang w:val="ru-RU"/>
    </w:rPr>
  </w:style>
  <w:style w:type="character" w:customStyle="1" w:styleId="BodyTextIndentChar1">
    <w:name w:val="Body Text Indent Char1"/>
    <w:uiPriority w:val="99"/>
    <w:rsid w:val="000C7492"/>
    <w:rPr>
      <w:sz w:val="24"/>
      <w:lang w:val="ru-RU"/>
    </w:rPr>
  </w:style>
  <w:style w:type="character" w:customStyle="1" w:styleId="150">
    <w:name w:val="Знак Знак15"/>
    <w:uiPriority w:val="99"/>
    <w:rsid w:val="000C7492"/>
    <w:rPr>
      <w:rFonts w:ascii="Times New Roman" w:hAnsi="Times New Roman"/>
      <w:sz w:val="24"/>
      <w:lang w:val="en-US"/>
    </w:rPr>
  </w:style>
  <w:style w:type="character" w:styleId="afd">
    <w:name w:val="Strong"/>
    <w:uiPriority w:val="99"/>
    <w:qFormat/>
    <w:rsid w:val="000C7492"/>
    <w:rPr>
      <w:rFonts w:cs="Times New Roman"/>
      <w:b/>
      <w:bCs/>
    </w:rPr>
  </w:style>
  <w:style w:type="character" w:customStyle="1" w:styleId="HeaderChar">
    <w:name w:val="Header Char"/>
    <w:uiPriority w:val="99"/>
    <w:rsid w:val="000C7492"/>
    <w:rPr>
      <w:sz w:val="24"/>
      <w:lang w:val="ru-RU" w:eastAsia="ar-SA" w:bidi="ar-SA"/>
    </w:rPr>
  </w:style>
  <w:style w:type="character" w:customStyle="1" w:styleId="FooterChar">
    <w:name w:val="Footer Char"/>
    <w:uiPriority w:val="99"/>
    <w:rsid w:val="000C7492"/>
    <w:rPr>
      <w:sz w:val="24"/>
      <w:lang w:val="ru-RU" w:eastAsia="ar-SA" w:bidi="ar-SA"/>
    </w:rPr>
  </w:style>
  <w:style w:type="character" w:customStyle="1" w:styleId="121">
    <w:name w:val="Знак Знак12"/>
    <w:uiPriority w:val="99"/>
    <w:rsid w:val="000C7492"/>
    <w:rPr>
      <w:rFonts w:ascii="Arial" w:hAnsi="Arial"/>
      <w:b/>
      <w:color w:val="000080"/>
      <w:sz w:val="20"/>
      <w:lang w:val="en-US"/>
    </w:rPr>
  </w:style>
  <w:style w:type="character" w:customStyle="1" w:styleId="SignatureChar">
    <w:name w:val="Signature Char"/>
    <w:uiPriority w:val="99"/>
    <w:rsid w:val="000C7492"/>
    <w:rPr>
      <w:b/>
      <w:sz w:val="28"/>
      <w:lang w:val="ru-RU"/>
    </w:rPr>
  </w:style>
  <w:style w:type="character" w:customStyle="1" w:styleId="afe">
    <w:name w:val="Цветовое выделение"/>
    <w:uiPriority w:val="99"/>
    <w:rsid w:val="000C7492"/>
    <w:rPr>
      <w:b/>
      <w:color w:val="000080"/>
      <w:sz w:val="20"/>
    </w:rPr>
  </w:style>
  <w:style w:type="character" w:customStyle="1" w:styleId="aff">
    <w:name w:val="Гипертекстовая ссылка"/>
    <w:uiPriority w:val="99"/>
    <w:rsid w:val="000C7492"/>
    <w:rPr>
      <w:b/>
      <w:color w:val="008000"/>
      <w:sz w:val="20"/>
      <w:u w:val="single"/>
    </w:rPr>
  </w:style>
  <w:style w:type="character" w:customStyle="1" w:styleId="aff0">
    <w:name w:val="Продолжение ссылки"/>
    <w:uiPriority w:val="99"/>
    <w:rsid w:val="000C7492"/>
    <w:rPr>
      <w:rFonts w:cs="Times New Roman"/>
      <w:b/>
      <w:bCs/>
      <w:color w:val="008000"/>
      <w:sz w:val="20"/>
      <w:szCs w:val="20"/>
      <w:u w:val="single"/>
    </w:rPr>
  </w:style>
  <w:style w:type="character" w:customStyle="1" w:styleId="BodyTextFirstIndentChar">
    <w:name w:val="Body Text First Indent Char"/>
    <w:uiPriority w:val="99"/>
    <w:rsid w:val="000C7492"/>
    <w:rPr>
      <w:rFonts w:cs="Times New Roman"/>
      <w:sz w:val="24"/>
      <w:szCs w:val="24"/>
      <w:lang w:val="ru-RU"/>
    </w:rPr>
  </w:style>
  <w:style w:type="character" w:customStyle="1" w:styleId="BodyText2Char">
    <w:name w:val="Body Text 2 Char"/>
    <w:uiPriority w:val="99"/>
    <w:rsid w:val="000C7492"/>
    <w:rPr>
      <w:sz w:val="24"/>
      <w:lang w:val="ru-RU"/>
    </w:rPr>
  </w:style>
  <w:style w:type="character" w:customStyle="1" w:styleId="BodyText3Char">
    <w:name w:val="Body Text 3 Char"/>
    <w:uiPriority w:val="99"/>
    <w:rsid w:val="000C7492"/>
    <w:rPr>
      <w:sz w:val="16"/>
      <w:lang w:val="ru-RU"/>
    </w:rPr>
  </w:style>
  <w:style w:type="character" w:customStyle="1" w:styleId="27">
    <w:name w:val="Знак Знак27"/>
    <w:uiPriority w:val="99"/>
    <w:rsid w:val="000C7492"/>
    <w:rPr>
      <w:sz w:val="28"/>
      <w:lang w:val="ru-RU"/>
    </w:rPr>
  </w:style>
  <w:style w:type="character" w:customStyle="1" w:styleId="26">
    <w:name w:val="Знак Знак26"/>
    <w:uiPriority w:val="99"/>
    <w:rsid w:val="000C7492"/>
    <w:rPr>
      <w:rFonts w:ascii="Arial" w:hAnsi="Arial"/>
      <w:b/>
      <w:sz w:val="26"/>
      <w:lang w:val="ru-RU"/>
    </w:rPr>
  </w:style>
  <w:style w:type="character" w:customStyle="1" w:styleId="25">
    <w:name w:val="Знак Знак25"/>
    <w:uiPriority w:val="99"/>
    <w:rsid w:val="000C7492"/>
    <w:rPr>
      <w:rFonts w:ascii="Arial" w:hAnsi="Arial"/>
      <w:b/>
      <w:sz w:val="24"/>
      <w:lang w:val="ru-RU"/>
    </w:rPr>
  </w:style>
  <w:style w:type="character" w:styleId="aff1">
    <w:name w:val="Emphasis"/>
    <w:uiPriority w:val="99"/>
    <w:qFormat/>
    <w:rsid w:val="000C7492"/>
    <w:rPr>
      <w:rFonts w:cs="Times New Roman"/>
      <w:i/>
      <w:iCs/>
    </w:rPr>
  </w:style>
  <w:style w:type="character" w:customStyle="1" w:styleId="HTML1">
    <w:name w:val="Стандартный HTML Знак1"/>
    <w:uiPriority w:val="99"/>
    <w:rsid w:val="000C7492"/>
    <w:rPr>
      <w:rFonts w:ascii="Courier New" w:hAnsi="Courier New"/>
      <w:lang w:val="en-US" w:eastAsia="ar-SA" w:bidi="ar-SA"/>
    </w:rPr>
  </w:style>
  <w:style w:type="character" w:customStyle="1" w:styleId="28">
    <w:name w:val="Знак Знак28"/>
    <w:uiPriority w:val="99"/>
    <w:rsid w:val="000C7492"/>
    <w:rPr>
      <w:sz w:val="24"/>
      <w:lang w:val="ru-RU"/>
    </w:rPr>
  </w:style>
  <w:style w:type="character" w:customStyle="1" w:styleId="220">
    <w:name w:val="Заголовок 2 Знак2"/>
    <w:uiPriority w:val="99"/>
    <w:rsid w:val="000C7492"/>
    <w:rPr>
      <w:rFonts w:ascii="Arial" w:hAnsi="Arial"/>
      <w:b/>
      <w:i/>
      <w:sz w:val="28"/>
      <w:lang w:val="ru-RU"/>
    </w:rPr>
  </w:style>
  <w:style w:type="character" w:customStyle="1" w:styleId="230">
    <w:name w:val="Знак Знак23"/>
    <w:uiPriority w:val="99"/>
    <w:rsid w:val="000C7492"/>
    <w:rPr>
      <w:rFonts w:ascii="Times New Roman" w:hAnsi="Times New Roman"/>
      <w:sz w:val="24"/>
    </w:rPr>
  </w:style>
  <w:style w:type="character" w:customStyle="1" w:styleId="221">
    <w:name w:val="Знак Знак22"/>
    <w:uiPriority w:val="99"/>
    <w:rsid w:val="000C7492"/>
    <w:rPr>
      <w:rFonts w:ascii="Times New Roman" w:hAnsi="Times New Roman"/>
      <w:sz w:val="28"/>
    </w:rPr>
  </w:style>
  <w:style w:type="character" w:customStyle="1" w:styleId="210">
    <w:name w:val="Знак Знак21"/>
    <w:uiPriority w:val="99"/>
    <w:rsid w:val="000C7492"/>
    <w:rPr>
      <w:rFonts w:ascii="Arial" w:hAnsi="Arial"/>
      <w:b/>
      <w:sz w:val="26"/>
    </w:rPr>
  </w:style>
  <w:style w:type="character" w:customStyle="1" w:styleId="200">
    <w:name w:val="Знак Знак20"/>
    <w:uiPriority w:val="99"/>
    <w:rsid w:val="000C7492"/>
    <w:rPr>
      <w:rFonts w:ascii="Times New Roman" w:hAnsi="Times New Roman"/>
      <w:b/>
      <w:sz w:val="28"/>
    </w:rPr>
  </w:style>
  <w:style w:type="character" w:customStyle="1" w:styleId="211">
    <w:name w:val="Заголовок 2 Знак1"/>
    <w:uiPriority w:val="99"/>
    <w:rsid w:val="000C7492"/>
    <w:rPr>
      <w:rFonts w:ascii="Arial" w:hAnsi="Arial"/>
      <w:b/>
      <w:i/>
      <w:sz w:val="28"/>
      <w:lang w:val="ru-RU"/>
    </w:rPr>
  </w:style>
  <w:style w:type="character" w:customStyle="1" w:styleId="2210">
    <w:name w:val="Знак Знак221"/>
    <w:uiPriority w:val="99"/>
    <w:rsid w:val="000C7492"/>
    <w:rPr>
      <w:sz w:val="24"/>
      <w:lang w:val="ru-RU"/>
    </w:rPr>
  </w:style>
  <w:style w:type="character" w:customStyle="1" w:styleId="2110">
    <w:name w:val="Знак Знак211"/>
    <w:uiPriority w:val="99"/>
    <w:rsid w:val="000C7492"/>
    <w:rPr>
      <w:sz w:val="28"/>
      <w:lang w:val="ru-RU"/>
    </w:rPr>
  </w:style>
  <w:style w:type="character" w:customStyle="1" w:styleId="201">
    <w:name w:val="Знак Знак201"/>
    <w:uiPriority w:val="99"/>
    <w:rsid w:val="000C7492"/>
    <w:rPr>
      <w:rFonts w:ascii="Arial" w:hAnsi="Arial"/>
      <w:b/>
      <w:sz w:val="26"/>
      <w:lang w:val="ru-RU"/>
    </w:rPr>
  </w:style>
  <w:style w:type="character" w:customStyle="1" w:styleId="19">
    <w:name w:val="Знак Знак19"/>
    <w:uiPriority w:val="99"/>
    <w:rsid w:val="000C7492"/>
    <w:rPr>
      <w:rFonts w:ascii="Arial" w:hAnsi="Arial"/>
      <w:b/>
      <w:sz w:val="24"/>
      <w:lang w:val="ru-RU" w:eastAsia="ar-SA" w:bidi="ar-SA"/>
    </w:rPr>
  </w:style>
  <w:style w:type="character" w:customStyle="1" w:styleId="180">
    <w:name w:val="Знак Знак18"/>
    <w:uiPriority w:val="99"/>
    <w:rsid w:val="000C7492"/>
    <w:rPr>
      <w:b/>
      <w:i/>
      <w:sz w:val="24"/>
      <w:lang w:val="ru-RU" w:eastAsia="ar-SA" w:bidi="ar-SA"/>
    </w:rPr>
  </w:style>
  <w:style w:type="character" w:customStyle="1" w:styleId="151">
    <w:name w:val="Знак Знак151"/>
    <w:uiPriority w:val="99"/>
    <w:rsid w:val="000C7492"/>
    <w:rPr>
      <w:rFonts w:ascii="Arial" w:hAnsi="Arial"/>
      <w:i/>
      <w:lang w:val="ru-RU"/>
    </w:rPr>
  </w:style>
  <w:style w:type="character" w:customStyle="1" w:styleId="111">
    <w:name w:val="Знак Знак11"/>
    <w:uiPriority w:val="99"/>
    <w:rsid w:val="000C7492"/>
    <w:rPr>
      <w:sz w:val="24"/>
      <w:lang w:val="ru-RU"/>
    </w:rPr>
  </w:style>
  <w:style w:type="character" w:customStyle="1" w:styleId="91">
    <w:name w:val="Знак Знак9"/>
    <w:uiPriority w:val="99"/>
    <w:rsid w:val="000C7492"/>
    <w:rPr>
      <w:lang w:val="ru-RU"/>
    </w:rPr>
  </w:style>
  <w:style w:type="character" w:customStyle="1" w:styleId="37">
    <w:name w:val="Знак Знак3"/>
    <w:uiPriority w:val="99"/>
    <w:rsid w:val="000C7492"/>
    <w:rPr>
      <w:b/>
      <w:sz w:val="28"/>
      <w:lang w:val="ru-RU"/>
    </w:rPr>
  </w:style>
  <w:style w:type="character" w:customStyle="1" w:styleId="140">
    <w:name w:val="Знак Знак14"/>
    <w:uiPriority w:val="99"/>
    <w:rsid w:val="000C7492"/>
    <w:rPr>
      <w:sz w:val="24"/>
      <w:lang w:val="ru-RU"/>
    </w:rPr>
  </w:style>
  <w:style w:type="character" w:customStyle="1" w:styleId="29">
    <w:name w:val="Знак Знак2"/>
    <w:uiPriority w:val="99"/>
    <w:rsid w:val="000C7492"/>
    <w:rPr>
      <w:rFonts w:ascii="Times New Roman" w:hAnsi="Times New Roman"/>
      <w:sz w:val="24"/>
      <w:lang w:val="ru-RU"/>
    </w:rPr>
  </w:style>
  <w:style w:type="character" w:customStyle="1" w:styleId="100">
    <w:name w:val="Знак Знак10"/>
    <w:uiPriority w:val="99"/>
    <w:rsid w:val="000C7492"/>
    <w:rPr>
      <w:sz w:val="24"/>
      <w:lang w:val="ru-RU"/>
    </w:rPr>
  </w:style>
  <w:style w:type="character" w:customStyle="1" w:styleId="1a">
    <w:name w:val="Знак Знак1"/>
    <w:uiPriority w:val="99"/>
    <w:rsid w:val="000C7492"/>
    <w:rPr>
      <w:sz w:val="16"/>
      <w:lang w:val="ru-RU"/>
    </w:rPr>
  </w:style>
  <w:style w:type="character" w:customStyle="1" w:styleId="51">
    <w:name w:val="Знак Знак5"/>
    <w:uiPriority w:val="99"/>
    <w:rsid w:val="000C7492"/>
    <w:rPr>
      <w:rFonts w:ascii="Tahoma" w:hAnsi="Tahoma"/>
      <w:sz w:val="16"/>
    </w:rPr>
  </w:style>
  <w:style w:type="character" w:customStyle="1" w:styleId="1210">
    <w:name w:val="Знак Знак121"/>
    <w:uiPriority w:val="99"/>
    <w:rsid w:val="000C7492"/>
    <w:rPr>
      <w:rFonts w:ascii="Arial" w:hAnsi="Arial"/>
      <w:b/>
      <w:color w:val="000080"/>
      <w:sz w:val="20"/>
      <w:lang w:val="en-US"/>
    </w:rPr>
  </w:style>
  <w:style w:type="character" w:customStyle="1" w:styleId="1b">
    <w:name w:val="Текст выноски Знак1"/>
    <w:uiPriority w:val="99"/>
    <w:rsid w:val="000C7492"/>
    <w:rPr>
      <w:rFonts w:ascii="Tahoma" w:hAnsi="Tahoma"/>
      <w:sz w:val="16"/>
      <w:lang w:val="en-US" w:eastAsia="ar-SA" w:bidi="ar-SA"/>
    </w:rPr>
  </w:style>
  <w:style w:type="character" w:customStyle="1" w:styleId="1c">
    <w:name w:val="Схема документа Знак1"/>
    <w:uiPriority w:val="99"/>
    <w:rsid w:val="000C7492"/>
    <w:rPr>
      <w:rFonts w:ascii="Tahoma" w:hAnsi="Tahoma"/>
      <w:sz w:val="16"/>
      <w:lang w:val="en-US" w:eastAsia="ar-SA" w:bidi="ar-SA"/>
    </w:rPr>
  </w:style>
  <w:style w:type="character" w:customStyle="1" w:styleId="2a">
    <w:name w:val="Заголовок 2 Знак Знак Знак"/>
    <w:uiPriority w:val="99"/>
    <w:rsid w:val="000C7492"/>
    <w:rPr>
      <w:rFonts w:ascii="Arial" w:hAnsi="Arial"/>
      <w:b/>
      <w:i/>
      <w:sz w:val="28"/>
      <w:lang w:val="ru-RU" w:eastAsia="ar-SA" w:bidi="ar-SA"/>
    </w:rPr>
  </w:style>
  <w:style w:type="character" w:customStyle="1" w:styleId="Heading1Char1">
    <w:name w:val="Heading 1 Char1"/>
    <w:uiPriority w:val="99"/>
    <w:rsid w:val="000C7492"/>
    <w:rPr>
      <w:rFonts w:ascii="Tahoma" w:hAnsi="Tahoma"/>
      <w:lang w:val="en-US" w:eastAsia="ar-SA" w:bidi="ar-SA"/>
    </w:rPr>
  </w:style>
  <w:style w:type="character" w:customStyle="1" w:styleId="Heading2Char1">
    <w:name w:val="Heading 2 Char1"/>
    <w:uiPriority w:val="99"/>
    <w:rsid w:val="000C7492"/>
    <w:rPr>
      <w:rFonts w:ascii="Arial" w:hAnsi="Arial"/>
      <w:b/>
      <w:i/>
      <w:sz w:val="28"/>
      <w:lang w:val="ru-RU" w:eastAsia="ar-SA" w:bidi="ar-SA"/>
    </w:rPr>
  </w:style>
  <w:style w:type="character" w:customStyle="1" w:styleId="Heading3Char1">
    <w:name w:val="Heading 3 Char1"/>
    <w:uiPriority w:val="99"/>
    <w:rsid w:val="000C7492"/>
    <w:rPr>
      <w:rFonts w:ascii="Arial" w:hAnsi="Arial"/>
      <w:b/>
      <w:sz w:val="26"/>
      <w:lang w:val="ru-RU" w:eastAsia="ar-SA" w:bidi="ar-SA"/>
    </w:rPr>
  </w:style>
  <w:style w:type="character" w:customStyle="1" w:styleId="Heading4Char1">
    <w:name w:val="Heading 4 Char1"/>
    <w:uiPriority w:val="99"/>
    <w:rsid w:val="000C7492"/>
    <w:rPr>
      <w:rFonts w:eastAsia="Times New Roman"/>
      <w:b/>
      <w:sz w:val="24"/>
      <w:lang w:val="ru-RU" w:eastAsia="ar-SA" w:bidi="ar-SA"/>
    </w:rPr>
  </w:style>
  <w:style w:type="character" w:customStyle="1" w:styleId="Heading5Char">
    <w:name w:val="Heading 5 Char"/>
    <w:uiPriority w:val="99"/>
    <w:rsid w:val="000C7492"/>
    <w:rPr>
      <w:rFonts w:eastAsia="Times New Roman"/>
      <w:b/>
      <w:i/>
      <w:sz w:val="26"/>
      <w:lang w:val="ru-RU" w:eastAsia="ar-SA" w:bidi="ar-SA"/>
    </w:rPr>
  </w:style>
  <w:style w:type="character" w:customStyle="1" w:styleId="Heading6Char">
    <w:name w:val="Heading 6 Char"/>
    <w:uiPriority w:val="99"/>
    <w:rsid w:val="000C7492"/>
    <w:rPr>
      <w:rFonts w:eastAsia="Times New Roman"/>
      <w:i/>
      <w:sz w:val="22"/>
      <w:lang w:val="ru-RU" w:eastAsia="ar-SA" w:bidi="ar-SA"/>
    </w:rPr>
  </w:style>
  <w:style w:type="character" w:customStyle="1" w:styleId="Heading7Char">
    <w:name w:val="Heading 7 Char"/>
    <w:uiPriority w:val="99"/>
    <w:rsid w:val="000C7492"/>
    <w:rPr>
      <w:rFonts w:eastAsia="Times New Roman"/>
      <w:sz w:val="24"/>
      <w:lang w:val="ru-RU" w:eastAsia="ar-SA" w:bidi="ar-SA"/>
    </w:rPr>
  </w:style>
  <w:style w:type="character" w:customStyle="1" w:styleId="Heading8Char">
    <w:name w:val="Heading 8 Char"/>
    <w:uiPriority w:val="99"/>
    <w:rsid w:val="000C7492"/>
    <w:rPr>
      <w:rFonts w:ascii="Arial" w:hAnsi="Arial"/>
      <w:i/>
      <w:lang w:val="ru-RU" w:eastAsia="ar-SA" w:bidi="ar-SA"/>
    </w:rPr>
  </w:style>
  <w:style w:type="character" w:customStyle="1" w:styleId="Heading9Char">
    <w:name w:val="Heading 9 Char"/>
    <w:uiPriority w:val="99"/>
    <w:rsid w:val="000C7492"/>
    <w:rPr>
      <w:rFonts w:ascii="Arial" w:hAnsi="Arial"/>
      <w:b/>
      <w:i/>
      <w:sz w:val="18"/>
      <w:lang w:val="ru-RU" w:eastAsia="ar-SA" w:bidi="ar-SA"/>
    </w:rPr>
  </w:style>
  <w:style w:type="character" w:customStyle="1" w:styleId="HeaderChar1">
    <w:name w:val="Header Char1"/>
    <w:uiPriority w:val="99"/>
    <w:rsid w:val="000C7492"/>
    <w:rPr>
      <w:rFonts w:ascii="Calibri" w:hAnsi="Calibri"/>
      <w:sz w:val="22"/>
      <w:lang w:val="ru-RU" w:eastAsia="ar-SA" w:bidi="ar-SA"/>
    </w:rPr>
  </w:style>
  <w:style w:type="character" w:customStyle="1" w:styleId="FooterChar1">
    <w:name w:val="Footer Char1"/>
    <w:uiPriority w:val="99"/>
    <w:rsid w:val="000C7492"/>
    <w:rPr>
      <w:rFonts w:ascii="Calibri" w:hAnsi="Calibri"/>
      <w:sz w:val="22"/>
      <w:lang w:val="ru-RU" w:eastAsia="ar-SA" w:bidi="ar-SA"/>
    </w:rPr>
  </w:style>
  <w:style w:type="character" w:customStyle="1" w:styleId="BodyTextChar2">
    <w:name w:val="Body Text Char2"/>
    <w:uiPriority w:val="99"/>
    <w:rsid w:val="000C7492"/>
    <w:rPr>
      <w:rFonts w:eastAsia="Times New Roman"/>
      <w:sz w:val="24"/>
      <w:lang w:val="ru-RU" w:eastAsia="ar-SA" w:bidi="ar-SA"/>
    </w:rPr>
  </w:style>
  <w:style w:type="character" w:customStyle="1" w:styleId="BodyTextIndentChar2">
    <w:name w:val="Body Text Indent Char2"/>
    <w:uiPriority w:val="99"/>
    <w:rsid w:val="000C7492"/>
    <w:rPr>
      <w:rFonts w:eastAsia="Times New Roman"/>
      <w:sz w:val="24"/>
      <w:lang w:val="ru-RU" w:eastAsia="ar-SA" w:bidi="ar-SA"/>
    </w:rPr>
  </w:style>
  <w:style w:type="character" w:customStyle="1" w:styleId="HTMLPreformattedChar">
    <w:name w:val="HTML Preformatted Char"/>
    <w:uiPriority w:val="99"/>
    <w:rsid w:val="000C7492"/>
    <w:rPr>
      <w:rFonts w:ascii="Courier New" w:hAnsi="Courier New"/>
      <w:color w:val="000090"/>
      <w:lang w:val="ru-RU" w:eastAsia="ar-SA" w:bidi="ar-SA"/>
    </w:rPr>
  </w:style>
  <w:style w:type="character" w:customStyle="1" w:styleId="BodyText2Char1">
    <w:name w:val="Body Text 2 Char1"/>
    <w:uiPriority w:val="99"/>
    <w:rsid w:val="000C7492"/>
    <w:rPr>
      <w:rFonts w:eastAsia="Times New Roman"/>
      <w:b/>
      <w:sz w:val="24"/>
      <w:lang w:val="ru-RU" w:eastAsia="ar-SA" w:bidi="ar-SA"/>
    </w:rPr>
  </w:style>
  <w:style w:type="character" w:customStyle="1" w:styleId="SignatureChar1">
    <w:name w:val="Signature Char1"/>
    <w:uiPriority w:val="99"/>
    <w:rsid w:val="000C7492"/>
    <w:rPr>
      <w:rFonts w:eastAsia="Times New Roman"/>
      <w:b/>
      <w:sz w:val="28"/>
      <w:lang w:val="ru-RU" w:eastAsia="ar-SA" w:bidi="ar-SA"/>
    </w:rPr>
  </w:style>
  <w:style w:type="character" w:customStyle="1" w:styleId="BodyTextFirstIndentChar1">
    <w:name w:val="Body Text First Indent Char1"/>
    <w:uiPriority w:val="99"/>
    <w:rsid w:val="000C7492"/>
    <w:rPr>
      <w:rFonts w:eastAsia="Times New Roman"/>
      <w:sz w:val="24"/>
      <w:lang w:val="ru-RU" w:eastAsia="ar-SA" w:bidi="ar-SA"/>
    </w:rPr>
  </w:style>
  <w:style w:type="character" w:customStyle="1" w:styleId="BodyText3Char1">
    <w:name w:val="Body Text 3 Char1"/>
    <w:uiPriority w:val="99"/>
    <w:rsid w:val="000C7492"/>
    <w:rPr>
      <w:rFonts w:eastAsia="Times New Roman"/>
      <w:sz w:val="16"/>
      <w:lang w:val="ru-RU" w:eastAsia="ar-SA" w:bidi="ar-SA"/>
    </w:rPr>
  </w:style>
  <w:style w:type="character" w:customStyle="1" w:styleId="TitleChar">
    <w:name w:val="Title Char"/>
    <w:uiPriority w:val="99"/>
    <w:rsid w:val="000C7492"/>
    <w:rPr>
      <w:rFonts w:ascii="Arial" w:hAnsi="Arial"/>
      <w:b/>
      <w:sz w:val="24"/>
      <w:lang w:val="ru-RU" w:eastAsia="ar-SA" w:bidi="ar-SA"/>
    </w:rPr>
  </w:style>
  <w:style w:type="character" w:customStyle="1" w:styleId="BodyTextIndent3Char">
    <w:name w:val="Body Text Indent 3 Char"/>
    <w:uiPriority w:val="99"/>
    <w:rsid w:val="000C7492"/>
    <w:rPr>
      <w:rFonts w:eastAsia="Times New Roman"/>
      <w:sz w:val="16"/>
      <w:lang w:val="ru-RU" w:eastAsia="ar-SA" w:bidi="ar-SA"/>
    </w:rPr>
  </w:style>
  <w:style w:type="character" w:customStyle="1" w:styleId="PlainTextChar">
    <w:name w:val="Plain Text Char"/>
    <w:uiPriority w:val="99"/>
    <w:rsid w:val="000C7492"/>
    <w:rPr>
      <w:rFonts w:ascii="Courier New" w:hAnsi="Courier New"/>
      <w:lang w:val="ru-RU" w:eastAsia="ar-SA" w:bidi="ar-SA"/>
    </w:rPr>
  </w:style>
  <w:style w:type="character" w:customStyle="1" w:styleId="2b">
    <w:name w:val="Красная строка 2 Знак"/>
    <w:uiPriority w:val="99"/>
    <w:rsid w:val="000C7492"/>
    <w:rPr>
      <w:rFonts w:ascii="Times New Roman" w:hAnsi="Times New Roman" w:cs="Times New Roman"/>
      <w:sz w:val="20"/>
      <w:szCs w:val="20"/>
    </w:rPr>
  </w:style>
  <w:style w:type="character" w:customStyle="1" w:styleId="apple-style-span">
    <w:name w:val="apple-style-span"/>
    <w:uiPriority w:val="99"/>
    <w:rsid w:val="000C7492"/>
    <w:rPr>
      <w:rFonts w:cs="Times New Roman"/>
    </w:rPr>
  </w:style>
  <w:style w:type="character" w:styleId="aff2">
    <w:name w:val="annotation reference"/>
    <w:uiPriority w:val="99"/>
    <w:semiHidden/>
    <w:rsid w:val="000C7492"/>
    <w:rPr>
      <w:rFonts w:cs="Times New Roman"/>
      <w:sz w:val="16"/>
      <w:szCs w:val="16"/>
    </w:rPr>
  </w:style>
  <w:style w:type="character" w:customStyle="1" w:styleId="ListLabel1">
    <w:name w:val="ListLabel 1"/>
    <w:uiPriority w:val="99"/>
    <w:rsid w:val="000C7492"/>
    <w:rPr>
      <w:color w:val="auto"/>
      <w:sz w:val="28"/>
    </w:rPr>
  </w:style>
  <w:style w:type="character" w:customStyle="1" w:styleId="ListLabel2">
    <w:name w:val="ListLabel 2"/>
    <w:uiPriority w:val="99"/>
    <w:rsid w:val="000C7492"/>
    <w:rPr>
      <w:sz w:val="24"/>
    </w:rPr>
  </w:style>
  <w:style w:type="character" w:customStyle="1" w:styleId="ListLabel3">
    <w:name w:val="ListLabel 3"/>
    <w:uiPriority w:val="99"/>
    <w:rsid w:val="000C7492"/>
    <w:rPr>
      <w:rFonts w:eastAsia="Times New Roman"/>
      <w:sz w:val="22"/>
    </w:rPr>
  </w:style>
  <w:style w:type="character" w:customStyle="1" w:styleId="ListLabel4">
    <w:name w:val="ListLabel 4"/>
    <w:uiPriority w:val="99"/>
    <w:rsid w:val="000C7492"/>
    <w:rPr>
      <w:sz w:val="28"/>
    </w:rPr>
  </w:style>
  <w:style w:type="character" w:customStyle="1" w:styleId="ListLabel5">
    <w:name w:val="ListLabel 5"/>
    <w:uiPriority w:val="99"/>
    <w:rsid w:val="000C7492"/>
  </w:style>
  <w:style w:type="character" w:customStyle="1" w:styleId="ListLabel6">
    <w:name w:val="ListLabel 6"/>
    <w:uiPriority w:val="99"/>
    <w:rsid w:val="000C7492"/>
  </w:style>
  <w:style w:type="character" w:customStyle="1" w:styleId="ListLabel7">
    <w:name w:val="ListLabel 7"/>
    <w:uiPriority w:val="99"/>
    <w:rsid w:val="000C7492"/>
  </w:style>
  <w:style w:type="character" w:customStyle="1" w:styleId="ListLabel8">
    <w:name w:val="ListLabel 8"/>
    <w:uiPriority w:val="99"/>
    <w:rsid w:val="000C7492"/>
  </w:style>
  <w:style w:type="paragraph" w:styleId="aff3">
    <w:name w:val="Title"/>
    <w:basedOn w:val="a"/>
    <w:next w:val="aff4"/>
    <w:link w:val="1d"/>
    <w:uiPriority w:val="99"/>
    <w:qFormat/>
    <w:rsid w:val="000C7492"/>
    <w:pPr>
      <w:widowControl/>
      <w:autoSpaceDE/>
      <w:spacing w:line="100" w:lineRule="atLeast"/>
      <w:jc w:val="center"/>
    </w:pPr>
    <w:rPr>
      <w:rFonts w:cs="Times New Roman"/>
      <w:b/>
      <w:bCs/>
      <w:kern w:val="0"/>
      <w:lang w:eastAsia="ar-SA"/>
    </w:rPr>
  </w:style>
  <w:style w:type="character" w:customStyle="1" w:styleId="1d">
    <w:name w:val="Название Знак1"/>
    <w:link w:val="aff3"/>
    <w:uiPriority w:val="99"/>
    <w:rsid w:val="000C7492"/>
    <w:rPr>
      <w:rFonts w:ascii="Arial" w:hAnsi="Arial" w:cs="Arial"/>
      <w:b/>
      <w:bCs/>
      <w:sz w:val="24"/>
      <w:szCs w:val="24"/>
      <w:lang w:eastAsia="ar-SA"/>
    </w:rPr>
  </w:style>
  <w:style w:type="paragraph" w:styleId="aff4">
    <w:name w:val="Subtitle"/>
    <w:basedOn w:val="aff3"/>
    <w:next w:val="a0"/>
    <w:link w:val="aff5"/>
    <w:uiPriority w:val="99"/>
    <w:qFormat/>
    <w:rsid w:val="000C7492"/>
    <w:pPr>
      <w:keepNext/>
      <w:spacing w:before="240" w:after="120" w:line="276" w:lineRule="auto"/>
    </w:pPr>
    <w:rPr>
      <w:rFonts w:eastAsia="Microsoft YaHei"/>
      <w:b w:val="0"/>
      <w:bCs w:val="0"/>
      <w:i/>
      <w:iCs/>
      <w:sz w:val="28"/>
      <w:szCs w:val="28"/>
    </w:rPr>
  </w:style>
  <w:style w:type="character" w:customStyle="1" w:styleId="aff5">
    <w:name w:val="Подзаголовок Знак"/>
    <w:link w:val="aff4"/>
    <w:uiPriority w:val="99"/>
    <w:rsid w:val="000C7492"/>
    <w:rPr>
      <w:rFonts w:ascii="Arial" w:eastAsia="Microsoft YaHei" w:hAnsi="Arial" w:cs="Arial"/>
      <w:i/>
      <w:iCs/>
      <w:sz w:val="28"/>
      <w:szCs w:val="28"/>
      <w:lang w:eastAsia="ar-SA"/>
    </w:rPr>
  </w:style>
  <w:style w:type="character" w:customStyle="1" w:styleId="1e">
    <w:name w:val="Основной текст Знак1"/>
    <w:uiPriority w:val="99"/>
    <w:semiHidden/>
    <w:locked/>
    <w:rsid w:val="000C7492"/>
    <w:rPr>
      <w:rFonts w:ascii="Calibri" w:eastAsia="SimSun" w:hAnsi="Calibri" w:cs="Calibri"/>
      <w:lang w:eastAsia="ar-SA" w:bidi="ar-SA"/>
    </w:rPr>
  </w:style>
  <w:style w:type="paragraph" w:styleId="aff6">
    <w:name w:val="header"/>
    <w:basedOn w:val="a"/>
    <w:link w:val="1f"/>
    <w:uiPriority w:val="99"/>
    <w:rsid w:val="000C7492"/>
    <w:pPr>
      <w:widowControl/>
      <w:suppressLineNumbers/>
      <w:tabs>
        <w:tab w:val="center" w:pos="4677"/>
        <w:tab w:val="right" w:pos="9355"/>
      </w:tabs>
      <w:autoSpaceDE/>
      <w:spacing w:line="100" w:lineRule="atLeast"/>
    </w:pPr>
    <w:rPr>
      <w:rFonts w:ascii="Calibri" w:eastAsia="SimSun" w:hAnsi="Calibri" w:cs="Times New Roman"/>
      <w:kern w:val="0"/>
      <w:sz w:val="20"/>
      <w:szCs w:val="20"/>
      <w:lang w:eastAsia="ar-SA"/>
    </w:rPr>
  </w:style>
  <w:style w:type="character" w:customStyle="1" w:styleId="1f">
    <w:name w:val="Верхний колонтитул Знак1"/>
    <w:link w:val="aff6"/>
    <w:uiPriority w:val="99"/>
    <w:rsid w:val="000C7492"/>
    <w:rPr>
      <w:rFonts w:ascii="Calibri" w:eastAsia="SimSun" w:hAnsi="Calibri" w:cs="Calibri"/>
      <w:lang w:eastAsia="ar-SA"/>
    </w:rPr>
  </w:style>
  <w:style w:type="paragraph" w:styleId="aff7">
    <w:name w:val="footer"/>
    <w:basedOn w:val="a"/>
    <w:link w:val="1f0"/>
    <w:uiPriority w:val="99"/>
    <w:rsid w:val="000C7492"/>
    <w:pPr>
      <w:widowControl/>
      <w:suppressLineNumbers/>
      <w:tabs>
        <w:tab w:val="center" w:pos="4677"/>
        <w:tab w:val="right" w:pos="9355"/>
      </w:tabs>
      <w:autoSpaceDE/>
      <w:spacing w:line="100" w:lineRule="atLeast"/>
    </w:pPr>
    <w:rPr>
      <w:rFonts w:ascii="Calibri" w:eastAsia="SimSun" w:hAnsi="Calibri" w:cs="Times New Roman"/>
      <w:kern w:val="0"/>
      <w:sz w:val="20"/>
      <w:szCs w:val="20"/>
      <w:lang w:eastAsia="ar-SA"/>
    </w:rPr>
  </w:style>
  <w:style w:type="character" w:customStyle="1" w:styleId="1f0">
    <w:name w:val="Нижний колонтитул Знак1"/>
    <w:link w:val="aff7"/>
    <w:uiPriority w:val="99"/>
    <w:rsid w:val="000C7492"/>
    <w:rPr>
      <w:rFonts w:ascii="Calibri" w:eastAsia="SimSun" w:hAnsi="Calibri" w:cs="Calibri"/>
      <w:lang w:eastAsia="ar-SA"/>
    </w:rPr>
  </w:style>
  <w:style w:type="paragraph" w:styleId="aff8">
    <w:name w:val="List Paragraph"/>
    <w:basedOn w:val="a"/>
    <w:uiPriority w:val="99"/>
    <w:qFormat/>
    <w:rsid w:val="000C7492"/>
    <w:pPr>
      <w:widowControl/>
      <w:autoSpaceDE/>
      <w:spacing w:after="200" w:line="276" w:lineRule="auto"/>
      <w:ind w:left="720"/>
    </w:pPr>
    <w:rPr>
      <w:rFonts w:ascii="Calibri" w:eastAsia="SimSun" w:hAnsi="Calibri" w:cs="Calibri"/>
      <w:kern w:val="0"/>
      <w:sz w:val="22"/>
      <w:szCs w:val="22"/>
      <w:lang w:eastAsia="ar-SA"/>
    </w:rPr>
  </w:style>
  <w:style w:type="paragraph" w:styleId="aff9">
    <w:name w:val="Balloon Text"/>
    <w:basedOn w:val="a"/>
    <w:link w:val="2c"/>
    <w:uiPriority w:val="99"/>
    <w:semiHidden/>
    <w:rsid w:val="000C7492"/>
    <w:pPr>
      <w:widowControl/>
      <w:autoSpaceDE/>
      <w:spacing w:line="100" w:lineRule="atLeast"/>
    </w:pPr>
    <w:rPr>
      <w:rFonts w:ascii="Tahoma" w:eastAsia="SimSun" w:hAnsi="Tahoma" w:cs="Times New Roman"/>
      <w:kern w:val="0"/>
      <w:sz w:val="16"/>
      <w:szCs w:val="16"/>
      <w:lang w:eastAsia="ar-SA"/>
    </w:rPr>
  </w:style>
  <w:style w:type="character" w:customStyle="1" w:styleId="2c">
    <w:name w:val="Текст выноски Знак2"/>
    <w:link w:val="aff9"/>
    <w:uiPriority w:val="99"/>
    <w:semiHidden/>
    <w:rsid w:val="000C7492"/>
    <w:rPr>
      <w:rFonts w:ascii="Tahoma" w:eastAsia="SimSun" w:hAnsi="Tahoma" w:cs="Tahoma"/>
      <w:sz w:val="16"/>
      <w:szCs w:val="16"/>
      <w:lang w:eastAsia="ar-SA"/>
    </w:rPr>
  </w:style>
  <w:style w:type="paragraph" w:customStyle="1" w:styleId="affa">
    <w:name w:val="МУ Обычный стиль"/>
    <w:basedOn w:val="a"/>
    <w:uiPriority w:val="99"/>
    <w:rsid w:val="000C7492"/>
    <w:pPr>
      <w:tabs>
        <w:tab w:val="left" w:pos="1134"/>
        <w:tab w:val="left" w:pos="1560"/>
      </w:tabs>
      <w:autoSpaceDE/>
      <w:spacing w:line="276" w:lineRule="auto"/>
      <w:jc w:val="both"/>
    </w:pPr>
    <w:rPr>
      <w:rFonts w:ascii="Times New Roman" w:eastAsia="SimSun" w:hAnsi="Times New Roman" w:cs="Times New Roman"/>
      <w:kern w:val="0"/>
      <w:sz w:val="28"/>
      <w:szCs w:val="28"/>
      <w:lang w:eastAsia="ar-SA"/>
    </w:rPr>
  </w:style>
  <w:style w:type="paragraph" w:styleId="affb">
    <w:name w:val="footnote text"/>
    <w:basedOn w:val="a"/>
    <w:link w:val="1f1"/>
    <w:uiPriority w:val="99"/>
    <w:semiHidden/>
    <w:rsid w:val="000C7492"/>
    <w:pPr>
      <w:widowControl/>
      <w:autoSpaceDE/>
      <w:spacing w:line="100" w:lineRule="atLeast"/>
    </w:pPr>
    <w:rPr>
      <w:rFonts w:ascii="Calibri" w:hAnsi="Calibri" w:cs="Times New Roman"/>
      <w:kern w:val="0"/>
      <w:sz w:val="20"/>
      <w:szCs w:val="20"/>
      <w:lang w:eastAsia="ar-SA"/>
    </w:rPr>
  </w:style>
  <w:style w:type="character" w:customStyle="1" w:styleId="1f1">
    <w:name w:val="Текст сноски Знак1"/>
    <w:link w:val="affb"/>
    <w:uiPriority w:val="99"/>
    <w:semiHidden/>
    <w:rsid w:val="000C7492"/>
    <w:rPr>
      <w:rFonts w:ascii="Calibri" w:hAnsi="Calibri" w:cs="Calibri"/>
      <w:sz w:val="20"/>
      <w:szCs w:val="20"/>
      <w:lang w:eastAsia="ar-SA"/>
    </w:rPr>
  </w:style>
  <w:style w:type="paragraph" w:styleId="affc">
    <w:name w:val="Body Text Indent"/>
    <w:basedOn w:val="a0"/>
    <w:link w:val="1f2"/>
    <w:uiPriority w:val="99"/>
    <w:rsid w:val="000C7492"/>
    <w:pPr>
      <w:widowControl/>
      <w:autoSpaceDE/>
      <w:spacing w:line="100" w:lineRule="atLeast"/>
      <w:ind w:firstLine="210"/>
    </w:pPr>
    <w:rPr>
      <w:rFonts w:ascii="Calibri" w:hAnsi="Calibri"/>
      <w:kern w:val="0"/>
      <w:lang w:eastAsia="ar-SA"/>
    </w:rPr>
  </w:style>
  <w:style w:type="character" w:customStyle="1" w:styleId="1f2">
    <w:name w:val="Основной текст с отступом Знак1"/>
    <w:link w:val="affc"/>
    <w:uiPriority w:val="99"/>
    <w:rsid w:val="000C7492"/>
    <w:rPr>
      <w:rFonts w:ascii="Calibri" w:hAnsi="Calibri" w:cs="Calibri"/>
      <w:sz w:val="24"/>
      <w:szCs w:val="24"/>
      <w:lang w:eastAsia="ar-SA"/>
    </w:rPr>
  </w:style>
  <w:style w:type="paragraph" w:customStyle="1" w:styleId="ConsPlusTitle">
    <w:name w:val="ConsPlusTitle"/>
    <w:uiPriority w:val="99"/>
    <w:rsid w:val="000C7492"/>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rsid w:val="000C74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100" w:lineRule="atLeast"/>
    </w:pPr>
    <w:rPr>
      <w:rFonts w:ascii="Courier New" w:hAnsi="Courier New" w:cs="Times New Roman"/>
      <w:color w:val="000090"/>
      <w:kern w:val="0"/>
      <w:sz w:val="20"/>
      <w:szCs w:val="20"/>
      <w:lang w:eastAsia="ar-SA"/>
    </w:rPr>
  </w:style>
  <w:style w:type="character" w:customStyle="1" w:styleId="HTML2">
    <w:name w:val="Стандартный HTML Знак2"/>
    <w:link w:val="HTML0"/>
    <w:uiPriority w:val="99"/>
    <w:rsid w:val="000C7492"/>
    <w:rPr>
      <w:rFonts w:ascii="Courier New" w:hAnsi="Courier New" w:cs="Courier New"/>
      <w:color w:val="000090"/>
      <w:sz w:val="20"/>
      <w:szCs w:val="20"/>
      <w:lang w:eastAsia="ar-SA"/>
    </w:rPr>
  </w:style>
  <w:style w:type="paragraph" w:styleId="2d">
    <w:name w:val="Body Text 2"/>
    <w:basedOn w:val="a"/>
    <w:link w:val="212"/>
    <w:uiPriority w:val="99"/>
    <w:rsid w:val="000C7492"/>
    <w:pPr>
      <w:widowControl/>
      <w:autoSpaceDE/>
      <w:spacing w:line="100" w:lineRule="atLeast"/>
    </w:pPr>
    <w:rPr>
      <w:rFonts w:ascii="Calibri" w:hAnsi="Calibri" w:cs="Times New Roman"/>
      <w:b/>
      <w:bCs/>
      <w:kern w:val="0"/>
      <w:lang w:eastAsia="ar-SA"/>
    </w:rPr>
  </w:style>
  <w:style w:type="character" w:customStyle="1" w:styleId="212">
    <w:name w:val="Основной текст 2 Знак1"/>
    <w:link w:val="2d"/>
    <w:uiPriority w:val="99"/>
    <w:rsid w:val="000C7492"/>
    <w:rPr>
      <w:rFonts w:ascii="Calibri" w:hAnsi="Calibri" w:cs="Calibri"/>
      <w:b/>
      <w:bCs/>
      <w:sz w:val="24"/>
      <w:szCs w:val="24"/>
      <w:lang w:eastAsia="ar-SA"/>
    </w:rPr>
  </w:style>
  <w:style w:type="paragraph" w:customStyle="1" w:styleId="affd">
    <w:name w:val="Готовый"/>
    <w:basedOn w:val="a"/>
    <w:uiPriority w:val="99"/>
    <w:rsid w:val="000C749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spacing w:line="100" w:lineRule="atLeast"/>
    </w:pPr>
    <w:rPr>
      <w:rFonts w:ascii="Courier New" w:hAnsi="Courier New" w:cs="Courier New"/>
      <w:kern w:val="0"/>
      <w:sz w:val="20"/>
      <w:szCs w:val="20"/>
      <w:lang w:eastAsia="ar-SA"/>
    </w:rPr>
  </w:style>
  <w:style w:type="paragraph" w:styleId="affe">
    <w:name w:val="Signature"/>
    <w:basedOn w:val="a"/>
    <w:link w:val="1f3"/>
    <w:uiPriority w:val="99"/>
    <w:rsid w:val="000C7492"/>
    <w:pPr>
      <w:widowControl/>
      <w:suppressLineNumbers/>
      <w:autoSpaceDE/>
      <w:spacing w:line="100" w:lineRule="atLeast"/>
      <w:ind w:left="4252"/>
    </w:pPr>
    <w:rPr>
      <w:rFonts w:ascii="Calibri" w:hAnsi="Calibri" w:cs="Times New Roman"/>
      <w:b/>
      <w:bCs/>
      <w:kern w:val="0"/>
      <w:sz w:val="28"/>
      <w:szCs w:val="28"/>
      <w:lang w:eastAsia="ar-SA"/>
    </w:rPr>
  </w:style>
  <w:style w:type="character" w:customStyle="1" w:styleId="1f3">
    <w:name w:val="Подпись Знак1"/>
    <w:link w:val="affe"/>
    <w:uiPriority w:val="99"/>
    <w:rsid w:val="000C7492"/>
    <w:rPr>
      <w:rFonts w:ascii="Calibri" w:hAnsi="Calibri" w:cs="Calibri"/>
      <w:b/>
      <w:bCs/>
      <w:sz w:val="28"/>
      <w:szCs w:val="28"/>
      <w:lang w:eastAsia="ar-SA"/>
    </w:rPr>
  </w:style>
  <w:style w:type="paragraph" w:styleId="38">
    <w:name w:val="Body Text 3"/>
    <w:basedOn w:val="a"/>
    <w:link w:val="310"/>
    <w:uiPriority w:val="99"/>
    <w:rsid w:val="000C7492"/>
    <w:pPr>
      <w:widowControl/>
      <w:autoSpaceDE/>
      <w:spacing w:after="120" w:line="100" w:lineRule="atLeast"/>
    </w:pPr>
    <w:rPr>
      <w:rFonts w:ascii="Calibri" w:hAnsi="Calibri" w:cs="Times New Roman"/>
      <w:kern w:val="0"/>
      <w:sz w:val="16"/>
      <w:szCs w:val="16"/>
      <w:lang w:eastAsia="ar-SA"/>
    </w:rPr>
  </w:style>
  <w:style w:type="character" w:customStyle="1" w:styleId="310">
    <w:name w:val="Основной текст 3 Знак1"/>
    <w:link w:val="38"/>
    <w:uiPriority w:val="99"/>
    <w:rsid w:val="000C7492"/>
    <w:rPr>
      <w:rFonts w:ascii="Calibri" w:hAnsi="Calibri" w:cs="Calibri"/>
      <w:sz w:val="16"/>
      <w:szCs w:val="16"/>
      <w:lang w:eastAsia="ar-SA"/>
    </w:rPr>
  </w:style>
  <w:style w:type="paragraph" w:styleId="afff">
    <w:name w:val="Normal (Web)"/>
    <w:basedOn w:val="a"/>
    <w:uiPriority w:val="99"/>
    <w:rsid w:val="000C7492"/>
    <w:pPr>
      <w:widowControl/>
      <w:autoSpaceDE/>
      <w:spacing w:before="280" w:after="280"/>
    </w:pPr>
    <w:rPr>
      <w:rFonts w:ascii="Calibri" w:hAnsi="Calibri" w:cs="Calibri"/>
      <w:kern w:val="0"/>
      <w:lang w:eastAsia="ar-SA"/>
    </w:rPr>
  </w:style>
  <w:style w:type="paragraph" w:customStyle="1" w:styleId="1f4">
    <w:name w:val="Абзац списка1"/>
    <w:basedOn w:val="a"/>
    <w:uiPriority w:val="99"/>
    <w:rsid w:val="000C7492"/>
    <w:pPr>
      <w:widowControl/>
      <w:autoSpaceDE/>
      <w:spacing w:line="276" w:lineRule="auto"/>
      <w:ind w:left="720"/>
      <w:jc w:val="center"/>
    </w:pPr>
    <w:rPr>
      <w:rFonts w:ascii="Calibri" w:hAnsi="Calibri" w:cs="Calibri"/>
      <w:kern w:val="0"/>
      <w:sz w:val="22"/>
      <w:szCs w:val="22"/>
      <w:lang w:eastAsia="ar-SA"/>
    </w:rPr>
  </w:style>
  <w:style w:type="paragraph" w:customStyle="1" w:styleId="Style3">
    <w:name w:val="Style3"/>
    <w:basedOn w:val="a"/>
    <w:uiPriority w:val="99"/>
    <w:rsid w:val="000C7492"/>
    <w:pPr>
      <w:autoSpaceDE/>
      <w:spacing w:line="317" w:lineRule="exact"/>
    </w:pPr>
    <w:rPr>
      <w:rFonts w:ascii="Calibri" w:hAnsi="Calibri" w:cs="Calibri"/>
      <w:kern w:val="0"/>
      <w:lang w:eastAsia="ar-SA"/>
    </w:rPr>
  </w:style>
  <w:style w:type="paragraph" w:customStyle="1" w:styleId="afff0">
    <w:name w:val="Знак Знак Знак Знак Знак Знак Знак Знак Знак Знак"/>
    <w:basedOn w:val="a"/>
    <w:uiPriority w:val="99"/>
    <w:rsid w:val="000C7492"/>
    <w:pPr>
      <w:widowControl/>
      <w:autoSpaceDE/>
      <w:spacing w:after="160" w:line="240" w:lineRule="exact"/>
      <w:jc w:val="center"/>
    </w:pPr>
    <w:rPr>
      <w:rFonts w:ascii="Verdana" w:hAnsi="Verdana" w:cs="Verdana"/>
      <w:kern w:val="0"/>
      <w:lang w:val="en-US" w:eastAsia="ar-SA"/>
    </w:rPr>
  </w:style>
  <w:style w:type="paragraph" w:styleId="afff1">
    <w:name w:val="annotation text"/>
    <w:basedOn w:val="a"/>
    <w:link w:val="1f5"/>
    <w:uiPriority w:val="99"/>
    <w:semiHidden/>
    <w:rsid w:val="000C7492"/>
    <w:pPr>
      <w:widowControl/>
      <w:autoSpaceDE/>
      <w:spacing w:after="200" w:line="100" w:lineRule="atLeast"/>
    </w:pPr>
    <w:rPr>
      <w:rFonts w:ascii="Calibri" w:hAnsi="Calibri" w:cs="Times New Roman"/>
      <w:kern w:val="0"/>
      <w:sz w:val="20"/>
      <w:szCs w:val="20"/>
      <w:lang w:eastAsia="ar-SA"/>
    </w:rPr>
  </w:style>
  <w:style w:type="character" w:customStyle="1" w:styleId="1f5">
    <w:name w:val="Текст примечания Знак1"/>
    <w:link w:val="afff1"/>
    <w:uiPriority w:val="99"/>
    <w:semiHidden/>
    <w:rsid w:val="000C7492"/>
    <w:rPr>
      <w:rFonts w:ascii="Calibri" w:hAnsi="Calibri" w:cs="Calibri"/>
      <w:sz w:val="20"/>
      <w:szCs w:val="20"/>
      <w:lang w:eastAsia="ar-SA"/>
    </w:rPr>
  </w:style>
  <w:style w:type="paragraph" w:styleId="afff2">
    <w:name w:val="annotation subject"/>
    <w:basedOn w:val="afff1"/>
    <w:link w:val="1f6"/>
    <w:uiPriority w:val="99"/>
    <w:semiHidden/>
    <w:rsid w:val="000C7492"/>
    <w:rPr>
      <w:b/>
      <w:bCs/>
    </w:rPr>
  </w:style>
  <w:style w:type="character" w:customStyle="1" w:styleId="1f6">
    <w:name w:val="Тема примечания Знак1"/>
    <w:link w:val="afff2"/>
    <w:uiPriority w:val="99"/>
    <w:semiHidden/>
    <w:rsid w:val="000C7492"/>
    <w:rPr>
      <w:rFonts w:ascii="Calibri" w:hAnsi="Calibri" w:cs="Calibri"/>
      <w:b/>
      <w:bCs/>
      <w:sz w:val="20"/>
      <w:szCs w:val="20"/>
      <w:lang w:eastAsia="ar-SA"/>
    </w:rPr>
  </w:style>
  <w:style w:type="paragraph" w:customStyle="1" w:styleId="1251">
    <w:name w:val="Стиль Без интервала + 125 пт Черный По ширине Первая строка:  1..."/>
    <w:uiPriority w:val="99"/>
    <w:rsid w:val="000C7492"/>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ConsPlusDocList">
    <w:name w:val="ConsPlusDocList"/>
    <w:uiPriority w:val="99"/>
    <w:rsid w:val="000C7492"/>
    <w:pPr>
      <w:suppressAutoHyphens/>
      <w:spacing w:line="100" w:lineRule="atLeast"/>
      <w:jc w:val="center"/>
    </w:pPr>
    <w:rPr>
      <w:rFonts w:ascii="Courier New" w:hAnsi="Courier New" w:cs="Courier New"/>
      <w:lang w:eastAsia="ar-SA"/>
    </w:rPr>
  </w:style>
  <w:style w:type="paragraph" w:styleId="afff3">
    <w:name w:val="caption"/>
    <w:basedOn w:val="a"/>
    <w:uiPriority w:val="99"/>
    <w:qFormat/>
    <w:rsid w:val="000C7492"/>
    <w:pPr>
      <w:widowControl/>
      <w:autoSpaceDE/>
      <w:spacing w:line="216" w:lineRule="auto"/>
      <w:jc w:val="center"/>
    </w:pPr>
    <w:rPr>
      <w:rFonts w:ascii="Calibri" w:hAnsi="Calibri" w:cs="Calibri"/>
      <w:b/>
      <w:bCs/>
      <w:kern w:val="0"/>
      <w:sz w:val="22"/>
      <w:szCs w:val="22"/>
      <w:lang w:eastAsia="ar-SA"/>
    </w:rPr>
  </w:style>
  <w:style w:type="paragraph" w:customStyle="1" w:styleId="213">
    <w:name w:val="Основной текст 21"/>
    <w:basedOn w:val="a"/>
    <w:uiPriority w:val="99"/>
    <w:rsid w:val="000C7492"/>
    <w:pPr>
      <w:widowControl/>
      <w:autoSpaceDE/>
      <w:spacing w:line="216" w:lineRule="auto"/>
      <w:ind w:firstLine="709"/>
      <w:jc w:val="both"/>
    </w:pPr>
    <w:rPr>
      <w:rFonts w:ascii="Calibri" w:hAnsi="Calibri" w:cs="Calibri"/>
      <w:kern w:val="0"/>
      <w:sz w:val="20"/>
      <w:szCs w:val="20"/>
      <w:lang w:eastAsia="ar-SA"/>
    </w:rPr>
  </w:style>
  <w:style w:type="paragraph" w:styleId="39">
    <w:name w:val="Body Text Indent 3"/>
    <w:basedOn w:val="a"/>
    <w:link w:val="311"/>
    <w:uiPriority w:val="99"/>
    <w:rsid w:val="000C7492"/>
    <w:pPr>
      <w:widowControl/>
      <w:autoSpaceDE/>
      <w:spacing w:after="120" w:line="100" w:lineRule="atLeast"/>
      <w:ind w:left="283"/>
      <w:jc w:val="center"/>
    </w:pPr>
    <w:rPr>
      <w:rFonts w:ascii="Calibri" w:hAnsi="Calibri" w:cs="Times New Roman"/>
      <w:kern w:val="0"/>
      <w:sz w:val="16"/>
      <w:szCs w:val="16"/>
      <w:lang w:eastAsia="ar-SA"/>
    </w:rPr>
  </w:style>
  <w:style w:type="character" w:customStyle="1" w:styleId="311">
    <w:name w:val="Основной текст с отступом 3 Знак1"/>
    <w:link w:val="39"/>
    <w:uiPriority w:val="99"/>
    <w:rsid w:val="000C7492"/>
    <w:rPr>
      <w:rFonts w:ascii="Calibri" w:hAnsi="Calibri" w:cs="Calibri"/>
      <w:sz w:val="16"/>
      <w:szCs w:val="16"/>
      <w:lang w:eastAsia="ar-SA"/>
    </w:rPr>
  </w:style>
  <w:style w:type="paragraph" w:styleId="afff4">
    <w:name w:val="Plain Text"/>
    <w:basedOn w:val="a"/>
    <w:link w:val="1f7"/>
    <w:uiPriority w:val="99"/>
    <w:rsid w:val="000C7492"/>
    <w:pPr>
      <w:widowControl/>
      <w:autoSpaceDE/>
      <w:spacing w:line="100" w:lineRule="atLeast"/>
      <w:jc w:val="center"/>
    </w:pPr>
    <w:rPr>
      <w:rFonts w:ascii="Courier New" w:hAnsi="Courier New" w:cs="Times New Roman"/>
      <w:kern w:val="0"/>
      <w:sz w:val="20"/>
      <w:szCs w:val="20"/>
      <w:lang w:eastAsia="ar-SA"/>
    </w:rPr>
  </w:style>
  <w:style w:type="character" w:customStyle="1" w:styleId="1f7">
    <w:name w:val="Текст Знак1"/>
    <w:link w:val="afff4"/>
    <w:uiPriority w:val="99"/>
    <w:rsid w:val="000C7492"/>
    <w:rPr>
      <w:rFonts w:ascii="Courier New" w:hAnsi="Courier New" w:cs="Courier New"/>
      <w:sz w:val="20"/>
      <w:szCs w:val="20"/>
      <w:lang w:eastAsia="ar-SA"/>
    </w:rPr>
  </w:style>
  <w:style w:type="paragraph" w:customStyle="1" w:styleId="ConsNormal">
    <w:name w:val="ConsNormal"/>
    <w:uiPriority w:val="99"/>
    <w:rsid w:val="000C7492"/>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rsid w:val="000C7492"/>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rsid w:val="000C7492"/>
    <w:pPr>
      <w:suppressAutoHyphens/>
      <w:spacing w:line="100" w:lineRule="atLeast"/>
      <w:jc w:val="center"/>
    </w:pPr>
    <w:rPr>
      <w:rFonts w:ascii="Courier New" w:hAnsi="Courier New" w:cs="Courier New"/>
      <w:lang w:eastAsia="ar-SA"/>
    </w:rPr>
  </w:style>
  <w:style w:type="paragraph" w:customStyle="1" w:styleId="afff5">
    <w:name w:val="Нумерованный Список"/>
    <w:basedOn w:val="a"/>
    <w:uiPriority w:val="99"/>
    <w:rsid w:val="000C7492"/>
    <w:pPr>
      <w:widowControl/>
      <w:autoSpaceDE/>
      <w:spacing w:before="120" w:after="120" w:line="100" w:lineRule="atLeast"/>
      <w:jc w:val="both"/>
    </w:pPr>
    <w:rPr>
      <w:rFonts w:ascii="Calibri" w:hAnsi="Calibri" w:cs="Calibri"/>
      <w:kern w:val="0"/>
      <w:lang w:eastAsia="ar-SA"/>
    </w:rPr>
  </w:style>
  <w:style w:type="paragraph" w:customStyle="1" w:styleId="ConsNonformat">
    <w:name w:val="ConsNonformat"/>
    <w:rsid w:val="000C7492"/>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rsid w:val="000C7492"/>
    <w:pPr>
      <w:widowControl w:val="0"/>
      <w:suppressAutoHyphens/>
      <w:spacing w:line="100" w:lineRule="atLeast"/>
      <w:ind w:right="19772"/>
      <w:jc w:val="center"/>
    </w:pPr>
    <w:rPr>
      <w:rFonts w:ascii="Arial" w:hAnsi="Arial" w:cs="Arial"/>
      <w:lang w:eastAsia="ar-SA"/>
    </w:rPr>
  </w:style>
  <w:style w:type="paragraph" w:customStyle="1" w:styleId="1f8">
    <w:name w:val="Обычный1"/>
    <w:uiPriority w:val="99"/>
    <w:rsid w:val="000C7492"/>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rsid w:val="000C7492"/>
    <w:pPr>
      <w:widowControl/>
      <w:autoSpaceDE/>
      <w:spacing w:line="100" w:lineRule="atLeast"/>
      <w:jc w:val="center"/>
    </w:pPr>
    <w:rPr>
      <w:rFonts w:ascii="Verdana" w:hAnsi="Verdana" w:cs="Verdana"/>
      <w:color w:val="000000"/>
      <w:kern w:val="0"/>
      <w:sz w:val="16"/>
      <w:szCs w:val="16"/>
      <w:lang w:eastAsia="ar-SA"/>
    </w:rPr>
  </w:style>
  <w:style w:type="paragraph" w:customStyle="1" w:styleId="afff6">
    <w:name w:val="Адресат"/>
    <w:basedOn w:val="a"/>
    <w:uiPriority w:val="99"/>
    <w:rsid w:val="000C7492"/>
    <w:pPr>
      <w:widowControl/>
      <w:autoSpaceDE/>
      <w:spacing w:after="120" w:line="240" w:lineRule="exact"/>
      <w:jc w:val="center"/>
    </w:pPr>
    <w:rPr>
      <w:rFonts w:ascii="Calibri" w:hAnsi="Calibri" w:cs="Calibri"/>
      <w:b/>
      <w:bCs/>
      <w:kern w:val="0"/>
      <w:sz w:val="28"/>
      <w:szCs w:val="28"/>
      <w:lang w:eastAsia="ar-SA"/>
    </w:rPr>
  </w:style>
  <w:style w:type="paragraph" w:customStyle="1" w:styleId="afff7">
    <w:name w:val="Приложение"/>
    <w:basedOn w:val="a0"/>
    <w:uiPriority w:val="99"/>
    <w:rsid w:val="000C7492"/>
    <w:pPr>
      <w:widowControl/>
      <w:tabs>
        <w:tab w:val="left" w:pos="1673"/>
      </w:tabs>
      <w:autoSpaceDE/>
      <w:spacing w:before="240" w:after="0" w:line="240" w:lineRule="exact"/>
      <w:ind w:left="1985" w:hanging="1985"/>
      <w:jc w:val="both"/>
    </w:pPr>
    <w:rPr>
      <w:rFonts w:ascii="Calibri" w:hAnsi="Calibri" w:cs="Calibri"/>
      <w:b/>
      <w:bCs/>
      <w:kern w:val="0"/>
      <w:sz w:val="28"/>
      <w:szCs w:val="28"/>
      <w:lang w:eastAsia="ar-SA"/>
    </w:rPr>
  </w:style>
  <w:style w:type="paragraph" w:customStyle="1" w:styleId="afff8">
    <w:name w:val="Заголовок к тексту"/>
    <w:basedOn w:val="a"/>
    <w:uiPriority w:val="99"/>
    <w:rsid w:val="000C7492"/>
    <w:pPr>
      <w:widowControl/>
      <w:autoSpaceDE/>
      <w:spacing w:after="480" w:line="240" w:lineRule="exact"/>
      <w:jc w:val="center"/>
    </w:pPr>
    <w:rPr>
      <w:rFonts w:ascii="Calibri" w:hAnsi="Calibri" w:cs="Calibri"/>
      <w:kern w:val="0"/>
      <w:sz w:val="28"/>
      <w:szCs w:val="28"/>
      <w:lang w:eastAsia="ar-SA"/>
    </w:rPr>
  </w:style>
  <w:style w:type="paragraph" w:customStyle="1" w:styleId="afff9">
    <w:name w:val="регистрационные поля"/>
    <w:basedOn w:val="a"/>
    <w:uiPriority w:val="99"/>
    <w:rsid w:val="000C7492"/>
    <w:pPr>
      <w:widowControl/>
      <w:autoSpaceDE/>
      <w:spacing w:line="240" w:lineRule="exact"/>
      <w:jc w:val="center"/>
    </w:pPr>
    <w:rPr>
      <w:rFonts w:ascii="Calibri" w:hAnsi="Calibri" w:cs="Calibri"/>
      <w:b/>
      <w:bCs/>
      <w:kern w:val="0"/>
      <w:sz w:val="28"/>
      <w:szCs w:val="28"/>
      <w:lang w:val="en-US" w:eastAsia="ar-SA"/>
    </w:rPr>
  </w:style>
  <w:style w:type="paragraph" w:customStyle="1" w:styleId="afffa">
    <w:name w:val="Исполнитель"/>
    <w:basedOn w:val="a0"/>
    <w:uiPriority w:val="99"/>
    <w:rsid w:val="000C7492"/>
    <w:pPr>
      <w:widowControl/>
      <w:autoSpaceDE/>
      <w:spacing w:line="240" w:lineRule="exact"/>
    </w:pPr>
    <w:rPr>
      <w:rFonts w:ascii="Calibri" w:hAnsi="Calibri" w:cs="Calibri"/>
      <w:b/>
      <w:bCs/>
      <w:kern w:val="0"/>
      <w:lang w:eastAsia="ar-SA"/>
    </w:rPr>
  </w:style>
  <w:style w:type="paragraph" w:customStyle="1" w:styleId="afffb">
    <w:name w:val="Подпись на общем бланке"/>
    <w:basedOn w:val="affe"/>
    <w:uiPriority w:val="99"/>
    <w:rsid w:val="000C7492"/>
    <w:pPr>
      <w:tabs>
        <w:tab w:val="right" w:pos="9639"/>
      </w:tabs>
      <w:spacing w:before="480" w:line="240" w:lineRule="exact"/>
      <w:ind w:left="0"/>
      <w:jc w:val="center"/>
    </w:pPr>
    <w:rPr>
      <w:b w:val="0"/>
      <w:bCs w:val="0"/>
    </w:rPr>
  </w:style>
  <w:style w:type="paragraph" w:customStyle="1" w:styleId="afffc">
    <w:name w:val="Таблицы (моноширинный)"/>
    <w:basedOn w:val="a"/>
    <w:uiPriority w:val="99"/>
    <w:rsid w:val="000C7492"/>
    <w:pPr>
      <w:widowControl/>
      <w:autoSpaceDE/>
      <w:spacing w:line="100" w:lineRule="atLeast"/>
      <w:jc w:val="both"/>
    </w:pPr>
    <w:rPr>
      <w:rFonts w:ascii="Courier New" w:hAnsi="Courier New" w:cs="Courier New"/>
      <w:kern w:val="0"/>
      <w:sz w:val="20"/>
      <w:szCs w:val="20"/>
      <w:lang w:eastAsia="ar-SA"/>
    </w:rPr>
  </w:style>
  <w:style w:type="paragraph" w:customStyle="1" w:styleId="afffd">
    <w:name w:val="Заголовок статьи"/>
    <w:basedOn w:val="a"/>
    <w:uiPriority w:val="99"/>
    <w:rsid w:val="000C7492"/>
    <w:pPr>
      <w:widowControl/>
      <w:autoSpaceDE/>
      <w:spacing w:line="100" w:lineRule="atLeast"/>
      <w:ind w:left="1612" w:hanging="892"/>
      <w:jc w:val="both"/>
    </w:pPr>
    <w:rPr>
      <w:kern w:val="0"/>
      <w:sz w:val="20"/>
      <w:szCs w:val="20"/>
      <w:lang w:eastAsia="ar-SA"/>
    </w:rPr>
  </w:style>
  <w:style w:type="paragraph" w:customStyle="1" w:styleId="afffe">
    <w:name w:val="Комментарий"/>
    <w:basedOn w:val="a"/>
    <w:uiPriority w:val="99"/>
    <w:rsid w:val="000C7492"/>
    <w:pPr>
      <w:widowControl/>
      <w:autoSpaceDE/>
      <w:spacing w:line="100" w:lineRule="atLeast"/>
      <w:ind w:left="170"/>
      <w:jc w:val="both"/>
    </w:pPr>
    <w:rPr>
      <w:i/>
      <w:iCs/>
      <w:color w:val="800080"/>
      <w:kern w:val="0"/>
      <w:sz w:val="20"/>
      <w:szCs w:val="20"/>
      <w:lang w:eastAsia="ar-SA"/>
    </w:rPr>
  </w:style>
  <w:style w:type="paragraph" w:customStyle="1" w:styleId="101">
    <w:name w:val="Обычный 10"/>
    <w:basedOn w:val="a"/>
    <w:uiPriority w:val="99"/>
    <w:rsid w:val="000C7492"/>
    <w:pPr>
      <w:widowControl/>
      <w:autoSpaceDE/>
      <w:spacing w:line="100" w:lineRule="atLeast"/>
      <w:ind w:right="2" w:firstLine="110"/>
      <w:jc w:val="both"/>
    </w:pPr>
    <w:rPr>
      <w:rFonts w:ascii="Calibri" w:hAnsi="Calibri" w:cs="Calibri"/>
      <w:kern w:val="0"/>
      <w:sz w:val="20"/>
      <w:szCs w:val="20"/>
      <w:lang w:eastAsia="ar-SA"/>
    </w:rPr>
  </w:style>
  <w:style w:type="paragraph" w:customStyle="1" w:styleId="1f9">
    <w:name w:val="Стиль1"/>
    <w:basedOn w:val="affc"/>
    <w:uiPriority w:val="99"/>
    <w:rsid w:val="000C7492"/>
    <w:pPr>
      <w:spacing w:after="60"/>
      <w:ind w:firstLine="709"/>
      <w:jc w:val="both"/>
    </w:pPr>
    <w:rPr>
      <w:sz w:val="28"/>
      <w:szCs w:val="28"/>
    </w:rPr>
  </w:style>
  <w:style w:type="paragraph" w:customStyle="1" w:styleId="1fa">
    <w:name w:val="Знак1"/>
    <w:basedOn w:val="a"/>
    <w:uiPriority w:val="99"/>
    <w:rsid w:val="000C7492"/>
    <w:pPr>
      <w:widowControl/>
      <w:autoSpaceDE/>
      <w:spacing w:after="160" w:line="240" w:lineRule="exact"/>
      <w:jc w:val="both"/>
    </w:pPr>
    <w:rPr>
      <w:rFonts w:ascii="Calibri" w:hAnsi="Calibri" w:cs="Calibri"/>
      <w:kern w:val="0"/>
      <w:lang w:val="en-US" w:eastAsia="ar-SA"/>
    </w:rPr>
  </w:style>
  <w:style w:type="paragraph" w:customStyle="1" w:styleId="Normal1">
    <w:name w:val="Normal1"/>
    <w:uiPriority w:val="99"/>
    <w:rsid w:val="000C7492"/>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rsid w:val="000C7492"/>
    <w:pPr>
      <w:suppressAutoHyphens/>
      <w:spacing w:line="100" w:lineRule="atLeast"/>
      <w:jc w:val="center"/>
    </w:pPr>
    <w:rPr>
      <w:rFonts w:ascii="Arial" w:hAnsi="Arial" w:cs="Arial"/>
      <w:lang w:eastAsia="ar-SA"/>
    </w:rPr>
  </w:style>
  <w:style w:type="paragraph" w:customStyle="1" w:styleId="affff">
    <w:name w:val="Знак Знак Знак Знак Знак Знак Знак"/>
    <w:basedOn w:val="a"/>
    <w:uiPriority w:val="99"/>
    <w:rsid w:val="000C7492"/>
    <w:pPr>
      <w:widowControl/>
      <w:autoSpaceDE/>
      <w:spacing w:before="100" w:after="100" w:line="100" w:lineRule="atLeast"/>
      <w:jc w:val="center"/>
    </w:pPr>
    <w:rPr>
      <w:rFonts w:ascii="Tahoma" w:hAnsi="Tahoma" w:cs="Tahoma"/>
      <w:kern w:val="0"/>
      <w:sz w:val="20"/>
      <w:szCs w:val="20"/>
      <w:lang w:val="en-US" w:eastAsia="ar-SA"/>
    </w:rPr>
  </w:style>
  <w:style w:type="paragraph" w:customStyle="1" w:styleId="1fb">
    <w:name w:val="Знак Знак Знак Знак Знак Знак Знак Знак Знак Знак1"/>
    <w:basedOn w:val="a"/>
    <w:uiPriority w:val="99"/>
    <w:rsid w:val="000C7492"/>
    <w:pPr>
      <w:widowControl/>
      <w:autoSpaceDE/>
      <w:spacing w:after="160" w:line="240" w:lineRule="exact"/>
      <w:jc w:val="center"/>
    </w:pPr>
    <w:rPr>
      <w:rFonts w:ascii="Verdana" w:hAnsi="Verdana" w:cs="Verdana"/>
      <w:kern w:val="0"/>
      <w:lang w:val="en-US" w:eastAsia="ar-SA"/>
    </w:rPr>
  </w:style>
  <w:style w:type="paragraph" w:customStyle="1" w:styleId="1fc">
    <w:name w:val="Знак Знак Знак Знак Знак Знак Знак1"/>
    <w:basedOn w:val="a"/>
    <w:uiPriority w:val="99"/>
    <w:rsid w:val="000C7492"/>
    <w:pPr>
      <w:widowControl/>
      <w:autoSpaceDE/>
      <w:spacing w:before="100" w:after="100" w:line="100" w:lineRule="atLeast"/>
      <w:jc w:val="center"/>
    </w:pPr>
    <w:rPr>
      <w:rFonts w:ascii="Tahoma" w:hAnsi="Tahoma" w:cs="Tahoma"/>
      <w:kern w:val="0"/>
      <w:sz w:val="20"/>
      <w:szCs w:val="20"/>
      <w:lang w:val="en-US" w:eastAsia="ar-SA"/>
    </w:rPr>
  </w:style>
  <w:style w:type="paragraph" w:customStyle="1" w:styleId="msonormalcxspmiddle">
    <w:name w:val="msonormalcxspmiddle"/>
    <w:basedOn w:val="a"/>
    <w:uiPriority w:val="99"/>
    <w:rsid w:val="000C7492"/>
    <w:pPr>
      <w:widowControl/>
      <w:autoSpaceDE/>
      <w:spacing w:before="100" w:after="100" w:line="100" w:lineRule="atLeast"/>
      <w:jc w:val="center"/>
    </w:pPr>
    <w:rPr>
      <w:rFonts w:ascii="Calibri" w:hAnsi="Calibri" w:cs="Calibri"/>
      <w:color w:val="000000"/>
      <w:kern w:val="0"/>
      <w:lang w:eastAsia="ar-SA"/>
    </w:rPr>
  </w:style>
  <w:style w:type="paragraph" w:customStyle="1" w:styleId="msonormalcxsplast">
    <w:name w:val="msonormalcxsplast"/>
    <w:basedOn w:val="a"/>
    <w:uiPriority w:val="99"/>
    <w:rsid w:val="000C7492"/>
    <w:pPr>
      <w:widowControl/>
      <w:autoSpaceDE/>
      <w:spacing w:before="100" w:after="100" w:line="100" w:lineRule="atLeast"/>
      <w:jc w:val="center"/>
    </w:pPr>
    <w:rPr>
      <w:rFonts w:ascii="Calibri" w:hAnsi="Calibri" w:cs="Calibri"/>
      <w:color w:val="000000"/>
      <w:kern w:val="0"/>
      <w:lang w:eastAsia="ar-SA"/>
    </w:rPr>
  </w:style>
  <w:style w:type="paragraph" w:customStyle="1" w:styleId="affff0">
    <w:name w:val="......."/>
    <w:basedOn w:val="a"/>
    <w:uiPriority w:val="99"/>
    <w:rsid w:val="000C7492"/>
    <w:pPr>
      <w:widowControl/>
      <w:autoSpaceDE/>
      <w:spacing w:line="100" w:lineRule="atLeast"/>
      <w:jc w:val="center"/>
    </w:pPr>
    <w:rPr>
      <w:rFonts w:ascii="Calibri" w:hAnsi="Calibri" w:cs="Calibri"/>
      <w:kern w:val="0"/>
      <w:lang w:eastAsia="ar-SA"/>
    </w:rPr>
  </w:style>
  <w:style w:type="paragraph" w:customStyle="1" w:styleId="2e">
    <w:name w:val="Обычный2"/>
    <w:uiPriority w:val="99"/>
    <w:rsid w:val="000C7492"/>
    <w:pPr>
      <w:widowControl w:val="0"/>
      <w:suppressAutoHyphens/>
      <w:spacing w:line="100" w:lineRule="atLeast"/>
    </w:pPr>
    <w:rPr>
      <w:rFonts w:ascii="Calibri" w:hAnsi="Calibri" w:cs="Calibri"/>
      <w:lang w:eastAsia="ar-SA"/>
    </w:rPr>
  </w:style>
  <w:style w:type="paragraph" w:styleId="2f">
    <w:name w:val="Body Text First Indent 2"/>
    <w:basedOn w:val="affc"/>
    <w:link w:val="214"/>
    <w:uiPriority w:val="99"/>
    <w:rsid w:val="000C7492"/>
    <w:pPr>
      <w:widowControl w:val="0"/>
      <w:ind w:left="283"/>
    </w:pPr>
    <w:rPr>
      <w:sz w:val="20"/>
      <w:szCs w:val="20"/>
    </w:rPr>
  </w:style>
  <w:style w:type="character" w:customStyle="1" w:styleId="214">
    <w:name w:val="Красная строка 2 Знак1"/>
    <w:link w:val="2f"/>
    <w:uiPriority w:val="99"/>
    <w:rsid w:val="000C7492"/>
    <w:rPr>
      <w:rFonts w:ascii="Calibri" w:hAnsi="Calibri" w:cs="Calibri"/>
      <w:sz w:val="20"/>
      <w:szCs w:val="20"/>
      <w:lang w:eastAsia="ar-SA"/>
    </w:rPr>
  </w:style>
  <w:style w:type="paragraph" w:customStyle="1" w:styleId="222">
    <w:name w:val="Основной текст 22"/>
    <w:basedOn w:val="a"/>
    <w:uiPriority w:val="99"/>
    <w:rsid w:val="000C7492"/>
    <w:pPr>
      <w:widowControl/>
      <w:autoSpaceDE/>
      <w:spacing w:line="216" w:lineRule="auto"/>
      <w:ind w:firstLine="709"/>
      <w:jc w:val="both"/>
    </w:pPr>
    <w:rPr>
      <w:rFonts w:ascii="Calibri" w:hAnsi="Calibri" w:cs="Calibri"/>
      <w:kern w:val="0"/>
      <w:sz w:val="20"/>
      <w:szCs w:val="20"/>
      <w:lang w:eastAsia="ar-SA"/>
    </w:rPr>
  </w:style>
  <w:style w:type="paragraph" w:customStyle="1" w:styleId="Default">
    <w:name w:val="Default"/>
    <w:uiPriority w:val="99"/>
    <w:rsid w:val="000C7492"/>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0C7492"/>
    <w:pPr>
      <w:widowControl/>
      <w:autoSpaceDE/>
      <w:spacing w:line="100" w:lineRule="atLeast"/>
    </w:pPr>
    <w:rPr>
      <w:rFonts w:ascii="Verdana" w:hAnsi="Verdana" w:cs="Verdana"/>
      <w:kern w:val="0"/>
      <w:sz w:val="20"/>
      <w:szCs w:val="20"/>
      <w:lang w:val="en-US" w:eastAsia="ar-SA"/>
    </w:rPr>
  </w:style>
  <w:style w:type="paragraph" w:customStyle="1" w:styleId="s1">
    <w:name w:val="s_1"/>
    <w:basedOn w:val="a"/>
    <w:uiPriority w:val="99"/>
    <w:rsid w:val="000C7492"/>
    <w:pPr>
      <w:widowControl/>
      <w:suppressAutoHyphens w:val="0"/>
      <w:autoSpaceDE/>
      <w:spacing w:before="100" w:beforeAutospacing="1" w:after="100" w:afterAutospacing="1"/>
    </w:pPr>
    <w:rPr>
      <w:rFonts w:ascii="Calibri" w:hAnsi="Calibri" w:cs="Calibri"/>
      <w:kern w:val="0"/>
    </w:rPr>
  </w:style>
  <w:style w:type="character" w:customStyle="1" w:styleId="ListLabel11">
    <w:name w:val="ListLabel 11"/>
    <w:uiPriority w:val="99"/>
    <w:rsid w:val="000C7492"/>
    <w:rPr>
      <w:rFonts w:ascii="Times New Roman" w:hAnsi="Times New Roman"/>
      <w:color w:val="FF0000"/>
      <w:sz w:val="28"/>
    </w:rPr>
  </w:style>
  <w:style w:type="paragraph" w:styleId="2f0">
    <w:name w:val="List 2"/>
    <w:basedOn w:val="a"/>
    <w:uiPriority w:val="99"/>
    <w:rsid w:val="000C7492"/>
    <w:pPr>
      <w:widowControl/>
      <w:autoSpaceDE/>
      <w:spacing w:after="200" w:line="276" w:lineRule="auto"/>
      <w:ind w:left="566" w:hanging="283"/>
      <w:contextualSpacing/>
    </w:pPr>
    <w:rPr>
      <w:rFonts w:ascii="Calibri" w:eastAsia="SimSun" w:hAnsi="Calibri" w:cs="Calibri"/>
      <w:kern w:val="0"/>
      <w:sz w:val="22"/>
      <w:szCs w:val="22"/>
      <w:lang w:eastAsia="ar-SA"/>
    </w:rPr>
  </w:style>
  <w:style w:type="paragraph" w:customStyle="1" w:styleId="bodytext">
    <w:name w:val="bodytext"/>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character" w:styleId="affff1">
    <w:name w:val="Intense Emphasis"/>
    <w:uiPriority w:val="21"/>
    <w:qFormat/>
    <w:rsid w:val="000C7492"/>
    <w:rPr>
      <w:b/>
      <w:bCs/>
      <w:i/>
      <w:iCs/>
      <w:color w:val="4F81BD"/>
    </w:rPr>
  </w:style>
  <w:style w:type="paragraph" w:customStyle="1" w:styleId="normalweb">
    <w:name w:val="normalweb"/>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character" w:customStyle="1" w:styleId="strong">
    <w:name w:val="strong"/>
    <w:rsid w:val="000C7492"/>
  </w:style>
  <w:style w:type="paragraph" w:customStyle="1" w:styleId="consplusnormal1">
    <w:name w:val="consplusnormal"/>
    <w:basedOn w:val="a"/>
    <w:rsid w:val="000C7492"/>
    <w:pPr>
      <w:widowControl/>
      <w:suppressAutoHyphens w:val="0"/>
      <w:autoSpaceDE/>
      <w:spacing w:before="100" w:beforeAutospacing="1" w:after="100" w:afterAutospacing="1"/>
    </w:pPr>
    <w:rPr>
      <w:rFonts w:ascii="Times New Roman" w:hAnsi="Times New Roman" w:cs="Times New Roman"/>
      <w:kern w:val="0"/>
    </w:rPr>
  </w:style>
  <w:style w:type="paragraph" w:customStyle="1" w:styleId="61">
    <w:name w:val="Знак Знак6 Знак Знак"/>
    <w:basedOn w:val="a"/>
    <w:rsid w:val="00A10A9B"/>
    <w:pPr>
      <w:widowControl/>
      <w:suppressAutoHyphens w:val="0"/>
      <w:autoSpaceDE/>
      <w:spacing w:after="160" w:line="240" w:lineRule="exact"/>
    </w:pPr>
    <w:rPr>
      <w:rFonts w:ascii="Verdana" w:hAnsi="Verdana" w:cs="Times New Roman"/>
      <w:kern w:val="0"/>
      <w:sz w:val="20"/>
      <w:szCs w:val="20"/>
      <w:lang w:val="en-US" w:eastAsia="en-US"/>
    </w:rPr>
  </w:style>
  <w:style w:type="paragraph" w:customStyle="1" w:styleId="Standard">
    <w:name w:val="Standard"/>
    <w:rsid w:val="00D74474"/>
    <w:pPr>
      <w:widowControl w:val="0"/>
      <w:suppressAutoHyphens/>
      <w:autoSpaceDN w:val="0"/>
    </w:pPr>
    <w:rPr>
      <w:rFonts w:eastAsia="Andale Sans UI" w:cs="Tahoma"/>
      <w:kern w:val="3"/>
      <w:sz w:val="24"/>
      <w:szCs w:val="24"/>
      <w:lang w:val="de-DE" w:eastAsia="ja-JP" w:bidi="fa-IR"/>
    </w:rPr>
  </w:style>
  <w:style w:type="character" w:customStyle="1" w:styleId="affff2">
    <w:name w:val="Неразрешенное упоминание"/>
    <w:uiPriority w:val="99"/>
    <w:semiHidden/>
    <w:unhideWhenUsed/>
    <w:rsid w:val="00221319"/>
    <w:rPr>
      <w:color w:val="605E5C"/>
      <w:shd w:val="clear" w:color="auto" w:fill="E1DFDD"/>
    </w:rPr>
  </w:style>
  <w:style w:type="paragraph" w:customStyle="1" w:styleId="affff3">
    <w:name w:val="Нормальный"/>
    <w:basedOn w:val="a"/>
    <w:rsid w:val="00F86632"/>
    <w:pPr>
      <w:widowControl/>
      <w:overflowPunct w:val="0"/>
      <w:autoSpaceDN w:val="0"/>
      <w:ind w:firstLine="720"/>
      <w:jc w:val="both"/>
      <w:textAlignment w:val="baseline"/>
    </w:pPr>
    <w:rPr>
      <w:rFonts w:ascii="Times New Roman" w:hAnsi="Times New Roman" w:cs="Times New Roman"/>
      <w:kern w:val="3"/>
      <w:szCs w:val="22"/>
    </w:rPr>
  </w:style>
</w:styles>
</file>

<file path=word/webSettings.xml><?xml version="1.0" encoding="utf-8"?>
<w:webSettings xmlns:r="http://schemas.openxmlformats.org/officeDocument/2006/relationships" xmlns:w="http://schemas.openxmlformats.org/wordprocessingml/2006/main">
  <w:divs>
    <w:div w:id="14769153">
      <w:bodyDiv w:val="1"/>
      <w:marLeft w:val="0"/>
      <w:marRight w:val="0"/>
      <w:marTop w:val="0"/>
      <w:marBottom w:val="0"/>
      <w:divBdr>
        <w:top w:val="none" w:sz="0" w:space="0" w:color="auto"/>
        <w:left w:val="none" w:sz="0" w:space="0" w:color="auto"/>
        <w:bottom w:val="none" w:sz="0" w:space="0" w:color="auto"/>
        <w:right w:val="none" w:sz="0" w:space="0" w:color="auto"/>
      </w:divBdr>
    </w:div>
    <w:div w:id="67578622">
      <w:bodyDiv w:val="1"/>
      <w:marLeft w:val="0"/>
      <w:marRight w:val="0"/>
      <w:marTop w:val="0"/>
      <w:marBottom w:val="0"/>
      <w:divBdr>
        <w:top w:val="none" w:sz="0" w:space="0" w:color="auto"/>
        <w:left w:val="none" w:sz="0" w:space="0" w:color="auto"/>
        <w:bottom w:val="none" w:sz="0" w:space="0" w:color="auto"/>
        <w:right w:val="none" w:sz="0" w:space="0" w:color="auto"/>
      </w:divBdr>
    </w:div>
    <w:div w:id="68232804">
      <w:bodyDiv w:val="1"/>
      <w:marLeft w:val="0"/>
      <w:marRight w:val="0"/>
      <w:marTop w:val="0"/>
      <w:marBottom w:val="0"/>
      <w:divBdr>
        <w:top w:val="none" w:sz="0" w:space="0" w:color="auto"/>
        <w:left w:val="none" w:sz="0" w:space="0" w:color="auto"/>
        <w:bottom w:val="none" w:sz="0" w:space="0" w:color="auto"/>
        <w:right w:val="none" w:sz="0" w:space="0" w:color="auto"/>
      </w:divBdr>
    </w:div>
    <w:div w:id="79955196">
      <w:bodyDiv w:val="1"/>
      <w:marLeft w:val="0"/>
      <w:marRight w:val="0"/>
      <w:marTop w:val="0"/>
      <w:marBottom w:val="0"/>
      <w:divBdr>
        <w:top w:val="none" w:sz="0" w:space="0" w:color="auto"/>
        <w:left w:val="none" w:sz="0" w:space="0" w:color="auto"/>
        <w:bottom w:val="none" w:sz="0" w:space="0" w:color="auto"/>
        <w:right w:val="none" w:sz="0" w:space="0" w:color="auto"/>
      </w:divBdr>
    </w:div>
    <w:div w:id="92094830">
      <w:bodyDiv w:val="1"/>
      <w:marLeft w:val="0"/>
      <w:marRight w:val="0"/>
      <w:marTop w:val="0"/>
      <w:marBottom w:val="0"/>
      <w:divBdr>
        <w:top w:val="none" w:sz="0" w:space="0" w:color="auto"/>
        <w:left w:val="none" w:sz="0" w:space="0" w:color="auto"/>
        <w:bottom w:val="none" w:sz="0" w:space="0" w:color="auto"/>
        <w:right w:val="none" w:sz="0" w:space="0" w:color="auto"/>
      </w:divBdr>
    </w:div>
    <w:div w:id="96022440">
      <w:bodyDiv w:val="1"/>
      <w:marLeft w:val="0"/>
      <w:marRight w:val="0"/>
      <w:marTop w:val="0"/>
      <w:marBottom w:val="0"/>
      <w:divBdr>
        <w:top w:val="none" w:sz="0" w:space="0" w:color="auto"/>
        <w:left w:val="none" w:sz="0" w:space="0" w:color="auto"/>
        <w:bottom w:val="none" w:sz="0" w:space="0" w:color="auto"/>
        <w:right w:val="none" w:sz="0" w:space="0" w:color="auto"/>
      </w:divBdr>
    </w:div>
    <w:div w:id="124200934">
      <w:bodyDiv w:val="1"/>
      <w:marLeft w:val="0"/>
      <w:marRight w:val="0"/>
      <w:marTop w:val="0"/>
      <w:marBottom w:val="0"/>
      <w:divBdr>
        <w:top w:val="none" w:sz="0" w:space="0" w:color="auto"/>
        <w:left w:val="none" w:sz="0" w:space="0" w:color="auto"/>
        <w:bottom w:val="none" w:sz="0" w:space="0" w:color="auto"/>
        <w:right w:val="none" w:sz="0" w:space="0" w:color="auto"/>
      </w:divBdr>
    </w:div>
    <w:div w:id="129518546">
      <w:bodyDiv w:val="1"/>
      <w:marLeft w:val="0"/>
      <w:marRight w:val="0"/>
      <w:marTop w:val="0"/>
      <w:marBottom w:val="0"/>
      <w:divBdr>
        <w:top w:val="none" w:sz="0" w:space="0" w:color="auto"/>
        <w:left w:val="none" w:sz="0" w:space="0" w:color="auto"/>
        <w:bottom w:val="none" w:sz="0" w:space="0" w:color="auto"/>
        <w:right w:val="none" w:sz="0" w:space="0" w:color="auto"/>
      </w:divBdr>
    </w:div>
    <w:div w:id="148056203">
      <w:bodyDiv w:val="1"/>
      <w:marLeft w:val="0"/>
      <w:marRight w:val="0"/>
      <w:marTop w:val="0"/>
      <w:marBottom w:val="0"/>
      <w:divBdr>
        <w:top w:val="none" w:sz="0" w:space="0" w:color="auto"/>
        <w:left w:val="none" w:sz="0" w:space="0" w:color="auto"/>
        <w:bottom w:val="none" w:sz="0" w:space="0" w:color="auto"/>
        <w:right w:val="none" w:sz="0" w:space="0" w:color="auto"/>
      </w:divBdr>
    </w:div>
    <w:div w:id="155996645">
      <w:bodyDiv w:val="1"/>
      <w:marLeft w:val="0"/>
      <w:marRight w:val="0"/>
      <w:marTop w:val="0"/>
      <w:marBottom w:val="0"/>
      <w:divBdr>
        <w:top w:val="none" w:sz="0" w:space="0" w:color="auto"/>
        <w:left w:val="none" w:sz="0" w:space="0" w:color="auto"/>
        <w:bottom w:val="none" w:sz="0" w:space="0" w:color="auto"/>
        <w:right w:val="none" w:sz="0" w:space="0" w:color="auto"/>
      </w:divBdr>
    </w:div>
    <w:div w:id="172648402">
      <w:bodyDiv w:val="1"/>
      <w:marLeft w:val="0"/>
      <w:marRight w:val="0"/>
      <w:marTop w:val="0"/>
      <w:marBottom w:val="0"/>
      <w:divBdr>
        <w:top w:val="none" w:sz="0" w:space="0" w:color="auto"/>
        <w:left w:val="none" w:sz="0" w:space="0" w:color="auto"/>
        <w:bottom w:val="none" w:sz="0" w:space="0" w:color="auto"/>
        <w:right w:val="none" w:sz="0" w:space="0" w:color="auto"/>
      </w:divBdr>
    </w:div>
    <w:div w:id="183323547">
      <w:bodyDiv w:val="1"/>
      <w:marLeft w:val="0"/>
      <w:marRight w:val="0"/>
      <w:marTop w:val="0"/>
      <w:marBottom w:val="0"/>
      <w:divBdr>
        <w:top w:val="none" w:sz="0" w:space="0" w:color="auto"/>
        <w:left w:val="none" w:sz="0" w:space="0" w:color="auto"/>
        <w:bottom w:val="none" w:sz="0" w:space="0" w:color="auto"/>
        <w:right w:val="none" w:sz="0" w:space="0" w:color="auto"/>
      </w:divBdr>
    </w:div>
    <w:div w:id="201408030">
      <w:bodyDiv w:val="1"/>
      <w:marLeft w:val="0"/>
      <w:marRight w:val="0"/>
      <w:marTop w:val="0"/>
      <w:marBottom w:val="0"/>
      <w:divBdr>
        <w:top w:val="none" w:sz="0" w:space="0" w:color="au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ft w:val="none" w:sz="0" w:space="0" w:color="auto"/>
        <w:bottom w:val="none" w:sz="0" w:space="0" w:color="auto"/>
        <w:right w:val="none" w:sz="0" w:space="0" w:color="auto"/>
      </w:divBdr>
    </w:div>
    <w:div w:id="235554903">
      <w:bodyDiv w:val="1"/>
      <w:marLeft w:val="0"/>
      <w:marRight w:val="0"/>
      <w:marTop w:val="0"/>
      <w:marBottom w:val="0"/>
      <w:divBdr>
        <w:top w:val="none" w:sz="0" w:space="0" w:color="auto"/>
        <w:left w:val="none" w:sz="0" w:space="0" w:color="auto"/>
        <w:bottom w:val="none" w:sz="0" w:space="0" w:color="auto"/>
        <w:right w:val="none" w:sz="0" w:space="0" w:color="auto"/>
      </w:divBdr>
    </w:div>
    <w:div w:id="246115245">
      <w:bodyDiv w:val="1"/>
      <w:marLeft w:val="0"/>
      <w:marRight w:val="0"/>
      <w:marTop w:val="0"/>
      <w:marBottom w:val="0"/>
      <w:divBdr>
        <w:top w:val="none" w:sz="0" w:space="0" w:color="auto"/>
        <w:left w:val="none" w:sz="0" w:space="0" w:color="auto"/>
        <w:bottom w:val="none" w:sz="0" w:space="0" w:color="auto"/>
        <w:right w:val="none" w:sz="0" w:space="0" w:color="auto"/>
      </w:divBdr>
    </w:div>
    <w:div w:id="263198795">
      <w:bodyDiv w:val="1"/>
      <w:marLeft w:val="0"/>
      <w:marRight w:val="0"/>
      <w:marTop w:val="0"/>
      <w:marBottom w:val="0"/>
      <w:divBdr>
        <w:top w:val="none" w:sz="0" w:space="0" w:color="auto"/>
        <w:left w:val="none" w:sz="0" w:space="0" w:color="auto"/>
        <w:bottom w:val="none" w:sz="0" w:space="0" w:color="auto"/>
        <w:right w:val="none" w:sz="0" w:space="0" w:color="auto"/>
      </w:divBdr>
    </w:div>
    <w:div w:id="264654973">
      <w:bodyDiv w:val="1"/>
      <w:marLeft w:val="0"/>
      <w:marRight w:val="0"/>
      <w:marTop w:val="0"/>
      <w:marBottom w:val="0"/>
      <w:divBdr>
        <w:top w:val="none" w:sz="0" w:space="0" w:color="auto"/>
        <w:left w:val="none" w:sz="0" w:space="0" w:color="auto"/>
        <w:bottom w:val="none" w:sz="0" w:space="0" w:color="auto"/>
        <w:right w:val="none" w:sz="0" w:space="0" w:color="auto"/>
      </w:divBdr>
    </w:div>
    <w:div w:id="285433623">
      <w:bodyDiv w:val="1"/>
      <w:marLeft w:val="0"/>
      <w:marRight w:val="0"/>
      <w:marTop w:val="0"/>
      <w:marBottom w:val="0"/>
      <w:divBdr>
        <w:top w:val="none" w:sz="0" w:space="0" w:color="auto"/>
        <w:left w:val="none" w:sz="0" w:space="0" w:color="auto"/>
        <w:bottom w:val="none" w:sz="0" w:space="0" w:color="auto"/>
        <w:right w:val="none" w:sz="0" w:space="0" w:color="auto"/>
      </w:divBdr>
    </w:div>
    <w:div w:id="335545948">
      <w:bodyDiv w:val="1"/>
      <w:marLeft w:val="0"/>
      <w:marRight w:val="0"/>
      <w:marTop w:val="0"/>
      <w:marBottom w:val="0"/>
      <w:divBdr>
        <w:top w:val="none" w:sz="0" w:space="0" w:color="auto"/>
        <w:left w:val="none" w:sz="0" w:space="0" w:color="auto"/>
        <w:bottom w:val="none" w:sz="0" w:space="0" w:color="auto"/>
        <w:right w:val="none" w:sz="0" w:space="0" w:color="auto"/>
      </w:divBdr>
    </w:div>
    <w:div w:id="342509693">
      <w:bodyDiv w:val="1"/>
      <w:marLeft w:val="0"/>
      <w:marRight w:val="0"/>
      <w:marTop w:val="0"/>
      <w:marBottom w:val="0"/>
      <w:divBdr>
        <w:top w:val="none" w:sz="0" w:space="0" w:color="auto"/>
        <w:left w:val="none" w:sz="0" w:space="0" w:color="auto"/>
        <w:bottom w:val="none" w:sz="0" w:space="0" w:color="auto"/>
        <w:right w:val="none" w:sz="0" w:space="0" w:color="auto"/>
      </w:divBdr>
    </w:div>
    <w:div w:id="376204583">
      <w:bodyDiv w:val="1"/>
      <w:marLeft w:val="0"/>
      <w:marRight w:val="0"/>
      <w:marTop w:val="0"/>
      <w:marBottom w:val="0"/>
      <w:divBdr>
        <w:top w:val="none" w:sz="0" w:space="0" w:color="auto"/>
        <w:left w:val="none" w:sz="0" w:space="0" w:color="auto"/>
        <w:bottom w:val="none" w:sz="0" w:space="0" w:color="auto"/>
        <w:right w:val="none" w:sz="0" w:space="0" w:color="auto"/>
      </w:divBdr>
    </w:div>
    <w:div w:id="383868844">
      <w:bodyDiv w:val="1"/>
      <w:marLeft w:val="0"/>
      <w:marRight w:val="0"/>
      <w:marTop w:val="0"/>
      <w:marBottom w:val="0"/>
      <w:divBdr>
        <w:top w:val="none" w:sz="0" w:space="0" w:color="auto"/>
        <w:left w:val="none" w:sz="0" w:space="0" w:color="auto"/>
        <w:bottom w:val="none" w:sz="0" w:space="0" w:color="auto"/>
        <w:right w:val="none" w:sz="0" w:space="0" w:color="auto"/>
      </w:divBdr>
    </w:div>
    <w:div w:id="385569354">
      <w:bodyDiv w:val="1"/>
      <w:marLeft w:val="0"/>
      <w:marRight w:val="0"/>
      <w:marTop w:val="0"/>
      <w:marBottom w:val="0"/>
      <w:divBdr>
        <w:top w:val="none" w:sz="0" w:space="0" w:color="auto"/>
        <w:left w:val="none" w:sz="0" w:space="0" w:color="auto"/>
        <w:bottom w:val="none" w:sz="0" w:space="0" w:color="auto"/>
        <w:right w:val="none" w:sz="0" w:space="0" w:color="auto"/>
      </w:divBdr>
    </w:div>
    <w:div w:id="452746866">
      <w:bodyDiv w:val="1"/>
      <w:marLeft w:val="0"/>
      <w:marRight w:val="0"/>
      <w:marTop w:val="0"/>
      <w:marBottom w:val="0"/>
      <w:divBdr>
        <w:top w:val="none" w:sz="0" w:space="0" w:color="auto"/>
        <w:left w:val="none" w:sz="0" w:space="0" w:color="auto"/>
        <w:bottom w:val="none" w:sz="0" w:space="0" w:color="auto"/>
        <w:right w:val="none" w:sz="0" w:space="0" w:color="auto"/>
      </w:divBdr>
    </w:div>
    <w:div w:id="454444288">
      <w:bodyDiv w:val="1"/>
      <w:marLeft w:val="0"/>
      <w:marRight w:val="0"/>
      <w:marTop w:val="0"/>
      <w:marBottom w:val="0"/>
      <w:divBdr>
        <w:top w:val="none" w:sz="0" w:space="0" w:color="auto"/>
        <w:left w:val="none" w:sz="0" w:space="0" w:color="auto"/>
        <w:bottom w:val="none" w:sz="0" w:space="0" w:color="auto"/>
        <w:right w:val="none" w:sz="0" w:space="0" w:color="auto"/>
      </w:divBdr>
    </w:div>
    <w:div w:id="526722302">
      <w:bodyDiv w:val="1"/>
      <w:marLeft w:val="0"/>
      <w:marRight w:val="0"/>
      <w:marTop w:val="0"/>
      <w:marBottom w:val="0"/>
      <w:divBdr>
        <w:top w:val="none" w:sz="0" w:space="0" w:color="auto"/>
        <w:left w:val="none" w:sz="0" w:space="0" w:color="auto"/>
        <w:bottom w:val="none" w:sz="0" w:space="0" w:color="auto"/>
        <w:right w:val="none" w:sz="0" w:space="0" w:color="auto"/>
      </w:divBdr>
    </w:div>
    <w:div w:id="536478872">
      <w:bodyDiv w:val="1"/>
      <w:marLeft w:val="0"/>
      <w:marRight w:val="0"/>
      <w:marTop w:val="0"/>
      <w:marBottom w:val="0"/>
      <w:divBdr>
        <w:top w:val="none" w:sz="0" w:space="0" w:color="auto"/>
        <w:left w:val="none" w:sz="0" w:space="0" w:color="auto"/>
        <w:bottom w:val="none" w:sz="0" w:space="0" w:color="auto"/>
        <w:right w:val="none" w:sz="0" w:space="0" w:color="auto"/>
      </w:divBdr>
    </w:div>
    <w:div w:id="551813173">
      <w:bodyDiv w:val="1"/>
      <w:marLeft w:val="0"/>
      <w:marRight w:val="0"/>
      <w:marTop w:val="0"/>
      <w:marBottom w:val="0"/>
      <w:divBdr>
        <w:top w:val="none" w:sz="0" w:space="0" w:color="auto"/>
        <w:left w:val="none" w:sz="0" w:space="0" w:color="auto"/>
        <w:bottom w:val="none" w:sz="0" w:space="0" w:color="auto"/>
        <w:right w:val="none" w:sz="0" w:space="0" w:color="auto"/>
      </w:divBdr>
    </w:div>
    <w:div w:id="574777756">
      <w:bodyDiv w:val="1"/>
      <w:marLeft w:val="0"/>
      <w:marRight w:val="0"/>
      <w:marTop w:val="0"/>
      <w:marBottom w:val="0"/>
      <w:divBdr>
        <w:top w:val="none" w:sz="0" w:space="0" w:color="auto"/>
        <w:left w:val="none" w:sz="0" w:space="0" w:color="auto"/>
        <w:bottom w:val="none" w:sz="0" w:space="0" w:color="auto"/>
        <w:right w:val="none" w:sz="0" w:space="0" w:color="auto"/>
      </w:divBdr>
    </w:div>
    <w:div w:id="590703900">
      <w:bodyDiv w:val="1"/>
      <w:marLeft w:val="0"/>
      <w:marRight w:val="0"/>
      <w:marTop w:val="0"/>
      <w:marBottom w:val="0"/>
      <w:divBdr>
        <w:top w:val="none" w:sz="0" w:space="0" w:color="auto"/>
        <w:left w:val="none" w:sz="0" w:space="0" w:color="auto"/>
        <w:bottom w:val="none" w:sz="0" w:space="0" w:color="auto"/>
        <w:right w:val="none" w:sz="0" w:space="0" w:color="auto"/>
      </w:divBdr>
    </w:div>
    <w:div w:id="611085474">
      <w:bodyDiv w:val="1"/>
      <w:marLeft w:val="0"/>
      <w:marRight w:val="0"/>
      <w:marTop w:val="0"/>
      <w:marBottom w:val="0"/>
      <w:divBdr>
        <w:top w:val="none" w:sz="0" w:space="0" w:color="auto"/>
        <w:left w:val="none" w:sz="0" w:space="0" w:color="auto"/>
        <w:bottom w:val="none" w:sz="0" w:space="0" w:color="auto"/>
        <w:right w:val="none" w:sz="0" w:space="0" w:color="auto"/>
      </w:divBdr>
    </w:div>
    <w:div w:id="615675778">
      <w:bodyDiv w:val="1"/>
      <w:marLeft w:val="0"/>
      <w:marRight w:val="0"/>
      <w:marTop w:val="0"/>
      <w:marBottom w:val="0"/>
      <w:divBdr>
        <w:top w:val="none" w:sz="0" w:space="0" w:color="auto"/>
        <w:left w:val="none" w:sz="0" w:space="0" w:color="auto"/>
        <w:bottom w:val="none" w:sz="0" w:space="0" w:color="auto"/>
        <w:right w:val="none" w:sz="0" w:space="0" w:color="auto"/>
      </w:divBdr>
    </w:div>
    <w:div w:id="616716957">
      <w:bodyDiv w:val="1"/>
      <w:marLeft w:val="0"/>
      <w:marRight w:val="0"/>
      <w:marTop w:val="0"/>
      <w:marBottom w:val="0"/>
      <w:divBdr>
        <w:top w:val="none" w:sz="0" w:space="0" w:color="auto"/>
        <w:left w:val="none" w:sz="0" w:space="0" w:color="auto"/>
        <w:bottom w:val="none" w:sz="0" w:space="0" w:color="auto"/>
        <w:right w:val="none" w:sz="0" w:space="0" w:color="auto"/>
      </w:divBdr>
    </w:div>
    <w:div w:id="621111136">
      <w:bodyDiv w:val="1"/>
      <w:marLeft w:val="0"/>
      <w:marRight w:val="0"/>
      <w:marTop w:val="0"/>
      <w:marBottom w:val="0"/>
      <w:divBdr>
        <w:top w:val="none" w:sz="0" w:space="0" w:color="auto"/>
        <w:left w:val="none" w:sz="0" w:space="0" w:color="auto"/>
        <w:bottom w:val="none" w:sz="0" w:space="0" w:color="auto"/>
        <w:right w:val="none" w:sz="0" w:space="0" w:color="auto"/>
      </w:divBdr>
    </w:div>
    <w:div w:id="623849445">
      <w:bodyDiv w:val="1"/>
      <w:marLeft w:val="0"/>
      <w:marRight w:val="0"/>
      <w:marTop w:val="0"/>
      <w:marBottom w:val="0"/>
      <w:divBdr>
        <w:top w:val="none" w:sz="0" w:space="0" w:color="auto"/>
        <w:left w:val="none" w:sz="0" w:space="0" w:color="auto"/>
        <w:bottom w:val="none" w:sz="0" w:space="0" w:color="auto"/>
        <w:right w:val="none" w:sz="0" w:space="0" w:color="auto"/>
      </w:divBdr>
    </w:div>
    <w:div w:id="624965637">
      <w:bodyDiv w:val="1"/>
      <w:marLeft w:val="0"/>
      <w:marRight w:val="0"/>
      <w:marTop w:val="0"/>
      <w:marBottom w:val="0"/>
      <w:divBdr>
        <w:top w:val="none" w:sz="0" w:space="0" w:color="auto"/>
        <w:left w:val="none" w:sz="0" w:space="0" w:color="auto"/>
        <w:bottom w:val="none" w:sz="0" w:space="0" w:color="auto"/>
        <w:right w:val="none" w:sz="0" w:space="0" w:color="auto"/>
      </w:divBdr>
    </w:div>
    <w:div w:id="661473236">
      <w:bodyDiv w:val="1"/>
      <w:marLeft w:val="0"/>
      <w:marRight w:val="0"/>
      <w:marTop w:val="0"/>
      <w:marBottom w:val="0"/>
      <w:divBdr>
        <w:top w:val="none" w:sz="0" w:space="0" w:color="auto"/>
        <w:left w:val="none" w:sz="0" w:space="0" w:color="auto"/>
        <w:bottom w:val="none" w:sz="0" w:space="0" w:color="auto"/>
        <w:right w:val="none" w:sz="0" w:space="0" w:color="auto"/>
      </w:divBdr>
    </w:div>
    <w:div w:id="673382544">
      <w:bodyDiv w:val="1"/>
      <w:marLeft w:val="0"/>
      <w:marRight w:val="0"/>
      <w:marTop w:val="0"/>
      <w:marBottom w:val="0"/>
      <w:divBdr>
        <w:top w:val="none" w:sz="0" w:space="0" w:color="auto"/>
        <w:left w:val="none" w:sz="0" w:space="0" w:color="auto"/>
        <w:bottom w:val="none" w:sz="0" w:space="0" w:color="auto"/>
        <w:right w:val="none" w:sz="0" w:space="0" w:color="auto"/>
      </w:divBdr>
    </w:div>
    <w:div w:id="700129725">
      <w:bodyDiv w:val="1"/>
      <w:marLeft w:val="0"/>
      <w:marRight w:val="0"/>
      <w:marTop w:val="0"/>
      <w:marBottom w:val="0"/>
      <w:divBdr>
        <w:top w:val="none" w:sz="0" w:space="0" w:color="auto"/>
        <w:left w:val="none" w:sz="0" w:space="0" w:color="auto"/>
        <w:bottom w:val="none" w:sz="0" w:space="0" w:color="auto"/>
        <w:right w:val="none" w:sz="0" w:space="0" w:color="auto"/>
      </w:divBdr>
    </w:div>
    <w:div w:id="709039262">
      <w:bodyDiv w:val="1"/>
      <w:marLeft w:val="0"/>
      <w:marRight w:val="0"/>
      <w:marTop w:val="0"/>
      <w:marBottom w:val="0"/>
      <w:divBdr>
        <w:top w:val="none" w:sz="0" w:space="0" w:color="auto"/>
        <w:left w:val="none" w:sz="0" w:space="0" w:color="auto"/>
        <w:bottom w:val="none" w:sz="0" w:space="0" w:color="auto"/>
        <w:right w:val="none" w:sz="0" w:space="0" w:color="auto"/>
      </w:divBdr>
    </w:div>
    <w:div w:id="716200683">
      <w:bodyDiv w:val="1"/>
      <w:marLeft w:val="0"/>
      <w:marRight w:val="0"/>
      <w:marTop w:val="0"/>
      <w:marBottom w:val="0"/>
      <w:divBdr>
        <w:top w:val="none" w:sz="0" w:space="0" w:color="auto"/>
        <w:left w:val="none" w:sz="0" w:space="0" w:color="auto"/>
        <w:bottom w:val="none" w:sz="0" w:space="0" w:color="auto"/>
        <w:right w:val="none" w:sz="0" w:space="0" w:color="auto"/>
      </w:divBdr>
    </w:div>
    <w:div w:id="716512151">
      <w:bodyDiv w:val="1"/>
      <w:marLeft w:val="0"/>
      <w:marRight w:val="0"/>
      <w:marTop w:val="0"/>
      <w:marBottom w:val="0"/>
      <w:divBdr>
        <w:top w:val="none" w:sz="0" w:space="0" w:color="auto"/>
        <w:left w:val="none" w:sz="0" w:space="0" w:color="auto"/>
        <w:bottom w:val="none" w:sz="0" w:space="0" w:color="auto"/>
        <w:right w:val="none" w:sz="0" w:space="0" w:color="auto"/>
      </w:divBdr>
    </w:div>
    <w:div w:id="719482291">
      <w:bodyDiv w:val="1"/>
      <w:marLeft w:val="0"/>
      <w:marRight w:val="0"/>
      <w:marTop w:val="0"/>
      <w:marBottom w:val="0"/>
      <w:divBdr>
        <w:top w:val="none" w:sz="0" w:space="0" w:color="auto"/>
        <w:left w:val="none" w:sz="0" w:space="0" w:color="auto"/>
        <w:bottom w:val="none" w:sz="0" w:space="0" w:color="auto"/>
        <w:right w:val="none" w:sz="0" w:space="0" w:color="auto"/>
      </w:divBdr>
    </w:div>
    <w:div w:id="723480958">
      <w:bodyDiv w:val="1"/>
      <w:marLeft w:val="0"/>
      <w:marRight w:val="0"/>
      <w:marTop w:val="0"/>
      <w:marBottom w:val="0"/>
      <w:divBdr>
        <w:top w:val="none" w:sz="0" w:space="0" w:color="auto"/>
        <w:left w:val="none" w:sz="0" w:space="0" w:color="auto"/>
        <w:bottom w:val="none" w:sz="0" w:space="0" w:color="auto"/>
        <w:right w:val="none" w:sz="0" w:space="0" w:color="auto"/>
      </w:divBdr>
    </w:div>
    <w:div w:id="724449157">
      <w:bodyDiv w:val="1"/>
      <w:marLeft w:val="0"/>
      <w:marRight w:val="0"/>
      <w:marTop w:val="0"/>
      <w:marBottom w:val="0"/>
      <w:divBdr>
        <w:top w:val="none" w:sz="0" w:space="0" w:color="auto"/>
        <w:left w:val="none" w:sz="0" w:space="0" w:color="auto"/>
        <w:bottom w:val="none" w:sz="0" w:space="0" w:color="auto"/>
        <w:right w:val="none" w:sz="0" w:space="0" w:color="auto"/>
      </w:divBdr>
    </w:div>
    <w:div w:id="728455962">
      <w:bodyDiv w:val="1"/>
      <w:marLeft w:val="0"/>
      <w:marRight w:val="0"/>
      <w:marTop w:val="0"/>
      <w:marBottom w:val="0"/>
      <w:divBdr>
        <w:top w:val="none" w:sz="0" w:space="0" w:color="auto"/>
        <w:left w:val="none" w:sz="0" w:space="0" w:color="auto"/>
        <w:bottom w:val="none" w:sz="0" w:space="0" w:color="auto"/>
        <w:right w:val="none" w:sz="0" w:space="0" w:color="auto"/>
      </w:divBdr>
    </w:div>
    <w:div w:id="729839272">
      <w:bodyDiv w:val="1"/>
      <w:marLeft w:val="0"/>
      <w:marRight w:val="0"/>
      <w:marTop w:val="0"/>
      <w:marBottom w:val="0"/>
      <w:divBdr>
        <w:top w:val="none" w:sz="0" w:space="0" w:color="auto"/>
        <w:left w:val="none" w:sz="0" w:space="0" w:color="auto"/>
        <w:bottom w:val="none" w:sz="0" w:space="0" w:color="auto"/>
        <w:right w:val="none" w:sz="0" w:space="0" w:color="auto"/>
      </w:divBdr>
    </w:div>
    <w:div w:id="776143515">
      <w:bodyDiv w:val="1"/>
      <w:marLeft w:val="0"/>
      <w:marRight w:val="0"/>
      <w:marTop w:val="0"/>
      <w:marBottom w:val="0"/>
      <w:divBdr>
        <w:top w:val="none" w:sz="0" w:space="0" w:color="auto"/>
        <w:left w:val="none" w:sz="0" w:space="0" w:color="auto"/>
        <w:bottom w:val="none" w:sz="0" w:space="0" w:color="auto"/>
        <w:right w:val="none" w:sz="0" w:space="0" w:color="auto"/>
      </w:divBdr>
    </w:div>
    <w:div w:id="776829806">
      <w:bodyDiv w:val="1"/>
      <w:marLeft w:val="0"/>
      <w:marRight w:val="0"/>
      <w:marTop w:val="0"/>
      <w:marBottom w:val="0"/>
      <w:divBdr>
        <w:top w:val="none" w:sz="0" w:space="0" w:color="auto"/>
        <w:left w:val="none" w:sz="0" w:space="0" w:color="auto"/>
        <w:bottom w:val="none" w:sz="0" w:space="0" w:color="auto"/>
        <w:right w:val="none" w:sz="0" w:space="0" w:color="auto"/>
      </w:divBdr>
    </w:div>
    <w:div w:id="789973068">
      <w:bodyDiv w:val="1"/>
      <w:marLeft w:val="0"/>
      <w:marRight w:val="0"/>
      <w:marTop w:val="0"/>
      <w:marBottom w:val="0"/>
      <w:divBdr>
        <w:top w:val="none" w:sz="0" w:space="0" w:color="auto"/>
        <w:left w:val="none" w:sz="0" w:space="0" w:color="auto"/>
        <w:bottom w:val="none" w:sz="0" w:space="0" w:color="auto"/>
        <w:right w:val="none" w:sz="0" w:space="0" w:color="auto"/>
      </w:divBdr>
    </w:div>
    <w:div w:id="813520608">
      <w:bodyDiv w:val="1"/>
      <w:marLeft w:val="0"/>
      <w:marRight w:val="0"/>
      <w:marTop w:val="0"/>
      <w:marBottom w:val="0"/>
      <w:divBdr>
        <w:top w:val="none" w:sz="0" w:space="0" w:color="auto"/>
        <w:left w:val="none" w:sz="0" w:space="0" w:color="auto"/>
        <w:bottom w:val="none" w:sz="0" w:space="0" w:color="auto"/>
        <w:right w:val="none" w:sz="0" w:space="0" w:color="auto"/>
      </w:divBdr>
    </w:div>
    <w:div w:id="817384489">
      <w:bodyDiv w:val="1"/>
      <w:marLeft w:val="0"/>
      <w:marRight w:val="0"/>
      <w:marTop w:val="0"/>
      <w:marBottom w:val="0"/>
      <w:divBdr>
        <w:top w:val="none" w:sz="0" w:space="0" w:color="auto"/>
        <w:left w:val="none" w:sz="0" w:space="0" w:color="auto"/>
        <w:bottom w:val="none" w:sz="0" w:space="0" w:color="auto"/>
        <w:right w:val="none" w:sz="0" w:space="0" w:color="auto"/>
      </w:divBdr>
    </w:div>
    <w:div w:id="822550535">
      <w:bodyDiv w:val="1"/>
      <w:marLeft w:val="0"/>
      <w:marRight w:val="0"/>
      <w:marTop w:val="0"/>
      <w:marBottom w:val="0"/>
      <w:divBdr>
        <w:top w:val="none" w:sz="0" w:space="0" w:color="auto"/>
        <w:left w:val="none" w:sz="0" w:space="0" w:color="auto"/>
        <w:bottom w:val="none" w:sz="0" w:space="0" w:color="auto"/>
        <w:right w:val="none" w:sz="0" w:space="0" w:color="auto"/>
      </w:divBdr>
    </w:div>
    <w:div w:id="842890451">
      <w:bodyDiv w:val="1"/>
      <w:marLeft w:val="0"/>
      <w:marRight w:val="0"/>
      <w:marTop w:val="0"/>
      <w:marBottom w:val="0"/>
      <w:divBdr>
        <w:top w:val="none" w:sz="0" w:space="0" w:color="auto"/>
        <w:left w:val="none" w:sz="0" w:space="0" w:color="auto"/>
        <w:bottom w:val="none" w:sz="0" w:space="0" w:color="auto"/>
        <w:right w:val="none" w:sz="0" w:space="0" w:color="auto"/>
      </w:divBdr>
    </w:div>
    <w:div w:id="868758726">
      <w:bodyDiv w:val="1"/>
      <w:marLeft w:val="0"/>
      <w:marRight w:val="0"/>
      <w:marTop w:val="0"/>
      <w:marBottom w:val="0"/>
      <w:divBdr>
        <w:top w:val="none" w:sz="0" w:space="0" w:color="auto"/>
        <w:left w:val="none" w:sz="0" w:space="0" w:color="auto"/>
        <w:bottom w:val="none" w:sz="0" w:space="0" w:color="auto"/>
        <w:right w:val="none" w:sz="0" w:space="0" w:color="auto"/>
      </w:divBdr>
    </w:div>
    <w:div w:id="895238931">
      <w:bodyDiv w:val="1"/>
      <w:marLeft w:val="0"/>
      <w:marRight w:val="0"/>
      <w:marTop w:val="0"/>
      <w:marBottom w:val="0"/>
      <w:divBdr>
        <w:top w:val="none" w:sz="0" w:space="0" w:color="auto"/>
        <w:left w:val="none" w:sz="0" w:space="0" w:color="auto"/>
        <w:bottom w:val="none" w:sz="0" w:space="0" w:color="auto"/>
        <w:right w:val="none" w:sz="0" w:space="0" w:color="auto"/>
      </w:divBdr>
    </w:div>
    <w:div w:id="919483859">
      <w:bodyDiv w:val="1"/>
      <w:marLeft w:val="0"/>
      <w:marRight w:val="0"/>
      <w:marTop w:val="0"/>
      <w:marBottom w:val="0"/>
      <w:divBdr>
        <w:top w:val="none" w:sz="0" w:space="0" w:color="auto"/>
        <w:left w:val="none" w:sz="0" w:space="0" w:color="auto"/>
        <w:bottom w:val="none" w:sz="0" w:space="0" w:color="auto"/>
        <w:right w:val="none" w:sz="0" w:space="0" w:color="auto"/>
      </w:divBdr>
    </w:div>
    <w:div w:id="964391487">
      <w:bodyDiv w:val="1"/>
      <w:marLeft w:val="0"/>
      <w:marRight w:val="0"/>
      <w:marTop w:val="0"/>
      <w:marBottom w:val="0"/>
      <w:divBdr>
        <w:top w:val="none" w:sz="0" w:space="0" w:color="auto"/>
        <w:left w:val="none" w:sz="0" w:space="0" w:color="auto"/>
        <w:bottom w:val="none" w:sz="0" w:space="0" w:color="auto"/>
        <w:right w:val="none" w:sz="0" w:space="0" w:color="auto"/>
      </w:divBdr>
    </w:div>
    <w:div w:id="975918561">
      <w:bodyDiv w:val="1"/>
      <w:marLeft w:val="0"/>
      <w:marRight w:val="0"/>
      <w:marTop w:val="0"/>
      <w:marBottom w:val="0"/>
      <w:divBdr>
        <w:top w:val="none" w:sz="0" w:space="0" w:color="auto"/>
        <w:left w:val="none" w:sz="0" w:space="0" w:color="auto"/>
        <w:bottom w:val="none" w:sz="0" w:space="0" w:color="auto"/>
        <w:right w:val="none" w:sz="0" w:space="0" w:color="auto"/>
      </w:divBdr>
    </w:div>
    <w:div w:id="982079333">
      <w:bodyDiv w:val="1"/>
      <w:marLeft w:val="0"/>
      <w:marRight w:val="0"/>
      <w:marTop w:val="0"/>
      <w:marBottom w:val="0"/>
      <w:divBdr>
        <w:top w:val="none" w:sz="0" w:space="0" w:color="auto"/>
        <w:left w:val="none" w:sz="0" w:space="0" w:color="auto"/>
        <w:bottom w:val="none" w:sz="0" w:space="0" w:color="auto"/>
        <w:right w:val="none" w:sz="0" w:space="0" w:color="auto"/>
      </w:divBdr>
    </w:div>
    <w:div w:id="984965714">
      <w:bodyDiv w:val="1"/>
      <w:marLeft w:val="0"/>
      <w:marRight w:val="0"/>
      <w:marTop w:val="0"/>
      <w:marBottom w:val="0"/>
      <w:divBdr>
        <w:top w:val="none" w:sz="0" w:space="0" w:color="auto"/>
        <w:left w:val="none" w:sz="0" w:space="0" w:color="auto"/>
        <w:bottom w:val="none" w:sz="0" w:space="0" w:color="auto"/>
        <w:right w:val="none" w:sz="0" w:space="0" w:color="auto"/>
      </w:divBdr>
    </w:div>
    <w:div w:id="990594426">
      <w:bodyDiv w:val="1"/>
      <w:marLeft w:val="0"/>
      <w:marRight w:val="0"/>
      <w:marTop w:val="0"/>
      <w:marBottom w:val="0"/>
      <w:divBdr>
        <w:top w:val="none" w:sz="0" w:space="0" w:color="auto"/>
        <w:left w:val="none" w:sz="0" w:space="0" w:color="auto"/>
        <w:bottom w:val="none" w:sz="0" w:space="0" w:color="auto"/>
        <w:right w:val="none" w:sz="0" w:space="0" w:color="auto"/>
      </w:divBdr>
    </w:div>
    <w:div w:id="1005011325">
      <w:bodyDiv w:val="1"/>
      <w:marLeft w:val="0"/>
      <w:marRight w:val="0"/>
      <w:marTop w:val="0"/>
      <w:marBottom w:val="0"/>
      <w:divBdr>
        <w:top w:val="none" w:sz="0" w:space="0" w:color="auto"/>
        <w:left w:val="none" w:sz="0" w:space="0" w:color="auto"/>
        <w:bottom w:val="none" w:sz="0" w:space="0" w:color="auto"/>
        <w:right w:val="none" w:sz="0" w:space="0" w:color="auto"/>
      </w:divBdr>
    </w:div>
    <w:div w:id="1037198996">
      <w:bodyDiv w:val="1"/>
      <w:marLeft w:val="0"/>
      <w:marRight w:val="0"/>
      <w:marTop w:val="0"/>
      <w:marBottom w:val="0"/>
      <w:divBdr>
        <w:top w:val="none" w:sz="0" w:space="0" w:color="auto"/>
        <w:left w:val="none" w:sz="0" w:space="0" w:color="auto"/>
        <w:bottom w:val="none" w:sz="0" w:space="0" w:color="auto"/>
        <w:right w:val="none" w:sz="0" w:space="0" w:color="auto"/>
      </w:divBdr>
    </w:div>
    <w:div w:id="1057584463">
      <w:bodyDiv w:val="1"/>
      <w:marLeft w:val="0"/>
      <w:marRight w:val="0"/>
      <w:marTop w:val="0"/>
      <w:marBottom w:val="0"/>
      <w:divBdr>
        <w:top w:val="none" w:sz="0" w:space="0" w:color="auto"/>
        <w:left w:val="none" w:sz="0" w:space="0" w:color="auto"/>
        <w:bottom w:val="none" w:sz="0" w:space="0" w:color="auto"/>
        <w:right w:val="none" w:sz="0" w:space="0" w:color="auto"/>
      </w:divBdr>
    </w:div>
    <w:div w:id="1062872647">
      <w:bodyDiv w:val="1"/>
      <w:marLeft w:val="0"/>
      <w:marRight w:val="0"/>
      <w:marTop w:val="0"/>
      <w:marBottom w:val="0"/>
      <w:divBdr>
        <w:top w:val="none" w:sz="0" w:space="0" w:color="auto"/>
        <w:left w:val="none" w:sz="0" w:space="0" w:color="auto"/>
        <w:bottom w:val="none" w:sz="0" w:space="0" w:color="auto"/>
        <w:right w:val="none" w:sz="0" w:space="0" w:color="auto"/>
      </w:divBdr>
    </w:div>
    <w:div w:id="1069231322">
      <w:bodyDiv w:val="1"/>
      <w:marLeft w:val="0"/>
      <w:marRight w:val="0"/>
      <w:marTop w:val="0"/>
      <w:marBottom w:val="0"/>
      <w:divBdr>
        <w:top w:val="none" w:sz="0" w:space="0" w:color="auto"/>
        <w:left w:val="none" w:sz="0" w:space="0" w:color="auto"/>
        <w:bottom w:val="none" w:sz="0" w:space="0" w:color="auto"/>
        <w:right w:val="none" w:sz="0" w:space="0" w:color="auto"/>
      </w:divBdr>
    </w:div>
    <w:div w:id="1098254260">
      <w:bodyDiv w:val="1"/>
      <w:marLeft w:val="0"/>
      <w:marRight w:val="0"/>
      <w:marTop w:val="0"/>
      <w:marBottom w:val="0"/>
      <w:divBdr>
        <w:top w:val="none" w:sz="0" w:space="0" w:color="auto"/>
        <w:left w:val="none" w:sz="0" w:space="0" w:color="auto"/>
        <w:bottom w:val="none" w:sz="0" w:space="0" w:color="auto"/>
        <w:right w:val="none" w:sz="0" w:space="0" w:color="auto"/>
      </w:divBdr>
    </w:div>
    <w:div w:id="1098478312">
      <w:bodyDiv w:val="1"/>
      <w:marLeft w:val="0"/>
      <w:marRight w:val="0"/>
      <w:marTop w:val="0"/>
      <w:marBottom w:val="0"/>
      <w:divBdr>
        <w:top w:val="none" w:sz="0" w:space="0" w:color="auto"/>
        <w:left w:val="none" w:sz="0" w:space="0" w:color="auto"/>
        <w:bottom w:val="none" w:sz="0" w:space="0" w:color="auto"/>
        <w:right w:val="none" w:sz="0" w:space="0" w:color="auto"/>
      </w:divBdr>
    </w:div>
    <w:div w:id="1103111540">
      <w:bodyDiv w:val="1"/>
      <w:marLeft w:val="0"/>
      <w:marRight w:val="0"/>
      <w:marTop w:val="0"/>
      <w:marBottom w:val="0"/>
      <w:divBdr>
        <w:top w:val="none" w:sz="0" w:space="0" w:color="auto"/>
        <w:left w:val="none" w:sz="0" w:space="0" w:color="auto"/>
        <w:bottom w:val="none" w:sz="0" w:space="0" w:color="auto"/>
        <w:right w:val="none" w:sz="0" w:space="0" w:color="auto"/>
      </w:divBdr>
    </w:div>
    <w:div w:id="1107656685">
      <w:bodyDiv w:val="1"/>
      <w:marLeft w:val="0"/>
      <w:marRight w:val="0"/>
      <w:marTop w:val="0"/>
      <w:marBottom w:val="0"/>
      <w:divBdr>
        <w:top w:val="none" w:sz="0" w:space="0" w:color="auto"/>
        <w:left w:val="none" w:sz="0" w:space="0" w:color="auto"/>
        <w:bottom w:val="none" w:sz="0" w:space="0" w:color="auto"/>
        <w:right w:val="none" w:sz="0" w:space="0" w:color="auto"/>
      </w:divBdr>
    </w:div>
    <w:div w:id="1113673453">
      <w:bodyDiv w:val="1"/>
      <w:marLeft w:val="0"/>
      <w:marRight w:val="0"/>
      <w:marTop w:val="0"/>
      <w:marBottom w:val="0"/>
      <w:divBdr>
        <w:top w:val="none" w:sz="0" w:space="0" w:color="auto"/>
        <w:left w:val="none" w:sz="0" w:space="0" w:color="auto"/>
        <w:bottom w:val="none" w:sz="0" w:space="0" w:color="auto"/>
        <w:right w:val="none" w:sz="0" w:space="0" w:color="auto"/>
      </w:divBdr>
    </w:div>
    <w:div w:id="1116480675">
      <w:bodyDiv w:val="1"/>
      <w:marLeft w:val="0"/>
      <w:marRight w:val="0"/>
      <w:marTop w:val="0"/>
      <w:marBottom w:val="0"/>
      <w:divBdr>
        <w:top w:val="none" w:sz="0" w:space="0" w:color="auto"/>
        <w:left w:val="none" w:sz="0" w:space="0" w:color="auto"/>
        <w:bottom w:val="none" w:sz="0" w:space="0" w:color="auto"/>
        <w:right w:val="none" w:sz="0" w:space="0" w:color="auto"/>
      </w:divBdr>
    </w:div>
    <w:div w:id="1119882429">
      <w:bodyDiv w:val="1"/>
      <w:marLeft w:val="0"/>
      <w:marRight w:val="0"/>
      <w:marTop w:val="0"/>
      <w:marBottom w:val="0"/>
      <w:divBdr>
        <w:top w:val="none" w:sz="0" w:space="0" w:color="auto"/>
        <w:left w:val="none" w:sz="0" w:space="0" w:color="auto"/>
        <w:bottom w:val="none" w:sz="0" w:space="0" w:color="auto"/>
        <w:right w:val="none" w:sz="0" w:space="0" w:color="auto"/>
      </w:divBdr>
    </w:div>
    <w:div w:id="1119958929">
      <w:bodyDiv w:val="1"/>
      <w:marLeft w:val="0"/>
      <w:marRight w:val="0"/>
      <w:marTop w:val="0"/>
      <w:marBottom w:val="0"/>
      <w:divBdr>
        <w:top w:val="none" w:sz="0" w:space="0" w:color="auto"/>
        <w:left w:val="none" w:sz="0" w:space="0" w:color="auto"/>
        <w:bottom w:val="none" w:sz="0" w:space="0" w:color="auto"/>
        <w:right w:val="none" w:sz="0" w:space="0" w:color="auto"/>
      </w:divBdr>
    </w:div>
    <w:div w:id="1124545695">
      <w:bodyDiv w:val="1"/>
      <w:marLeft w:val="0"/>
      <w:marRight w:val="0"/>
      <w:marTop w:val="0"/>
      <w:marBottom w:val="0"/>
      <w:divBdr>
        <w:top w:val="none" w:sz="0" w:space="0" w:color="auto"/>
        <w:left w:val="none" w:sz="0" w:space="0" w:color="auto"/>
        <w:bottom w:val="none" w:sz="0" w:space="0" w:color="auto"/>
        <w:right w:val="none" w:sz="0" w:space="0" w:color="auto"/>
      </w:divBdr>
    </w:div>
    <w:div w:id="1143962410">
      <w:bodyDiv w:val="1"/>
      <w:marLeft w:val="0"/>
      <w:marRight w:val="0"/>
      <w:marTop w:val="0"/>
      <w:marBottom w:val="0"/>
      <w:divBdr>
        <w:top w:val="none" w:sz="0" w:space="0" w:color="auto"/>
        <w:left w:val="none" w:sz="0" w:space="0" w:color="auto"/>
        <w:bottom w:val="none" w:sz="0" w:space="0" w:color="auto"/>
        <w:right w:val="none" w:sz="0" w:space="0" w:color="auto"/>
      </w:divBdr>
    </w:div>
    <w:div w:id="1259213421">
      <w:bodyDiv w:val="1"/>
      <w:marLeft w:val="0"/>
      <w:marRight w:val="0"/>
      <w:marTop w:val="0"/>
      <w:marBottom w:val="0"/>
      <w:divBdr>
        <w:top w:val="none" w:sz="0" w:space="0" w:color="auto"/>
        <w:left w:val="none" w:sz="0" w:space="0" w:color="auto"/>
        <w:bottom w:val="none" w:sz="0" w:space="0" w:color="auto"/>
        <w:right w:val="none" w:sz="0" w:space="0" w:color="auto"/>
      </w:divBdr>
    </w:div>
    <w:div w:id="1266887750">
      <w:bodyDiv w:val="1"/>
      <w:marLeft w:val="0"/>
      <w:marRight w:val="0"/>
      <w:marTop w:val="0"/>
      <w:marBottom w:val="0"/>
      <w:divBdr>
        <w:top w:val="none" w:sz="0" w:space="0" w:color="auto"/>
        <w:left w:val="none" w:sz="0" w:space="0" w:color="auto"/>
        <w:bottom w:val="none" w:sz="0" w:space="0" w:color="auto"/>
        <w:right w:val="none" w:sz="0" w:space="0" w:color="auto"/>
      </w:divBdr>
    </w:div>
    <w:div w:id="1282372439">
      <w:bodyDiv w:val="1"/>
      <w:marLeft w:val="0"/>
      <w:marRight w:val="0"/>
      <w:marTop w:val="0"/>
      <w:marBottom w:val="0"/>
      <w:divBdr>
        <w:top w:val="none" w:sz="0" w:space="0" w:color="auto"/>
        <w:left w:val="none" w:sz="0" w:space="0" w:color="auto"/>
        <w:bottom w:val="none" w:sz="0" w:space="0" w:color="auto"/>
        <w:right w:val="none" w:sz="0" w:space="0" w:color="auto"/>
      </w:divBdr>
    </w:div>
    <w:div w:id="1373769825">
      <w:bodyDiv w:val="1"/>
      <w:marLeft w:val="0"/>
      <w:marRight w:val="0"/>
      <w:marTop w:val="0"/>
      <w:marBottom w:val="0"/>
      <w:divBdr>
        <w:top w:val="none" w:sz="0" w:space="0" w:color="auto"/>
        <w:left w:val="none" w:sz="0" w:space="0" w:color="auto"/>
        <w:bottom w:val="none" w:sz="0" w:space="0" w:color="auto"/>
        <w:right w:val="none" w:sz="0" w:space="0" w:color="auto"/>
      </w:divBdr>
    </w:div>
    <w:div w:id="1381131965">
      <w:bodyDiv w:val="1"/>
      <w:marLeft w:val="0"/>
      <w:marRight w:val="0"/>
      <w:marTop w:val="0"/>
      <w:marBottom w:val="0"/>
      <w:divBdr>
        <w:top w:val="none" w:sz="0" w:space="0" w:color="auto"/>
        <w:left w:val="none" w:sz="0" w:space="0" w:color="auto"/>
        <w:bottom w:val="none" w:sz="0" w:space="0" w:color="auto"/>
        <w:right w:val="none" w:sz="0" w:space="0" w:color="auto"/>
      </w:divBdr>
    </w:div>
    <w:div w:id="1419476664">
      <w:bodyDiv w:val="1"/>
      <w:marLeft w:val="0"/>
      <w:marRight w:val="0"/>
      <w:marTop w:val="0"/>
      <w:marBottom w:val="0"/>
      <w:divBdr>
        <w:top w:val="none" w:sz="0" w:space="0" w:color="auto"/>
        <w:left w:val="none" w:sz="0" w:space="0" w:color="auto"/>
        <w:bottom w:val="none" w:sz="0" w:space="0" w:color="auto"/>
        <w:right w:val="none" w:sz="0" w:space="0" w:color="auto"/>
      </w:divBdr>
    </w:div>
    <w:div w:id="1421484905">
      <w:bodyDiv w:val="1"/>
      <w:marLeft w:val="0"/>
      <w:marRight w:val="0"/>
      <w:marTop w:val="0"/>
      <w:marBottom w:val="0"/>
      <w:divBdr>
        <w:top w:val="none" w:sz="0" w:space="0" w:color="auto"/>
        <w:left w:val="none" w:sz="0" w:space="0" w:color="auto"/>
        <w:bottom w:val="none" w:sz="0" w:space="0" w:color="auto"/>
        <w:right w:val="none" w:sz="0" w:space="0" w:color="auto"/>
      </w:divBdr>
    </w:div>
    <w:div w:id="1432124501">
      <w:bodyDiv w:val="1"/>
      <w:marLeft w:val="0"/>
      <w:marRight w:val="0"/>
      <w:marTop w:val="0"/>
      <w:marBottom w:val="0"/>
      <w:divBdr>
        <w:top w:val="none" w:sz="0" w:space="0" w:color="auto"/>
        <w:left w:val="none" w:sz="0" w:space="0" w:color="auto"/>
        <w:bottom w:val="none" w:sz="0" w:space="0" w:color="auto"/>
        <w:right w:val="none" w:sz="0" w:space="0" w:color="auto"/>
      </w:divBdr>
    </w:div>
    <w:div w:id="1459494443">
      <w:bodyDiv w:val="1"/>
      <w:marLeft w:val="0"/>
      <w:marRight w:val="0"/>
      <w:marTop w:val="0"/>
      <w:marBottom w:val="0"/>
      <w:divBdr>
        <w:top w:val="none" w:sz="0" w:space="0" w:color="auto"/>
        <w:left w:val="none" w:sz="0" w:space="0" w:color="auto"/>
        <w:bottom w:val="none" w:sz="0" w:space="0" w:color="auto"/>
        <w:right w:val="none" w:sz="0" w:space="0" w:color="auto"/>
      </w:divBdr>
    </w:div>
    <w:div w:id="1488860310">
      <w:bodyDiv w:val="1"/>
      <w:marLeft w:val="0"/>
      <w:marRight w:val="0"/>
      <w:marTop w:val="0"/>
      <w:marBottom w:val="0"/>
      <w:divBdr>
        <w:top w:val="none" w:sz="0" w:space="0" w:color="auto"/>
        <w:left w:val="none" w:sz="0" w:space="0" w:color="auto"/>
        <w:bottom w:val="none" w:sz="0" w:space="0" w:color="auto"/>
        <w:right w:val="none" w:sz="0" w:space="0" w:color="auto"/>
      </w:divBdr>
    </w:div>
    <w:div w:id="1493639792">
      <w:bodyDiv w:val="1"/>
      <w:marLeft w:val="0"/>
      <w:marRight w:val="0"/>
      <w:marTop w:val="0"/>
      <w:marBottom w:val="0"/>
      <w:divBdr>
        <w:top w:val="none" w:sz="0" w:space="0" w:color="auto"/>
        <w:left w:val="none" w:sz="0" w:space="0" w:color="auto"/>
        <w:bottom w:val="none" w:sz="0" w:space="0" w:color="auto"/>
        <w:right w:val="none" w:sz="0" w:space="0" w:color="auto"/>
      </w:divBdr>
    </w:div>
    <w:div w:id="1510831755">
      <w:bodyDiv w:val="1"/>
      <w:marLeft w:val="0"/>
      <w:marRight w:val="0"/>
      <w:marTop w:val="0"/>
      <w:marBottom w:val="0"/>
      <w:divBdr>
        <w:top w:val="none" w:sz="0" w:space="0" w:color="auto"/>
        <w:left w:val="none" w:sz="0" w:space="0" w:color="auto"/>
        <w:bottom w:val="none" w:sz="0" w:space="0" w:color="auto"/>
        <w:right w:val="none" w:sz="0" w:space="0" w:color="auto"/>
      </w:divBdr>
    </w:div>
    <w:div w:id="1512721145">
      <w:bodyDiv w:val="1"/>
      <w:marLeft w:val="0"/>
      <w:marRight w:val="0"/>
      <w:marTop w:val="0"/>
      <w:marBottom w:val="0"/>
      <w:divBdr>
        <w:top w:val="none" w:sz="0" w:space="0" w:color="auto"/>
        <w:left w:val="none" w:sz="0" w:space="0" w:color="auto"/>
        <w:bottom w:val="none" w:sz="0" w:space="0" w:color="auto"/>
        <w:right w:val="none" w:sz="0" w:space="0" w:color="auto"/>
      </w:divBdr>
    </w:div>
    <w:div w:id="1517580188">
      <w:bodyDiv w:val="1"/>
      <w:marLeft w:val="0"/>
      <w:marRight w:val="0"/>
      <w:marTop w:val="0"/>
      <w:marBottom w:val="0"/>
      <w:divBdr>
        <w:top w:val="none" w:sz="0" w:space="0" w:color="auto"/>
        <w:left w:val="none" w:sz="0" w:space="0" w:color="auto"/>
        <w:bottom w:val="none" w:sz="0" w:space="0" w:color="auto"/>
        <w:right w:val="none" w:sz="0" w:space="0" w:color="auto"/>
      </w:divBdr>
    </w:div>
    <w:div w:id="1519541541">
      <w:bodyDiv w:val="1"/>
      <w:marLeft w:val="0"/>
      <w:marRight w:val="0"/>
      <w:marTop w:val="0"/>
      <w:marBottom w:val="0"/>
      <w:divBdr>
        <w:top w:val="none" w:sz="0" w:space="0" w:color="auto"/>
        <w:left w:val="none" w:sz="0" w:space="0" w:color="auto"/>
        <w:bottom w:val="none" w:sz="0" w:space="0" w:color="auto"/>
        <w:right w:val="none" w:sz="0" w:space="0" w:color="auto"/>
      </w:divBdr>
    </w:div>
    <w:div w:id="1524317530">
      <w:bodyDiv w:val="1"/>
      <w:marLeft w:val="0"/>
      <w:marRight w:val="0"/>
      <w:marTop w:val="0"/>
      <w:marBottom w:val="0"/>
      <w:divBdr>
        <w:top w:val="none" w:sz="0" w:space="0" w:color="auto"/>
        <w:left w:val="none" w:sz="0" w:space="0" w:color="auto"/>
        <w:bottom w:val="none" w:sz="0" w:space="0" w:color="auto"/>
        <w:right w:val="none" w:sz="0" w:space="0" w:color="auto"/>
      </w:divBdr>
    </w:div>
    <w:div w:id="1525752689">
      <w:bodyDiv w:val="1"/>
      <w:marLeft w:val="0"/>
      <w:marRight w:val="0"/>
      <w:marTop w:val="0"/>
      <w:marBottom w:val="0"/>
      <w:divBdr>
        <w:top w:val="none" w:sz="0" w:space="0" w:color="auto"/>
        <w:left w:val="none" w:sz="0" w:space="0" w:color="auto"/>
        <w:bottom w:val="none" w:sz="0" w:space="0" w:color="auto"/>
        <w:right w:val="none" w:sz="0" w:space="0" w:color="auto"/>
      </w:divBdr>
    </w:div>
    <w:div w:id="1533880453">
      <w:bodyDiv w:val="1"/>
      <w:marLeft w:val="0"/>
      <w:marRight w:val="0"/>
      <w:marTop w:val="0"/>
      <w:marBottom w:val="0"/>
      <w:divBdr>
        <w:top w:val="none" w:sz="0" w:space="0" w:color="auto"/>
        <w:left w:val="none" w:sz="0" w:space="0" w:color="auto"/>
        <w:bottom w:val="none" w:sz="0" w:space="0" w:color="auto"/>
        <w:right w:val="none" w:sz="0" w:space="0" w:color="auto"/>
      </w:divBdr>
    </w:div>
    <w:div w:id="1536505282">
      <w:bodyDiv w:val="1"/>
      <w:marLeft w:val="0"/>
      <w:marRight w:val="0"/>
      <w:marTop w:val="0"/>
      <w:marBottom w:val="0"/>
      <w:divBdr>
        <w:top w:val="none" w:sz="0" w:space="0" w:color="auto"/>
        <w:left w:val="none" w:sz="0" w:space="0" w:color="auto"/>
        <w:bottom w:val="none" w:sz="0" w:space="0" w:color="auto"/>
        <w:right w:val="none" w:sz="0" w:space="0" w:color="auto"/>
      </w:divBdr>
    </w:div>
    <w:div w:id="1549605472">
      <w:bodyDiv w:val="1"/>
      <w:marLeft w:val="0"/>
      <w:marRight w:val="0"/>
      <w:marTop w:val="0"/>
      <w:marBottom w:val="0"/>
      <w:divBdr>
        <w:top w:val="none" w:sz="0" w:space="0" w:color="auto"/>
        <w:left w:val="none" w:sz="0" w:space="0" w:color="auto"/>
        <w:bottom w:val="none" w:sz="0" w:space="0" w:color="auto"/>
        <w:right w:val="none" w:sz="0" w:space="0" w:color="auto"/>
      </w:divBdr>
    </w:div>
    <w:div w:id="1550024493">
      <w:bodyDiv w:val="1"/>
      <w:marLeft w:val="0"/>
      <w:marRight w:val="0"/>
      <w:marTop w:val="0"/>
      <w:marBottom w:val="0"/>
      <w:divBdr>
        <w:top w:val="none" w:sz="0" w:space="0" w:color="auto"/>
        <w:left w:val="none" w:sz="0" w:space="0" w:color="auto"/>
        <w:bottom w:val="none" w:sz="0" w:space="0" w:color="auto"/>
        <w:right w:val="none" w:sz="0" w:space="0" w:color="auto"/>
      </w:divBdr>
    </w:div>
    <w:div w:id="1597900686">
      <w:bodyDiv w:val="1"/>
      <w:marLeft w:val="0"/>
      <w:marRight w:val="0"/>
      <w:marTop w:val="0"/>
      <w:marBottom w:val="0"/>
      <w:divBdr>
        <w:top w:val="none" w:sz="0" w:space="0" w:color="auto"/>
        <w:left w:val="none" w:sz="0" w:space="0" w:color="auto"/>
        <w:bottom w:val="none" w:sz="0" w:space="0" w:color="auto"/>
        <w:right w:val="none" w:sz="0" w:space="0" w:color="auto"/>
      </w:divBdr>
    </w:div>
    <w:div w:id="1629504609">
      <w:bodyDiv w:val="1"/>
      <w:marLeft w:val="0"/>
      <w:marRight w:val="0"/>
      <w:marTop w:val="0"/>
      <w:marBottom w:val="0"/>
      <w:divBdr>
        <w:top w:val="none" w:sz="0" w:space="0" w:color="auto"/>
        <w:left w:val="none" w:sz="0" w:space="0" w:color="auto"/>
        <w:bottom w:val="none" w:sz="0" w:space="0" w:color="auto"/>
        <w:right w:val="none" w:sz="0" w:space="0" w:color="auto"/>
      </w:divBdr>
    </w:div>
    <w:div w:id="1657031114">
      <w:bodyDiv w:val="1"/>
      <w:marLeft w:val="0"/>
      <w:marRight w:val="0"/>
      <w:marTop w:val="0"/>
      <w:marBottom w:val="0"/>
      <w:divBdr>
        <w:top w:val="none" w:sz="0" w:space="0" w:color="auto"/>
        <w:left w:val="none" w:sz="0" w:space="0" w:color="auto"/>
        <w:bottom w:val="none" w:sz="0" w:space="0" w:color="auto"/>
        <w:right w:val="none" w:sz="0" w:space="0" w:color="auto"/>
      </w:divBdr>
    </w:div>
    <w:div w:id="1657684321">
      <w:bodyDiv w:val="1"/>
      <w:marLeft w:val="0"/>
      <w:marRight w:val="0"/>
      <w:marTop w:val="0"/>
      <w:marBottom w:val="0"/>
      <w:divBdr>
        <w:top w:val="none" w:sz="0" w:space="0" w:color="auto"/>
        <w:left w:val="none" w:sz="0" w:space="0" w:color="auto"/>
        <w:bottom w:val="none" w:sz="0" w:space="0" w:color="auto"/>
        <w:right w:val="none" w:sz="0" w:space="0" w:color="auto"/>
      </w:divBdr>
    </w:div>
    <w:div w:id="1696491908">
      <w:bodyDiv w:val="1"/>
      <w:marLeft w:val="0"/>
      <w:marRight w:val="0"/>
      <w:marTop w:val="0"/>
      <w:marBottom w:val="0"/>
      <w:divBdr>
        <w:top w:val="none" w:sz="0" w:space="0" w:color="auto"/>
        <w:left w:val="none" w:sz="0" w:space="0" w:color="auto"/>
        <w:bottom w:val="none" w:sz="0" w:space="0" w:color="auto"/>
        <w:right w:val="none" w:sz="0" w:space="0" w:color="auto"/>
      </w:divBdr>
    </w:div>
    <w:div w:id="1705910036">
      <w:bodyDiv w:val="1"/>
      <w:marLeft w:val="0"/>
      <w:marRight w:val="0"/>
      <w:marTop w:val="0"/>
      <w:marBottom w:val="0"/>
      <w:divBdr>
        <w:top w:val="none" w:sz="0" w:space="0" w:color="auto"/>
        <w:left w:val="none" w:sz="0" w:space="0" w:color="auto"/>
        <w:bottom w:val="none" w:sz="0" w:space="0" w:color="auto"/>
        <w:right w:val="none" w:sz="0" w:space="0" w:color="auto"/>
      </w:divBdr>
    </w:div>
    <w:div w:id="1731614743">
      <w:bodyDiv w:val="1"/>
      <w:marLeft w:val="0"/>
      <w:marRight w:val="0"/>
      <w:marTop w:val="0"/>
      <w:marBottom w:val="0"/>
      <w:divBdr>
        <w:top w:val="none" w:sz="0" w:space="0" w:color="auto"/>
        <w:left w:val="none" w:sz="0" w:space="0" w:color="auto"/>
        <w:bottom w:val="none" w:sz="0" w:space="0" w:color="auto"/>
        <w:right w:val="none" w:sz="0" w:space="0" w:color="auto"/>
      </w:divBdr>
    </w:div>
    <w:div w:id="1743717626">
      <w:bodyDiv w:val="1"/>
      <w:marLeft w:val="0"/>
      <w:marRight w:val="0"/>
      <w:marTop w:val="0"/>
      <w:marBottom w:val="0"/>
      <w:divBdr>
        <w:top w:val="none" w:sz="0" w:space="0" w:color="auto"/>
        <w:left w:val="none" w:sz="0" w:space="0" w:color="auto"/>
        <w:bottom w:val="none" w:sz="0" w:space="0" w:color="auto"/>
        <w:right w:val="none" w:sz="0" w:space="0" w:color="auto"/>
      </w:divBdr>
    </w:div>
    <w:div w:id="1758356149">
      <w:bodyDiv w:val="1"/>
      <w:marLeft w:val="0"/>
      <w:marRight w:val="0"/>
      <w:marTop w:val="0"/>
      <w:marBottom w:val="0"/>
      <w:divBdr>
        <w:top w:val="none" w:sz="0" w:space="0" w:color="auto"/>
        <w:left w:val="none" w:sz="0" w:space="0" w:color="auto"/>
        <w:bottom w:val="none" w:sz="0" w:space="0" w:color="auto"/>
        <w:right w:val="none" w:sz="0" w:space="0" w:color="auto"/>
      </w:divBdr>
    </w:div>
    <w:div w:id="1766027222">
      <w:bodyDiv w:val="1"/>
      <w:marLeft w:val="0"/>
      <w:marRight w:val="0"/>
      <w:marTop w:val="0"/>
      <w:marBottom w:val="0"/>
      <w:divBdr>
        <w:top w:val="none" w:sz="0" w:space="0" w:color="auto"/>
        <w:left w:val="none" w:sz="0" w:space="0" w:color="auto"/>
        <w:bottom w:val="none" w:sz="0" w:space="0" w:color="auto"/>
        <w:right w:val="none" w:sz="0" w:space="0" w:color="auto"/>
      </w:divBdr>
    </w:div>
    <w:div w:id="1768036068">
      <w:bodyDiv w:val="1"/>
      <w:marLeft w:val="0"/>
      <w:marRight w:val="0"/>
      <w:marTop w:val="0"/>
      <w:marBottom w:val="0"/>
      <w:divBdr>
        <w:top w:val="none" w:sz="0" w:space="0" w:color="auto"/>
        <w:left w:val="none" w:sz="0" w:space="0" w:color="auto"/>
        <w:bottom w:val="none" w:sz="0" w:space="0" w:color="auto"/>
        <w:right w:val="none" w:sz="0" w:space="0" w:color="auto"/>
      </w:divBdr>
    </w:div>
    <w:div w:id="1778910429">
      <w:bodyDiv w:val="1"/>
      <w:marLeft w:val="0"/>
      <w:marRight w:val="0"/>
      <w:marTop w:val="0"/>
      <w:marBottom w:val="0"/>
      <w:divBdr>
        <w:top w:val="none" w:sz="0" w:space="0" w:color="auto"/>
        <w:left w:val="none" w:sz="0" w:space="0" w:color="auto"/>
        <w:bottom w:val="none" w:sz="0" w:space="0" w:color="auto"/>
        <w:right w:val="none" w:sz="0" w:space="0" w:color="auto"/>
      </w:divBdr>
    </w:div>
    <w:div w:id="1783300503">
      <w:bodyDiv w:val="1"/>
      <w:marLeft w:val="0"/>
      <w:marRight w:val="0"/>
      <w:marTop w:val="0"/>
      <w:marBottom w:val="0"/>
      <w:divBdr>
        <w:top w:val="none" w:sz="0" w:space="0" w:color="auto"/>
        <w:left w:val="none" w:sz="0" w:space="0" w:color="auto"/>
        <w:bottom w:val="none" w:sz="0" w:space="0" w:color="auto"/>
        <w:right w:val="none" w:sz="0" w:space="0" w:color="auto"/>
      </w:divBdr>
    </w:div>
    <w:div w:id="1792048792">
      <w:bodyDiv w:val="1"/>
      <w:marLeft w:val="0"/>
      <w:marRight w:val="0"/>
      <w:marTop w:val="0"/>
      <w:marBottom w:val="0"/>
      <w:divBdr>
        <w:top w:val="none" w:sz="0" w:space="0" w:color="auto"/>
        <w:left w:val="none" w:sz="0" w:space="0" w:color="auto"/>
        <w:bottom w:val="none" w:sz="0" w:space="0" w:color="auto"/>
        <w:right w:val="none" w:sz="0" w:space="0" w:color="auto"/>
      </w:divBdr>
    </w:div>
    <w:div w:id="1817796704">
      <w:bodyDiv w:val="1"/>
      <w:marLeft w:val="0"/>
      <w:marRight w:val="0"/>
      <w:marTop w:val="0"/>
      <w:marBottom w:val="0"/>
      <w:divBdr>
        <w:top w:val="none" w:sz="0" w:space="0" w:color="auto"/>
        <w:left w:val="none" w:sz="0" w:space="0" w:color="auto"/>
        <w:bottom w:val="none" w:sz="0" w:space="0" w:color="auto"/>
        <w:right w:val="none" w:sz="0" w:space="0" w:color="auto"/>
      </w:divBdr>
    </w:div>
    <w:div w:id="1824274227">
      <w:bodyDiv w:val="1"/>
      <w:marLeft w:val="0"/>
      <w:marRight w:val="0"/>
      <w:marTop w:val="0"/>
      <w:marBottom w:val="0"/>
      <w:divBdr>
        <w:top w:val="none" w:sz="0" w:space="0" w:color="auto"/>
        <w:left w:val="none" w:sz="0" w:space="0" w:color="auto"/>
        <w:bottom w:val="none" w:sz="0" w:space="0" w:color="auto"/>
        <w:right w:val="none" w:sz="0" w:space="0" w:color="auto"/>
      </w:divBdr>
    </w:div>
    <w:div w:id="1840851628">
      <w:bodyDiv w:val="1"/>
      <w:marLeft w:val="0"/>
      <w:marRight w:val="0"/>
      <w:marTop w:val="0"/>
      <w:marBottom w:val="0"/>
      <w:divBdr>
        <w:top w:val="none" w:sz="0" w:space="0" w:color="auto"/>
        <w:left w:val="none" w:sz="0" w:space="0" w:color="auto"/>
        <w:bottom w:val="none" w:sz="0" w:space="0" w:color="auto"/>
        <w:right w:val="none" w:sz="0" w:space="0" w:color="auto"/>
      </w:divBdr>
    </w:div>
    <w:div w:id="1849825685">
      <w:bodyDiv w:val="1"/>
      <w:marLeft w:val="0"/>
      <w:marRight w:val="0"/>
      <w:marTop w:val="0"/>
      <w:marBottom w:val="0"/>
      <w:divBdr>
        <w:top w:val="none" w:sz="0" w:space="0" w:color="auto"/>
        <w:left w:val="none" w:sz="0" w:space="0" w:color="auto"/>
        <w:bottom w:val="none" w:sz="0" w:space="0" w:color="auto"/>
        <w:right w:val="none" w:sz="0" w:space="0" w:color="auto"/>
      </w:divBdr>
    </w:div>
    <w:div w:id="1849827832">
      <w:bodyDiv w:val="1"/>
      <w:marLeft w:val="0"/>
      <w:marRight w:val="0"/>
      <w:marTop w:val="0"/>
      <w:marBottom w:val="0"/>
      <w:divBdr>
        <w:top w:val="none" w:sz="0" w:space="0" w:color="auto"/>
        <w:left w:val="none" w:sz="0" w:space="0" w:color="auto"/>
        <w:bottom w:val="none" w:sz="0" w:space="0" w:color="auto"/>
        <w:right w:val="none" w:sz="0" w:space="0" w:color="auto"/>
      </w:divBdr>
    </w:div>
    <w:div w:id="1853110770">
      <w:bodyDiv w:val="1"/>
      <w:marLeft w:val="0"/>
      <w:marRight w:val="0"/>
      <w:marTop w:val="0"/>
      <w:marBottom w:val="0"/>
      <w:divBdr>
        <w:top w:val="none" w:sz="0" w:space="0" w:color="auto"/>
        <w:left w:val="none" w:sz="0" w:space="0" w:color="auto"/>
        <w:bottom w:val="none" w:sz="0" w:space="0" w:color="auto"/>
        <w:right w:val="none" w:sz="0" w:space="0" w:color="auto"/>
      </w:divBdr>
    </w:div>
    <w:div w:id="1867062118">
      <w:bodyDiv w:val="1"/>
      <w:marLeft w:val="0"/>
      <w:marRight w:val="0"/>
      <w:marTop w:val="0"/>
      <w:marBottom w:val="0"/>
      <w:divBdr>
        <w:top w:val="none" w:sz="0" w:space="0" w:color="auto"/>
        <w:left w:val="none" w:sz="0" w:space="0" w:color="auto"/>
        <w:bottom w:val="none" w:sz="0" w:space="0" w:color="auto"/>
        <w:right w:val="none" w:sz="0" w:space="0" w:color="auto"/>
      </w:divBdr>
    </w:div>
    <w:div w:id="1878854921">
      <w:bodyDiv w:val="1"/>
      <w:marLeft w:val="0"/>
      <w:marRight w:val="0"/>
      <w:marTop w:val="0"/>
      <w:marBottom w:val="0"/>
      <w:divBdr>
        <w:top w:val="none" w:sz="0" w:space="0" w:color="auto"/>
        <w:left w:val="none" w:sz="0" w:space="0" w:color="auto"/>
        <w:bottom w:val="none" w:sz="0" w:space="0" w:color="auto"/>
        <w:right w:val="none" w:sz="0" w:space="0" w:color="auto"/>
      </w:divBdr>
    </w:div>
    <w:div w:id="1887719215">
      <w:bodyDiv w:val="1"/>
      <w:marLeft w:val="0"/>
      <w:marRight w:val="0"/>
      <w:marTop w:val="0"/>
      <w:marBottom w:val="0"/>
      <w:divBdr>
        <w:top w:val="none" w:sz="0" w:space="0" w:color="auto"/>
        <w:left w:val="none" w:sz="0" w:space="0" w:color="auto"/>
        <w:bottom w:val="none" w:sz="0" w:space="0" w:color="auto"/>
        <w:right w:val="none" w:sz="0" w:space="0" w:color="auto"/>
      </w:divBdr>
    </w:div>
    <w:div w:id="1899970885">
      <w:bodyDiv w:val="1"/>
      <w:marLeft w:val="0"/>
      <w:marRight w:val="0"/>
      <w:marTop w:val="0"/>
      <w:marBottom w:val="0"/>
      <w:divBdr>
        <w:top w:val="none" w:sz="0" w:space="0" w:color="auto"/>
        <w:left w:val="none" w:sz="0" w:space="0" w:color="auto"/>
        <w:bottom w:val="none" w:sz="0" w:space="0" w:color="auto"/>
        <w:right w:val="none" w:sz="0" w:space="0" w:color="auto"/>
      </w:divBdr>
    </w:div>
    <w:div w:id="1900625098">
      <w:bodyDiv w:val="1"/>
      <w:marLeft w:val="0"/>
      <w:marRight w:val="0"/>
      <w:marTop w:val="0"/>
      <w:marBottom w:val="0"/>
      <w:divBdr>
        <w:top w:val="none" w:sz="0" w:space="0" w:color="auto"/>
        <w:left w:val="none" w:sz="0" w:space="0" w:color="auto"/>
        <w:bottom w:val="none" w:sz="0" w:space="0" w:color="auto"/>
        <w:right w:val="none" w:sz="0" w:space="0" w:color="auto"/>
      </w:divBdr>
    </w:div>
    <w:div w:id="1907765960">
      <w:bodyDiv w:val="1"/>
      <w:marLeft w:val="0"/>
      <w:marRight w:val="0"/>
      <w:marTop w:val="0"/>
      <w:marBottom w:val="0"/>
      <w:divBdr>
        <w:top w:val="none" w:sz="0" w:space="0" w:color="auto"/>
        <w:left w:val="none" w:sz="0" w:space="0" w:color="auto"/>
        <w:bottom w:val="none" w:sz="0" w:space="0" w:color="auto"/>
        <w:right w:val="none" w:sz="0" w:space="0" w:color="auto"/>
      </w:divBdr>
    </w:div>
    <w:div w:id="1931817709">
      <w:bodyDiv w:val="1"/>
      <w:marLeft w:val="0"/>
      <w:marRight w:val="0"/>
      <w:marTop w:val="0"/>
      <w:marBottom w:val="0"/>
      <w:divBdr>
        <w:top w:val="none" w:sz="0" w:space="0" w:color="auto"/>
        <w:left w:val="none" w:sz="0" w:space="0" w:color="auto"/>
        <w:bottom w:val="none" w:sz="0" w:space="0" w:color="auto"/>
        <w:right w:val="none" w:sz="0" w:space="0" w:color="auto"/>
      </w:divBdr>
    </w:div>
    <w:div w:id="1943567901">
      <w:bodyDiv w:val="1"/>
      <w:marLeft w:val="0"/>
      <w:marRight w:val="0"/>
      <w:marTop w:val="0"/>
      <w:marBottom w:val="0"/>
      <w:divBdr>
        <w:top w:val="none" w:sz="0" w:space="0" w:color="auto"/>
        <w:left w:val="none" w:sz="0" w:space="0" w:color="auto"/>
        <w:bottom w:val="none" w:sz="0" w:space="0" w:color="auto"/>
        <w:right w:val="none" w:sz="0" w:space="0" w:color="auto"/>
      </w:divBdr>
    </w:div>
    <w:div w:id="1966502061">
      <w:bodyDiv w:val="1"/>
      <w:marLeft w:val="0"/>
      <w:marRight w:val="0"/>
      <w:marTop w:val="0"/>
      <w:marBottom w:val="0"/>
      <w:divBdr>
        <w:top w:val="none" w:sz="0" w:space="0" w:color="auto"/>
        <w:left w:val="none" w:sz="0" w:space="0" w:color="auto"/>
        <w:bottom w:val="none" w:sz="0" w:space="0" w:color="auto"/>
        <w:right w:val="none" w:sz="0" w:space="0" w:color="auto"/>
      </w:divBdr>
    </w:div>
    <w:div w:id="2003042393">
      <w:bodyDiv w:val="1"/>
      <w:marLeft w:val="0"/>
      <w:marRight w:val="0"/>
      <w:marTop w:val="0"/>
      <w:marBottom w:val="0"/>
      <w:divBdr>
        <w:top w:val="none" w:sz="0" w:space="0" w:color="auto"/>
        <w:left w:val="none" w:sz="0" w:space="0" w:color="auto"/>
        <w:bottom w:val="none" w:sz="0" w:space="0" w:color="auto"/>
        <w:right w:val="none" w:sz="0" w:space="0" w:color="auto"/>
      </w:divBdr>
    </w:div>
    <w:div w:id="2003582827">
      <w:bodyDiv w:val="1"/>
      <w:marLeft w:val="0"/>
      <w:marRight w:val="0"/>
      <w:marTop w:val="0"/>
      <w:marBottom w:val="0"/>
      <w:divBdr>
        <w:top w:val="none" w:sz="0" w:space="0" w:color="auto"/>
        <w:left w:val="none" w:sz="0" w:space="0" w:color="auto"/>
        <w:bottom w:val="none" w:sz="0" w:space="0" w:color="auto"/>
        <w:right w:val="none" w:sz="0" w:space="0" w:color="auto"/>
      </w:divBdr>
    </w:div>
    <w:div w:id="2004814313">
      <w:bodyDiv w:val="1"/>
      <w:marLeft w:val="0"/>
      <w:marRight w:val="0"/>
      <w:marTop w:val="0"/>
      <w:marBottom w:val="0"/>
      <w:divBdr>
        <w:top w:val="none" w:sz="0" w:space="0" w:color="auto"/>
        <w:left w:val="none" w:sz="0" w:space="0" w:color="auto"/>
        <w:bottom w:val="none" w:sz="0" w:space="0" w:color="auto"/>
        <w:right w:val="none" w:sz="0" w:space="0" w:color="auto"/>
      </w:divBdr>
    </w:div>
    <w:div w:id="2012487319">
      <w:bodyDiv w:val="1"/>
      <w:marLeft w:val="0"/>
      <w:marRight w:val="0"/>
      <w:marTop w:val="0"/>
      <w:marBottom w:val="0"/>
      <w:divBdr>
        <w:top w:val="none" w:sz="0" w:space="0" w:color="auto"/>
        <w:left w:val="none" w:sz="0" w:space="0" w:color="auto"/>
        <w:bottom w:val="none" w:sz="0" w:space="0" w:color="auto"/>
        <w:right w:val="none" w:sz="0" w:space="0" w:color="auto"/>
      </w:divBdr>
    </w:div>
    <w:div w:id="2013944991">
      <w:bodyDiv w:val="1"/>
      <w:marLeft w:val="0"/>
      <w:marRight w:val="0"/>
      <w:marTop w:val="0"/>
      <w:marBottom w:val="0"/>
      <w:divBdr>
        <w:top w:val="none" w:sz="0" w:space="0" w:color="auto"/>
        <w:left w:val="none" w:sz="0" w:space="0" w:color="auto"/>
        <w:bottom w:val="none" w:sz="0" w:space="0" w:color="auto"/>
        <w:right w:val="none" w:sz="0" w:space="0" w:color="auto"/>
      </w:divBdr>
    </w:div>
    <w:div w:id="2069451105">
      <w:bodyDiv w:val="1"/>
      <w:marLeft w:val="0"/>
      <w:marRight w:val="0"/>
      <w:marTop w:val="0"/>
      <w:marBottom w:val="0"/>
      <w:divBdr>
        <w:top w:val="none" w:sz="0" w:space="0" w:color="auto"/>
        <w:left w:val="none" w:sz="0" w:space="0" w:color="auto"/>
        <w:bottom w:val="none" w:sz="0" w:space="0" w:color="auto"/>
        <w:right w:val="none" w:sz="0" w:space="0" w:color="auto"/>
      </w:divBdr>
    </w:div>
    <w:div w:id="2083988099">
      <w:bodyDiv w:val="1"/>
      <w:marLeft w:val="0"/>
      <w:marRight w:val="0"/>
      <w:marTop w:val="0"/>
      <w:marBottom w:val="0"/>
      <w:divBdr>
        <w:top w:val="none" w:sz="0" w:space="0" w:color="auto"/>
        <w:left w:val="none" w:sz="0" w:space="0" w:color="auto"/>
        <w:bottom w:val="none" w:sz="0" w:space="0" w:color="auto"/>
        <w:right w:val="none" w:sz="0" w:space="0" w:color="auto"/>
      </w:divBdr>
    </w:div>
    <w:div w:id="2111776536">
      <w:bodyDiv w:val="1"/>
      <w:marLeft w:val="0"/>
      <w:marRight w:val="0"/>
      <w:marTop w:val="0"/>
      <w:marBottom w:val="0"/>
      <w:divBdr>
        <w:top w:val="none" w:sz="0" w:space="0" w:color="auto"/>
        <w:left w:val="none" w:sz="0" w:space="0" w:color="auto"/>
        <w:bottom w:val="none" w:sz="0" w:space="0" w:color="auto"/>
        <w:right w:val="none" w:sz="0" w:space="0" w:color="auto"/>
      </w:divBdr>
    </w:div>
    <w:div w:id="2139369384">
      <w:bodyDiv w:val="1"/>
      <w:marLeft w:val="0"/>
      <w:marRight w:val="0"/>
      <w:marTop w:val="0"/>
      <w:marBottom w:val="0"/>
      <w:divBdr>
        <w:top w:val="none" w:sz="0" w:space="0" w:color="auto"/>
        <w:left w:val="none" w:sz="0" w:space="0" w:color="auto"/>
        <w:bottom w:val="none" w:sz="0" w:space="0" w:color="auto"/>
        <w:right w:val="none" w:sz="0" w:space="0" w:color="auto"/>
      </w:divBdr>
    </w:div>
    <w:div w:id="2143303291">
      <w:bodyDiv w:val="1"/>
      <w:marLeft w:val="0"/>
      <w:marRight w:val="0"/>
      <w:marTop w:val="0"/>
      <w:marBottom w:val="0"/>
      <w:divBdr>
        <w:top w:val="none" w:sz="0" w:space="0" w:color="auto"/>
        <w:left w:val="none" w:sz="0" w:space="0" w:color="auto"/>
        <w:bottom w:val="none" w:sz="0" w:space="0" w:color="auto"/>
        <w:right w:val="none" w:sz="0" w:space="0" w:color="auto"/>
      </w:divBdr>
    </w:div>
    <w:div w:id="214539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consultantplus://offline/ref=B98AE4A40BB2CCFAE7C6622256DD8F9C05FF05C2EB86EDE10609A353597F2D279E7EB6574B8B381D90DFD9A0D7111EBDBC8C1E230E2A5F2326sB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consultantplus://offline/ref=B98AE4A40BB2CCFAE7C6622256DD8F9C05FF05C2EB86EDE10609A353597F2D278C7EEE5B4B8A2F1E9CCA8FF19124s5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98AE4A40BB2CCFAE7C6622256DD8F9C05FF07C9E889EDE10609A353597F2D278C7EEE5B4B8A2F1E9CCA8FF19124s5L" TargetMode="External"/><Relationship Id="rId5" Type="http://schemas.openxmlformats.org/officeDocument/2006/relationships/footnotes" Target="footnotes.xml"/><Relationship Id="rId15" Type="http://schemas.openxmlformats.org/officeDocument/2006/relationships/hyperlink" Target="consultantplus://offline/ref=B98AE4A40BB2CCFAE7C6622256DD8F9C05FB04CCE68AEDE10609A353597F2D278C7EEE5B4B8A2F1E9CCA8FF19124s5L" TargetMode="External"/><Relationship Id="rId10" Type="http://schemas.openxmlformats.org/officeDocument/2006/relationships/hyperlink" Target="consultantplus://offline/ref=B98AE4A40BB2CCFAE7C6622256DD8F9C05FB04CCE68AEDE10609A353597F2D278C7EEE5B4B8A2F1E9CCA8FF19124s5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consultantplus://offline/ref=B98AE4A40BB2CCFAE7C6622256DD8F9C05FB04CCE68AEDE10609A353597F2D278C7EEE5B4B8A2F1E9CCA8FF19124s5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63</Pages>
  <Words>17124</Words>
  <Characters>97610</Characters>
  <Application>Microsoft Office Word</Application>
  <DocSecurity>0</DocSecurity>
  <Lines>813</Lines>
  <Paragraphs>229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Ïðèëîæåíèå</vt:lpstr>
      <vt:lpstr/>
    </vt:vector>
  </TitlesOfParts>
  <Company>Kraftway</Company>
  <LinksUpToDate>false</LinksUpToDate>
  <CharactersWithSpaces>114505</CharactersWithSpaces>
  <SharedDoc>false</SharedDoc>
  <HLinks>
    <vt:vector size="102" baseType="variant">
      <vt:variant>
        <vt:i4>5308504</vt:i4>
      </vt:variant>
      <vt:variant>
        <vt:i4>123</vt:i4>
      </vt:variant>
      <vt:variant>
        <vt:i4>0</vt:i4>
      </vt:variant>
      <vt:variant>
        <vt:i4>5</vt:i4>
      </vt:variant>
      <vt:variant>
        <vt:lpwstr>consultantplus://offline/ref=B98AE4A40BB2CCFAE7C6622256DD8F9C05FB04CCE68AEDE10609A353597F2D278C7EEE5B4B8A2F1E9CCA8FF19124s5L</vt:lpwstr>
      </vt:variant>
      <vt:variant>
        <vt:lpwstr/>
      </vt:variant>
      <vt:variant>
        <vt:i4>5308504</vt:i4>
      </vt:variant>
      <vt:variant>
        <vt:i4>120</vt:i4>
      </vt:variant>
      <vt:variant>
        <vt:i4>0</vt:i4>
      </vt:variant>
      <vt:variant>
        <vt:i4>5</vt:i4>
      </vt:variant>
      <vt:variant>
        <vt:lpwstr>consultantplus://offline/ref=B98AE4A40BB2CCFAE7C6622256DD8F9C05FB04CCE68AEDE10609A353597F2D278C7EEE5B4B8A2F1E9CCA8FF19124s5L</vt:lpwstr>
      </vt:variant>
      <vt:variant>
        <vt:lpwstr/>
      </vt:variant>
      <vt:variant>
        <vt:i4>6881341</vt:i4>
      </vt:variant>
      <vt:variant>
        <vt:i4>117</vt:i4>
      </vt:variant>
      <vt:variant>
        <vt:i4>0</vt:i4>
      </vt:variant>
      <vt:variant>
        <vt:i4>5</vt:i4>
      </vt:variant>
      <vt:variant>
        <vt:lpwstr>consultantplus://offline/ref=B98AE4A40BB2CCFAE7C6622256DD8F9C05FF05C2EB86EDE10609A353597F2D279E7EB6574B8B381D90DFD9A0D7111EBDBC8C1E230E2A5F2326sBL</vt:lpwstr>
      </vt:variant>
      <vt:variant>
        <vt:lpwstr/>
      </vt:variant>
      <vt:variant>
        <vt:i4>5308431</vt:i4>
      </vt:variant>
      <vt:variant>
        <vt:i4>114</vt:i4>
      </vt:variant>
      <vt:variant>
        <vt:i4>0</vt:i4>
      </vt:variant>
      <vt:variant>
        <vt:i4>5</vt:i4>
      </vt:variant>
      <vt:variant>
        <vt:lpwstr>consultantplus://offline/ref=B98AE4A40BB2CCFAE7C6622256DD8F9C05FF05C2EB86EDE10609A353597F2D278C7EEE5B4B8A2F1E9CCA8FF19124s5L</vt:lpwstr>
      </vt:variant>
      <vt:variant>
        <vt:lpwstr/>
      </vt:variant>
      <vt:variant>
        <vt:i4>6291509</vt:i4>
      </vt:variant>
      <vt:variant>
        <vt:i4>111</vt:i4>
      </vt:variant>
      <vt:variant>
        <vt:i4>0</vt:i4>
      </vt:variant>
      <vt:variant>
        <vt:i4>5</vt:i4>
      </vt:variant>
      <vt:variant>
        <vt:lpwstr/>
      </vt:variant>
      <vt:variant>
        <vt:lpwstr>Par574</vt:lpwstr>
      </vt:variant>
      <vt:variant>
        <vt:i4>6291509</vt:i4>
      </vt:variant>
      <vt:variant>
        <vt:i4>108</vt:i4>
      </vt:variant>
      <vt:variant>
        <vt:i4>0</vt:i4>
      </vt:variant>
      <vt:variant>
        <vt:i4>5</vt:i4>
      </vt:variant>
      <vt:variant>
        <vt:lpwstr/>
      </vt:variant>
      <vt:variant>
        <vt:lpwstr>Par574</vt:lpwstr>
      </vt:variant>
      <vt:variant>
        <vt:i4>6291509</vt:i4>
      </vt:variant>
      <vt:variant>
        <vt:i4>105</vt:i4>
      </vt:variant>
      <vt:variant>
        <vt:i4>0</vt:i4>
      </vt:variant>
      <vt:variant>
        <vt:i4>5</vt:i4>
      </vt:variant>
      <vt:variant>
        <vt:lpwstr/>
      </vt:variant>
      <vt:variant>
        <vt:lpwstr>Par574</vt:lpwstr>
      </vt:variant>
      <vt:variant>
        <vt:i4>6291509</vt:i4>
      </vt:variant>
      <vt:variant>
        <vt:i4>102</vt:i4>
      </vt:variant>
      <vt:variant>
        <vt:i4>0</vt:i4>
      </vt:variant>
      <vt:variant>
        <vt:i4>5</vt:i4>
      </vt:variant>
      <vt:variant>
        <vt:lpwstr/>
      </vt:variant>
      <vt:variant>
        <vt:lpwstr>Par574</vt:lpwstr>
      </vt:variant>
      <vt:variant>
        <vt:i4>6750261</vt:i4>
      </vt:variant>
      <vt:variant>
        <vt:i4>99</vt:i4>
      </vt:variant>
      <vt:variant>
        <vt:i4>0</vt:i4>
      </vt:variant>
      <vt:variant>
        <vt:i4>5</vt:i4>
      </vt:variant>
      <vt:variant>
        <vt:lpwstr/>
      </vt:variant>
      <vt:variant>
        <vt:lpwstr>Par573</vt:lpwstr>
      </vt:variant>
      <vt:variant>
        <vt:i4>6750261</vt:i4>
      </vt:variant>
      <vt:variant>
        <vt:i4>96</vt:i4>
      </vt:variant>
      <vt:variant>
        <vt:i4>0</vt:i4>
      </vt:variant>
      <vt:variant>
        <vt:i4>5</vt:i4>
      </vt:variant>
      <vt:variant>
        <vt:lpwstr/>
      </vt:variant>
      <vt:variant>
        <vt:lpwstr>Par573</vt:lpwstr>
      </vt:variant>
      <vt:variant>
        <vt:i4>6750261</vt:i4>
      </vt:variant>
      <vt:variant>
        <vt:i4>93</vt:i4>
      </vt:variant>
      <vt:variant>
        <vt:i4>0</vt:i4>
      </vt:variant>
      <vt:variant>
        <vt:i4>5</vt:i4>
      </vt:variant>
      <vt:variant>
        <vt:lpwstr/>
      </vt:variant>
      <vt:variant>
        <vt:lpwstr>Par573</vt:lpwstr>
      </vt:variant>
      <vt:variant>
        <vt:i4>5308499</vt:i4>
      </vt:variant>
      <vt:variant>
        <vt:i4>90</vt:i4>
      </vt:variant>
      <vt:variant>
        <vt:i4>0</vt:i4>
      </vt:variant>
      <vt:variant>
        <vt:i4>5</vt:i4>
      </vt:variant>
      <vt:variant>
        <vt:lpwstr>consultantplus://offline/ref=B98AE4A40BB2CCFAE7C6622256DD8F9C05FF07C9E889EDE10609A353597F2D278C7EEE5B4B8A2F1E9CCA8FF19124s5L</vt:lpwstr>
      </vt:variant>
      <vt:variant>
        <vt:lpwstr/>
      </vt:variant>
      <vt:variant>
        <vt:i4>6684725</vt:i4>
      </vt:variant>
      <vt:variant>
        <vt:i4>87</vt:i4>
      </vt:variant>
      <vt:variant>
        <vt:i4>0</vt:i4>
      </vt:variant>
      <vt:variant>
        <vt:i4>5</vt:i4>
      </vt:variant>
      <vt:variant>
        <vt:lpwstr/>
      </vt:variant>
      <vt:variant>
        <vt:lpwstr>Par572</vt:lpwstr>
      </vt:variant>
      <vt:variant>
        <vt:i4>6684725</vt:i4>
      </vt:variant>
      <vt:variant>
        <vt:i4>84</vt:i4>
      </vt:variant>
      <vt:variant>
        <vt:i4>0</vt:i4>
      </vt:variant>
      <vt:variant>
        <vt:i4>5</vt:i4>
      </vt:variant>
      <vt:variant>
        <vt:lpwstr/>
      </vt:variant>
      <vt:variant>
        <vt:lpwstr>Par572</vt:lpwstr>
      </vt:variant>
      <vt:variant>
        <vt:i4>6619189</vt:i4>
      </vt:variant>
      <vt:variant>
        <vt:i4>81</vt:i4>
      </vt:variant>
      <vt:variant>
        <vt:i4>0</vt:i4>
      </vt:variant>
      <vt:variant>
        <vt:i4>5</vt:i4>
      </vt:variant>
      <vt:variant>
        <vt:lpwstr/>
      </vt:variant>
      <vt:variant>
        <vt:lpwstr>Par571</vt:lpwstr>
      </vt:variant>
      <vt:variant>
        <vt:i4>6619189</vt:i4>
      </vt:variant>
      <vt:variant>
        <vt:i4>78</vt:i4>
      </vt:variant>
      <vt:variant>
        <vt:i4>0</vt:i4>
      </vt:variant>
      <vt:variant>
        <vt:i4>5</vt:i4>
      </vt:variant>
      <vt:variant>
        <vt:lpwstr/>
      </vt:variant>
      <vt:variant>
        <vt:lpwstr>Par571</vt:lpwstr>
      </vt:variant>
      <vt:variant>
        <vt:i4>5308504</vt:i4>
      </vt:variant>
      <vt:variant>
        <vt:i4>75</vt:i4>
      </vt:variant>
      <vt:variant>
        <vt:i4>0</vt:i4>
      </vt:variant>
      <vt:variant>
        <vt:i4>5</vt:i4>
      </vt:variant>
      <vt:variant>
        <vt:lpwstr>consultantplus://offline/ref=B98AE4A40BB2CCFAE7C6622256DD8F9C05FB04CCE68AEDE10609A353597F2D278C7EEE5B4B8A2F1E9CCA8FF19124s5L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Ïðèëîæåíèå</dc:title>
  <dc:creator>111</dc:creator>
  <dc:description>Äîêóìåíò ýêñïîðòèðîâàí èç ñèñòåìû ÃÀÐÀÍÒ</dc:description>
  <cp:lastModifiedBy>User</cp:lastModifiedBy>
  <cp:revision>4</cp:revision>
  <cp:lastPrinted>2018-01-23T08:54:00Z</cp:lastPrinted>
  <dcterms:created xsi:type="dcterms:W3CDTF">2025-06-18T05:03:00Z</dcterms:created>
  <dcterms:modified xsi:type="dcterms:W3CDTF">2025-06-18T05:58:00Z</dcterms:modified>
</cp:coreProperties>
</file>