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187" w:rsidRDefault="002D3DE3" w:rsidP="00192187">
      <w:pPr>
        <w:ind w:firstLine="0"/>
        <w:jc w:val="center"/>
        <w:rPr>
          <w:sz w:val="27"/>
          <w:szCs w:val="27"/>
        </w:rPr>
      </w:pPr>
      <w:r>
        <w:rPr>
          <w:noProof/>
          <w:sz w:val="27"/>
          <w:szCs w:val="27"/>
        </w:rPr>
        <w:drawing>
          <wp:inline distT="0" distB="0" distL="0" distR="0">
            <wp:extent cx="600075" cy="7334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2187" w:rsidRDefault="00192187" w:rsidP="00192187">
      <w:pPr>
        <w:ind w:firstLine="0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АДМИНИСТРАЦИЯ ГРИВЕНСКОГО СЕЛЬСКОГО ПОСЕЛЕНИЯ</w:t>
      </w:r>
    </w:p>
    <w:p w:rsidR="00192187" w:rsidRDefault="00192187" w:rsidP="00192187">
      <w:pPr>
        <w:ind w:firstLine="0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КАЛИНИНСКОГО РАЙОНА</w:t>
      </w:r>
    </w:p>
    <w:p w:rsidR="00192187" w:rsidRDefault="00192187" w:rsidP="00192187">
      <w:pPr>
        <w:ind w:firstLine="0"/>
        <w:jc w:val="center"/>
        <w:rPr>
          <w:b/>
          <w:sz w:val="27"/>
          <w:szCs w:val="27"/>
        </w:rPr>
      </w:pPr>
    </w:p>
    <w:p w:rsidR="00192187" w:rsidRDefault="00192187" w:rsidP="00192187">
      <w:pPr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192187" w:rsidRDefault="00192187" w:rsidP="00E045D2">
      <w:pPr>
        <w:ind w:firstLine="708"/>
        <w:rPr>
          <w:b/>
          <w:bCs/>
          <w:sz w:val="27"/>
          <w:szCs w:val="27"/>
        </w:rPr>
      </w:pPr>
    </w:p>
    <w:p w:rsidR="009449CB" w:rsidRPr="005D790A" w:rsidRDefault="009449CB" w:rsidP="00E045D2">
      <w:pPr>
        <w:ind w:firstLine="708"/>
        <w:rPr>
          <w:b/>
          <w:bCs/>
          <w:sz w:val="27"/>
          <w:szCs w:val="27"/>
        </w:rPr>
      </w:pPr>
      <w:r w:rsidRPr="00D62256">
        <w:rPr>
          <w:b/>
          <w:bCs/>
          <w:sz w:val="27"/>
          <w:szCs w:val="27"/>
        </w:rPr>
        <w:t xml:space="preserve">от </w:t>
      </w:r>
      <w:r w:rsidR="00F63916" w:rsidRPr="00D62256">
        <w:rPr>
          <w:b/>
          <w:bCs/>
          <w:sz w:val="27"/>
          <w:szCs w:val="27"/>
        </w:rPr>
        <w:t>___________</w:t>
      </w:r>
      <w:r w:rsidR="00E604E1" w:rsidRPr="00D62256">
        <w:rPr>
          <w:b/>
          <w:bCs/>
          <w:sz w:val="27"/>
          <w:szCs w:val="27"/>
        </w:rPr>
        <w:t xml:space="preserve">                                 </w:t>
      </w:r>
      <w:r w:rsidR="00E045D2" w:rsidRPr="00D62256">
        <w:rPr>
          <w:b/>
          <w:bCs/>
          <w:sz w:val="27"/>
          <w:szCs w:val="27"/>
        </w:rPr>
        <w:t xml:space="preserve">                     </w:t>
      </w:r>
      <w:r w:rsidR="009A05F8" w:rsidRPr="00D62256">
        <w:rPr>
          <w:b/>
          <w:bCs/>
          <w:sz w:val="27"/>
          <w:szCs w:val="27"/>
        </w:rPr>
        <w:t xml:space="preserve">                    </w:t>
      </w:r>
      <w:r w:rsidRPr="005D790A">
        <w:rPr>
          <w:b/>
          <w:bCs/>
          <w:sz w:val="27"/>
          <w:szCs w:val="27"/>
        </w:rPr>
        <w:t>№</w:t>
      </w:r>
      <w:r w:rsidR="00F63916" w:rsidRPr="00D62256">
        <w:rPr>
          <w:b/>
          <w:bCs/>
          <w:sz w:val="27"/>
          <w:szCs w:val="27"/>
        </w:rPr>
        <w:t xml:space="preserve"> _____</w:t>
      </w:r>
      <w:r w:rsidR="00BA31BC">
        <w:rPr>
          <w:b/>
          <w:bCs/>
          <w:sz w:val="27"/>
          <w:szCs w:val="27"/>
        </w:rPr>
        <w:t xml:space="preserve"> </w:t>
      </w:r>
    </w:p>
    <w:p w:rsidR="009449CB" w:rsidRDefault="009449CB" w:rsidP="00192187">
      <w:pPr>
        <w:jc w:val="center"/>
        <w:rPr>
          <w:sz w:val="27"/>
          <w:szCs w:val="27"/>
        </w:rPr>
      </w:pPr>
      <w:r w:rsidRPr="005D790A">
        <w:rPr>
          <w:sz w:val="27"/>
          <w:szCs w:val="27"/>
        </w:rPr>
        <w:t>станица Гривенская</w:t>
      </w:r>
    </w:p>
    <w:p w:rsidR="009449CB" w:rsidRPr="005D790A" w:rsidRDefault="009449CB" w:rsidP="005E163A">
      <w:pPr>
        <w:jc w:val="center"/>
        <w:rPr>
          <w:sz w:val="27"/>
          <w:szCs w:val="27"/>
        </w:rPr>
      </w:pPr>
    </w:p>
    <w:p w:rsidR="009449CB" w:rsidRDefault="00CE5633" w:rsidP="00CE5633">
      <w:pPr>
        <w:ind w:firstLine="0"/>
        <w:jc w:val="center"/>
      </w:pPr>
      <w:r>
        <w:rPr>
          <w:b/>
          <w:bCs/>
        </w:rPr>
        <w:t>Об утверждении перечня имущества</w:t>
      </w:r>
      <w:r w:rsidR="00E604E1">
        <w:rPr>
          <w:b/>
          <w:bCs/>
        </w:rPr>
        <w:t xml:space="preserve">, </w:t>
      </w:r>
      <w:r w:rsidR="00E604E1" w:rsidRPr="00E604E1">
        <w:rPr>
          <w:b/>
          <w:bCs/>
        </w:rPr>
        <w:t xml:space="preserve">предназначенного для передачи во владение и  (или) в пользование на долгосрочной основе </w:t>
      </w:r>
      <w:r w:rsidR="00152CF3">
        <w:rPr>
          <w:b/>
          <w:bCs/>
        </w:rPr>
        <w:t xml:space="preserve">субъектам </w:t>
      </w:r>
      <w:r w:rsidR="00E604E1" w:rsidRPr="00E604E1">
        <w:rPr>
          <w:b/>
          <w:bCs/>
        </w:rPr>
        <w:t xml:space="preserve"> малого и среднего предпринимательства и организациям, образующим инфраструктуру поддержки субъект</w:t>
      </w:r>
      <w:r w:rsidR="003C7DF7">
        <w:rPr>
          <w:b/>
          <w:bCs/>
        </w:rPr>
        <w:t>ов</w:t>
      </w:r>
      <w:r w:rsidR="00E604E1" w:rsidRPr="00E604E1">
        <w:rPr>
          <w:b/>
          <w:bCs/>
        </w:rPr>
        <w:t xml:space="preserve"> малого и среднего предпринимательства</w:t>
      </w:r>
    </w:p>
    <w:p w:rsidR="009449CB" w:rsidRDefault="009449CB" w:rsidP="005E163A">
      <w:pPr>
        <w:jc w:val="center"/>
      </w:pPr>
    </w:p>
    <w:p w:rsidR="00CA49C0" w:rsidRDefault="00CA49C0" w:rsidP="005E163A">
      <w:pPr>
        <w:jc w:val="center"/>
      </w:pPr>
    </w:p>
    <w:p w:rsidR="009449CB" w:rsidRDefault="009449CB" w:rsidP="005E163A">
      <w:pPr>
        <w:pStyle w:val="a3"/>
        <w:spacing w:line="240" w:lineRule="auto"/>
      </w:pPr>
      <w:r>
        <w:t xml:space="preserve">В  соответствии с Федеральным законом от </w:t>
      </w:r>
      <w:r w:rsidR="00CE5633">
        <w:t>24 июля</w:t>
      </w:r>
      <w:r>
        <w:t xml:space="preserve"> </w:t>
      </w:r>
      <w:r w:rsidR="00CE5633">
        <w:t xml:space="preserve"> </w:t>
      </w:r>
      <w:r>
        <w:t xml:space="preserve"> 200</w:t>
      </w:r>
      <w:r w:rsidR="00CE5633">
        <w:t>7 года 209-ФЗ «О развитии малого и среднего предпринимательства в Российской Федерации»</w:t>
      </w:r>
      <w:r w:rsidR="00E604E1">
        <w:t xml:space="preserve">, </w:t>
      </w:r>
      <w:r w:rsidR="00E604E1" w:rsidRPr="00E604E1">
        <w:t>Федеральным законом</w:t>
      </w:r>
      <w:r w:rsidR="00E604E1">
        <w:t xml:space="preserve"> от 6 октября 2003 </w:t>
      </w:r>
      <w:r w:rsidR="00E604E1" w:rsidRPr="00E604E1">
        <w:t>года</w:t>
      </w:r>
      <w:r w:rsidRPr="00E604E1">
        <w:t xml:space="preserve"> № 131-ФЗ  «Об общих принципах организации местного самоуправления в Российской Федерации», </w:t>
      </w:r>
      <w:r>
        <w:t>Уставом Гривенского сельского поселения Калининского района</w:t>
      </w:r>
      <w:r w:rsidR="00E604E1">
        <w:t xml:space="preserve"> </w:t>
      </w:r>
      <w:proofErr w:type="spellStart"/>
      <w:proofErr w:type="gramStart"/>
      <w:r w:rsidR="00E604E1">
        <w:t>п</w:t>
      </w:r>
      <w:proofErr w:type="spellEnd"/>
      <w:proofErr w:type="gramEnd"/>
      <w:r w:rsidR="00E604E1">
        <w:t xml:space="preserve"> о с т а </w:t>
      </w:r>
      <w:proofErr w:type="spellStart"/>
      <w:r w:rsidR="00E604E1">
        <w:t>н</w:t>
      </w:r>
      <w:proofErr w:type="spellEnd"/>
      <w:r w:rsidR="00E604E1">
        <w:t xml:space="preserve"> о в л я </w:t>
      </w:r>
      <w:proofErr w:type="spellStart"/>
      <w:r w:rsidR="00E604E1">
        <w:t>ю</w:t>
      </w:r>
      <w:proofErr w:type="spellEnd"/>
      <w:r w:rsidR="00CE5633">
        <w:t xml:space="preserve"> </w:t>
      </w:r>
      <w:r>
        <w:t>:</w:t>
      </w:r>
    </w:p>
    <w:p w:rsidR="002D3DE3" w:rsidRDefault="002D3DE3" w:rsidP="00ED78BD">
      <w:r>
        <w:t>1. Признать утратившим силу постановление администрации Гривенского сельского поселения от 18.07.2017 № 76 «</w:t>
      </w:r>
      <w:r w:rsidRPr="002D3DE3">
        <w:t>Об утверждении перечня имущества, предназначенного для передачи во владение и  (или) в пользование на долгосрочной основе субъектам 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t>».</w:t>
      </w:r>
    </w:p>
    <w:p w:rsidR="00ED78BD" w:rsidRDefault="002D3DE3" w:rsidP="00ED78BD">
      <w:r>
        <w:t>2</w:t>
      </w:r>
      <w:r w:rsidR="009449CB">
        <w:t>.</w:t>
      </w:r>
      <w:r w:rsidR="00CE5633">
        <w:t>Утвердить перечень имущества, свободного от прав третьих лиц</w:t>
      </w:r>
      <w:r w:rsidR="00152CF3">
        <w:t xml:space="preserve"> </w:t>
      </w:r>
      <w:r w:rsidR="00CE5633">
        <w:t xml:space="preserve">(за исключением имущественных прав субъектов малого и среднего предпринимательства), предназначенного для передачи во владение и </w:t>
      </w:r>
      <w:r w:rsidR="0049200B">
        <w:t xml:space="preserve"> (или) в пользование на долгосрочной основе</w:t>
      </w:r>
      <w:r w:rsidR="00152CF3">
        <w:t xml:space="preserve"> субъектам </w:t>
      </w:r>
      <w:r w:rsidR="0049200B">
        <w:t xml:space="preserve">  малого и среднего предпринимательства и </w:t>
      </w:r>
      <w:r w:rsidR="00CE5633">
        <w:t>организациям, образующим инфраструктуру поддержки субъектов малого и среднего предпринимательства</w:t>
      </w:r>
      <w:r w:rsidR="00ED78BD">
        <w:t xml:space="preserve"> согласно приложению.</w:t>
      </w:r>
      <w:r w:rsidR="00ED78BD" w:rsidRPr="00ED78BD">
        <w:t xml:space="preserve"> </w:t>
      </w:r>
    </w:p>
    <w:p w:rsidR="00192187" w:rsidRPr="00B80266" w:rsidRDefault="002D3DE3" w:rsidP="00B80266">
      <w:pPr>
        <w:ind w:firstLine="708"/>
        <w:rPr>
          <w:b/>
          <w:bCs/>
        </w:rPr>
      </w:pPr>
      <w:r>
        <w:t>3</w:t>
      </w:r>
      <w:r w:rsidR="00192187">
        <w:t>.</w:t>
      </w:r>
      <w:r w:rsidR="002024FC" w:rsidRPr="002024FC">
        <w:rPr>
          <w:bCs/>
        </w:rPr>
        <w:t>Опубликовать  в газете «Калининец»</w:t>
      </w:r>
      <w:r w:rsidR="002024FC">
        <w:rPr>
          <w:b/>
          <w:bCs/>
        </w:rPr>
        <w:t xml:space="preserve"> </w:t>
      </w:r>
      <w:r w:rsidR="002024FC" w:rsidRPr="002024FC">
        <w:rPr>
          <w:bCs/>
        </w:rPr>
        <w:t>Перечень имущества, предназначенного для передачи во владение и  (или) в пользование на долгосрочной основе субъектам 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2024FC">
        <w:t xml:space="preserve"> и </w:t>
      </w:r>
      <w:proofErr w:type="gramStart"/>
      <w:r w:rsidR="002024FC" w:rsidRPr="002024FC">
        <w:rPr>
          <w:lang w:eastAsia="ar-SA"/>
        </w:rPr>
        <w:t>разместить его</w:t>
      </w:r>
      <w:proofErr w:type="gramEnd"/>
      <w:r w:rsidR="002024FC" w:rsidRPr="002024FC">
        <w:rPr>
          <w:color w:val="000000"/>
          <w:lang w:eastAsia="ar-SA"/>
        </w:rPr>
        <w:t xml:space="preserve"> на официальном сайте администрации </w:t>
      </w:r>
      <w:r w:rsidR="002024FC" w:rsidRPr="002024FC">
        <w:rPr>
          <w:szCs w:val="24"/>
          <w:lang w:eastAsia="ar-SA"/>
        </w:rPr>
        <w:t>Гривенского</w:t>
      </w:r>
      <w:r w:rsidR="002024FC" w:rsidRPr="002024FC">
        <w:rPr>
          <w:color w:val="000000"/>
          <w:lang w:eastAsia="ar-SA"/>
        </w:rPr>
        <w:t xml:space="preserve"> сельского поселения Калининского района</w:t>
      </w:r>
      <w:r w:rsidR="002024FC" w:rsidRPr="002024FC">
        <w:rPr>
          <w:lang w:eastAsia="ar-SA"/>
        </w:rPr>
        <w:t xml:space="preserve"> </w:t>
      </w:r>
      <w:r w:rsidR="002024FC" w:rsidRPr="002024FC">
        <w:rPr>
          <w:lang w:val="en-US" w:eastAsia="ar-SA"/>
        </w:rPr>
        <w:t>http</w:t>
      </w:r>
      <w:r w:rsidR="002024FC" w:rsidRPr="002024FC">
        <w:rPr>
          <w:lang w:eastAsia="ar-SA"/>
        </w:rPr>
        <w:t>//</w:t>
      </w:r>
      <w:r w:rsidR="002024FC" w:rsidRPr="002024FC">
        <w:rPr>
          <w:lang w:val="en-US" w:eastAsia="ar-SA"/>
        </w:rPr>
        <w:t>www</w:t>
      </w:r>
      <w:r w:rsidR="002024FC" w:rsidRPr="002024FC">
        <w:rPr>
          <w:lang w:eastAsia="ar-SA"/>
        </w:rPr>
        <w:t>.</w:t>
      </w:r>
      <w:r w:rsidR="002024FC" w:rsidRPr="002024FC">
        <w:rPr>
          <w:lang w:val="en-US" w:eastAsia="ar-SA"/>
        </w:rPr>
        <w:t>grivenskoesp</w:t>
      </w:r>
      <w:r w:rsidR="002024FC" w:rsidRPr="002024FC">
        <w:rPr>
          <w:lang w:eastAsia="ar-SA"/>
        </w:rPr>
        <w:t>.</w:t>
      </w:r>
      <w:proofErr w:type="spellStart"/>
      <w:r w:rsidR="002024FC" w:rsidRPr="002024FC">
        <w:rPr>
          <w:lang w:val="en-US" w:eastAsia="ar-SA"/>
        </w:rPr>
        <w:t>ru</w:t>
      </w:r>
      <w:proofErr w:type="spellEnd"/>
      <w:r w:rsidR="002024FC" w:rsidRPr="002024FC">
        <w:rPr>
          <w:lang w:eastAsia="ar-SA"/>
        </w:rPr>
        <w:t>.</w:t>
      </w:r>
      <w:r w:rsidR="000B604A">
        <w:rPr>
          <w:color w:val="000000"/>
        </w:rPr>
        <w:t xml:space="preserve"> </w:t>
      </w:r>
    </w:p>
    <w:p w:rsidR="002D3DE3" w:rsidRDefault="002D3DE3" w:rsidP="00ED78BD"/>
    <w:p w:rsidR="002D3DE3" w:rsidRDefault="002D3DE3" w:rsidP="00ED78BD"/>
    <w:p w:rsidR="00ED78BD" w:rsidRDefault="002D3DE3" w:rsidP="00ED78BD">
      <w:r>
        <w:lastRenderedPageBreak/>
        <w:t>4</w:t>
      </w:r>
      <w:r w:rsidR="00ED78BD">
        <w:t>.</w:t>
      </w:r>
      <w:proofErr w:type="gramStart"/>
      <w:r w:rsidR="00ED78BD">
        <w:t>Контроль за</w:t>
      </w:r>
      <w:proofErr w:type="gramEnd"/>
      <w:r w:rsidR="00ED78BD">
        <w:t xml:space="preserve"> выполнением настоящего постановления оставляю за собой.</w:t>
      </w:r>
    </w:p>
    <w:p w:rsidR="00ED78BD" w:rsidRDefault="002D3DE3" w:rsidP="00ED78BD">
      <w:r>
        <w:t>5</w:t>
      </w:r>
      <w:r w:rsidR="00ED78BD">
        <w:t xml:space="preserve">.Постановление вступает в силу со дня его </w:t>
      </w:r>
      <w:r w:rsidR="002024FC">
        <w:t>опубликования</w:t>
      </w:r>
      <w:r w:rsidR="00ED78BD">
        <w:t xml:space="preserve">.  </w:t>
      </w:r>
    </w:p>
    <w:p w:rsidR="00192187" w:rsidRDefault="00192187" w:rsidP="00ED78BD">
      <w:pPr>
        <w:ind w:firstLine="0"/>
      </w:pPr>
    </w:p>
    <w:p w:rsidR="002024FC" w:rsidRDefault="002024FC" w:rsidP="00ED78BD">
      <w:pPr>
        <w:ind w:firstLine="0"/>
      </w:pPr>
    </w:p>
    <w:p w:rsidR="00ED78BD" w:rsidRDefault="00ED78BD" w:rsidP="00ED78BD">
      <w:pPr>
        <w:ind w:firstLine="0"/>
      </w:pPr>
      <w:r>
        <w:t>Глава Гривенского  сельского</w:t>
      </w:r>
      <w:r w:rsidR="00E045D2" w:rsidRPr="00E045D2">
        <w:t xml:space="preserve"> </w:t>
      </w:r>
      <w:r w:rsidR="00E045D2">
        <w:t>поселения</w:t>
      </w:r>
    </w:p>
    <w:p w:rsidR="00ED78BD" w:rsidRPr="00B95756" w:rsidRDefault="00ED78BD" w:rsidP="00ED78BD">
      <w:pPr>
        <w:ind w:firstLine="0"/>
      </w:pPr>
      <w:r>
        <w:t>Калининского района</w:t>
      </w:r>
      <w:r w:rsidRPr="00B95756">
        <w:t xml:space="preserve">                      </w:t>
      </w:r>
      <w:r>
        <w:t xml:space="preserve">                            </w:t>
      </w:r>
      <w:r w:rsidR="00E045D2">
        <w:t xml:space="preserve">                             Л.Г.Фикс</w:t>
      </w:r>
    </w:p>
    <w:p w:rsidR="00391842" w:rsidRDefault="00391842" w:rsidP="00ED78BD">
      <w:pPr>
        <w:ind w:firstLine="0"/>
        <w:jc w:val="left"/>
      </w:pPr>
    </w:p>
    <w:p w:rsidR="00F54D3A" w:rsidRDefault="00F54D3A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2D3DE3" w:rsidRDefault="002D3DE3" w:rsidP="00F54D3A">
      <w:pPr>
        <w:tabs>
          <w:tab w:val="left" w:pos="709"/>
        </w:tabs>
        <w:ind w:right="-1" w:firstLine="0"/>
        <w:jc w:val="center"/>
      </w:pPr>
    </w:p>
    <w:p w:rsidR="00391842" w:rsidRDefault="00391842" w:rsidP="00F54D3A">
      <w:pPr>
        <w:tabs>
          <w:tab w:val="left" w:pos="709"/>
        </w:tabs>
        <w:ind w:right="-1" w:firstLine="0"/>
        <w:jc w:val="center"/>
      </w:pPr>
      <w:r>
        <w:t>2</w:t>
      </w:r>
    </w:p>
    <w:p w:rsidR="00391842" w:rsidRDefault="00391842" w:rsidP="00391842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color w:val="26282F"/>
          <w:sz w:val="26"/>
          <w:szCs w:val="26"/>
        </w:rPr>
      </w:pPr>
      <w:r>
        <w:rPr>
          <w:b/>
          <w:bCs/>
          <w:color w:val="26282F"/>
        </w:rPr>
        <w:t>ЛИСТ СОГЛАСОВАНИЯ</w:t>
      </w:r>
    </w:p>
    <w:p w:rsidR="00391842" w:rsidRDefault="00391842" w:rsidP="00391842">
      <w:pPr>
        <w:widowControl w:val="0"/>
        <w:autoSpaceDE w:val="0"/>
        <w:autoSpaceDN w:val="0"/>
        <w:adjustRightInd w:val="0"/>
        <w:ind w:firstLine="0"/>
        <w:jc w:val="center"/>
      </w:pPr>
      <w:r>
        <w:t xml:space="preserve">проекта постановления администрации  Гривенского сельского поселения     </w:t>
      </w:r>
    </w:p>
    <w:p w:rsidR="002D3DE3" w:rsidRDefault="00391842" w:rsidP="002D3DE3">
      <w:pPr>
        <w:widowControl w:val="0"/>
        <w:autoSpaceDE w:val="0"/>
        <w:autoSpaceDN w:val="0"/>
        <w:adjustRightInd w:val="0"/>
        <w:ind w:firstLine="0"/>
        <w:jc w:val="center"/>
      </w:pPr>
      <w:r>
        <w:t xml:space="preserve">Калининского района </w:t>
      </w:r>
      <w:proofErr w:type="gramStart"/>
      <w:r>
        <w:t>от</w:t>
      </w:r>
      <w:proofErr w:type="gramEnd"/>
      <w:r>
        <w:t xml:space="preserve"> </w:t>
      </w:r>
      <w:r w:rsidR="00F54D3A">
        <w:rPr>
          <w:sz w:val="24"/>
        </w:rPr>
        <w:t xml:space="preserve"> </w:t>
      </w:r>
      <w:r w:rsidR="002D3DE3">
        <w:rPr>
          <w:sz w:val="24"/>
        </w:rPr>
        <w:t>________________</w:t>
      </w:r>
      <w:r>
        <w:rPr>
          <w:sz w:val="24"/>
        </w:rPr>
        <w:t xml:space="preserve">   </w:t>
      </w:r>
      <w:r>
        <w:t xml:space="preserve">№ </w:t>
      </w:r>
      <w:r w:rsidR="002D3DE3">
        <w:t>_____</w:t>
      </w:r>
    </w:p>
    <w:p w:rsidR="00391842" w:rsidRPr="00391842" w:rsidRDefault="00391842" w:rsidP="002D3DE3">
      <w:pPr>
        <w:widowControl w:val="0"/>
        <w:autoSpaceDE w:val="0"/>
        <w:autoSpaceDN w:val="0"/>
        <w:adjustRightInd w:val="0"/>
        <w:ind w:firstLine="0"/>
        <w:jc w:val="center"/>
        <w:rPr>
          <w:bCs/>
          <w:color w:val="000000"/>
        </w:rPr>
      </w:pPr>
      <w:r w:rsidRPr="00391842">
        <w:rPr>
          <w:bCs/>
          <w:color w:val="000000"/>
        </w:rPr>
        <w:t>Об утверждении перечня имущества, предназначенного для передачи во владение и  (или) в пользование на долгосрочной основе субъектам 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391842" w:rsidRDefault="00391842" w:rsidP="00391842">
      <w:pPr>
        <w:shd w:val="clear" w:color="auto" w:fill="FFFFFF"/>
        <w:ind w:firstLine="0"/>
        <w:jc w:val="center"/>
        <w:textAlignment w:val="baseline"/>
        <w:rPr>
          <w:bCs/>
          <w:color w:val="000000"/>
        </w:rPr>
      </w:pPr>
    </w:p>
    <w:p w:rsidR="00391842" w:rsidRDefault="00391842" w:rsidP="00391842">
      <w:pPr>
        <w:widowControl w:val="0"/>
        <w:autoSpaceDE w:val="0"/>
        <w:autoSpaceDN w:val="0"/>
        <w:adjustRightInd w:val="0"/>
        <w:ind w:firstLine="0"/>
        <w:jc w:val="left"/>
      </w:pPr>
      <w:r>
        <w:t>Проект  подготовлен и внесен:</w:t>
      </w:r>
    </w:p>
    <w:p w:rsidR="00391842" w:rsidRDefault="00391842" w:rsidP="00391842">
      <w:pPr>
        <w:ind w:firstLine="0"/>
        <w:jc w:val="left"/>
      </w:pPr>
      <w:r>
        <w:t xml:space="preserve">Финансовым отделом администрации </w:t>
      </w:r>
    </w:p>
    <w:p w:rsidR="00391842" w:rsidRDefault="00391842" w:rsidP="00391842">
      <w:pPr>
        <w:widowControl w:val="0"/>
        <w:autoSpaceDE w:val="0"/>
        <w:autoSpaceDN w:val="0"/>
        <w:adjustRightInd w:val="0"/>
        <w:ind w:firstLine="0"/>
        <w:jc w:val="left"/>
      </w:pPr>
      <w:r>
        <w:t>Гривенского сельского поселения</w:t>
      </w:r>
    </w:p>
    <w:p w:rsidR="00391842" w:rsidRDefault="00391842" w:rsidP="00391842">
      <w:pPr>
        <w:tabs>
          <w:tab w:val="left" w:pos="709"/>
        </w:tabs>
        <w:ind w:right="-1" w:firstLine="0"/>
      </w:pPr>
      <w:r>
        <w:t xml:space="preserve">Калининского района                                                                   </w:t>
      </w:r>
    </w:p>
    <w:p w:rsidR="00391842" w:rsidRDefault="00391842" w:rsidP="00391842">
      <w:pPr>
        <w:shd w:val="clear" w:color="auto" w:fill="FFFFFF"/>
        <w:ind w:firstLine="0"/>
        <w:jc w:val="left"/>
        <w:textAlignment w:val="baseline"/>
        <w:rPr>
          <w:bCs/>
          <w:color w:val="000000"/>
        </w:rPr>
      </w:pPr>
      <w:r>
        <w:t xml:space="preserve">Начальник отдела                                                                         </w:t>
      </w:r>
      <w:r w:rsidR="002D3DE3">
        <w:t xml:space="preserve">Е.В. </w:t>
      </w:r>
      <w:proofErr w:type="spellStart"/>
      <w:r w:rsidR="002D3DE3">
        <w:t>Чурекова</w:t>
      </w:r>
      <w:proofErr w:type="spellEnd"/>
      <w:r>
        <w:t xml:space="preserve">   </w:t>
      </w:r>
    </w:p>
    <w:p w:rsidR="00391842" w:rsidRDefault="00391842" w:rsidP="00391842">
      <w:pPr>
        <w:tabs>
          <w:tab w:val="left" w:pos="709"/>
        </w:tabs>
        <w:ind w:right="-1" w:firstLine="0"/>
        <w:jc w:val="left"/>
      </w:pPr>
    </w:p>
    <w:p w:rsidR="00391842" w:rsidRDefault="00391842" w:rsidP="00391842">
      <w:pPr>
        <w:tabs>
          <w:tab w:val="left" w:pos="709"/>
        </w:tabs>
        <w:ind w:right="-1" w:firstLine="0"/>
        <w:jc w:val="left"/>
      </w:pPr>
      <w:r>
        <w:t>Проект согласован:</w:t>
      </w:r>
    </w:p>
    <w:p w:rsidR="00391842" w:rsidRDefault="00391842" w:rsidP="00391842">
      <w:pPr>
        <w:widowControl w:val="0"/>
        <w:autoSpaceDE w:val="0"/>
        <w:autoSpaceDN w:val="0"/>
        <w:adjustRightInd w:val="0"/>
        <w:ind w:firstLine="0"/>
        <w:jc w:val="left"/>
      </w:pPr>
      <w:r>
        <w:t xml:space="preserve">Заместитель главы Гривенского </w:t>
      </w:r>
    </w:p>
    <w:p w:rsidR="00391842" w:rsidRDefault="00391842" w:rsidP="00391842">
      <w:pPr>
        <w:widowControl w:val="0"/>
        <w:autoSpaceDE w:val="0"/>
        <w:autoSpaceDN w:val="0"/>
        <w:adjustRightInd w:val="0"/>
        <w:ind w:firstLine="0"/>
        <w:jc w:val="left"/>
      </w:pPr>
      <w:r>
        <w:t xml:space="preserve">сельского поселения </w:t>
      </w:r>
    </w:p>
    <w:p w:rsidR="00391842" w:rsidRDefault="00391842" w:rsidP="00391842">
      <w:pPr>
        <w:tabs>
          <w:tab w:val="left" w:pos="709"/>
        </w:tabs>
        <w:ind w:right="-1" w:firstLine="0"/>
      </w:pPr>
      <w:r>
        <w:t xml:space="preserve">Калининского района                                    </w:t>
      </w:r>
      <w:r w:rsidR="002D3DE3">
        <w:t xml:space="preserve">                         </w:t>
      </w:r>
      <w:r>
        <w:t>А.П.Подгорный</w:t>
      </w:r>
    </w:p>
    <w:p w:rsidR="00391842" w:rsidRDefault="00391842" w:rsidP="00391842">
      <w:pPr>
        <w:tabs>
          <w:tab w:val="left" w:pos="709"/>
        </w:tabs>
        <w:ind w:right="-1" w:firstLine="0"/>
      </w:pPr>
    </w:p>
    <w:p w:rsidR="00391842" w:rsidRDefault="00391842" w:rsidP="00391842">
      <w:pPr>
        <w:ind w:firstLine="0"/>
        <w:jc w:val="left"/>
      </w:pPr>
      <w:r>
        <w:t xml:space="preserve">Начальник общего отдела администрации </w:t>
      </w:r>
    </w:p>
    <w:p w:rsidR="00391842" w:rsidRDefault="00391842" w:rsidP="00391842">
      <w:pPr>
        <w:ind w:firstLine="0"/>
        <w:jc w:val="left"/>
      </w:pPr>
      <w:r>
        <w:t xml:space="preserve">Гривенского  сельского поселения </w:t>
      </w:r>
    </w:p>
    <w:p w:rsidR="00391842" w:rsidRDefault="00391842" w:rsidP="00391842">
      <w:pPr>
        <w:ind w:firstLine="0"/>
        <w:jc w:val="left"/>
      </w:pPr>
      <w:r>
        <w:t xml:space="preserve">Калининского района                                    </w:t>
      </w:r>
      <w:r w:rsidR="002D3DE3">
        <w:t xml:space="preserve">                               </w:t>
      </w:r>
      <w:r>
        <w:t>Т.Н.Юрьева</w:t>
      </w:r>
    </w:p>
    <w:p w:rsidR="00391842" w:rsidRDefault="00391842" w:rsidP="00391842">
      <w:pPr>
        <w:ind w:firstLine="0"/>
        <w:jc w:val="left"/>
      </w:pPr>
    </w:p>
    <w:p w:rsidR="002024FC" w:rsidRDefault="002024FC" w:rsidP="00ED78BD">
      <w:pPr>
        <w:ind w:firstLine="0"/>
        <w:jc w:val="left"/>
      </w:pPr>
    </w:p>
    <w:p w:rsidR="00391842" w:rsidRDefault="00391842" w:rsidP="00ED78BD">
      <w:pPr>
        <w:ind w:firstLine="0"/>
        <w:jc w:val="left"/>
      </w:pPr>
    </w:p>
    <w:p w:rsidR="00391842" w:rsidRDefault="00391842" w:rsidP="00ED78BD">
      <w:pPr>
        <w:ind w:firstLine="0"/>
        <w:jc w:val="left"/>
      </w:pPr>
    </w:p>
    <w:p w:rsidR="00391842" w:rsidRDefault="00391842" w:rsidP="00ED78BD">
      <w:pPr>
        <w:ind w:firstLine="0"/>
        <w:jc w:val="left"/>
      </w:pPr>
    </w:p>
    <w:p w:rsidR="00391842" w:rsidRDefault="00391842" w:rsidP="00ED78BD">
      <w:pPr>
        <w:ind w:firstLine="0"/>
        <w:jc w:val="left"/>
      </w:pPr>
    </w:p>
    <w:p w:rsidR="00391842" w:rsidRDefault="00391842" w:rsidP="00ED78BD">
      <w:pPr>
        <w:ind w:firstLine="0"/>
        <w:jc w:val="left"/>
      </w:pPr>
    </w:p>
    <w:p w:rsidR="00391842" w:rsidRDefault="00391842" w:rsidP="00ED78BD">
      <w:pPr>
        <w:ind w:firstLine="0"/>
        <w:jc w:val="left"/>
      </w:pPr>
    </w:p>
    <w:p w:rsidR="00391842" w:rsidRDefault="00391842" w:rsidP="00ED78BD">
      <w:pPr>
        <w:ind w:firstLine="0"/>
        <w:jc w:val="left"/>
      </w:pPr>
    </w:p>
    <w:p w:rsidR="00391842" w:rsidRDefault="00391842" w:rsidP="00ED78BD">
      <w:pPr>
        <w:ind w:firstLine="0"/>
        <w:jc w:val="left"/>
      </w:pPr>
    </w:p>
    <w:p w:rsidR="00391842" w:rsidRDefault="00391842" w:rsidP="00ED78BD">
      <w:pPr>
        <w:ind w:firstLine="0"/>
        <w:jc w:val="left"/>
      </w:pPr>
    </w:p>
    <w:p w:rsidR="00391842" w:rsidRDefault="00391842" w:rsidP="00ED78BD">
      <w:pPr>
        <w:ind w:firstLine="0"/>
        <w:jc w:val="left"/>
      </w:pPr>
    </w:p>
    <w:p w:rsidR="00391842" w:rsidRDefault="00391842" w:rsidP="00ED78BD">
      <w:pPr>
        <w:ind w:firstLine="0"/>
        <w:jc w:val="left"/>
      </w:pPr>
    </w:p>
    <w:p w:rsidR="00391842" w:rsidRDefault="00391842" w:rsidP="00ED78BD">
      <w:pPr>
        <w:ind w:firstLine="0"/>
        <w:jc w:val="left"/>
      </w:pPr>
    </w:p>
    <w:p w:rsidR="00391842" w:rsidRDefault="00391842" w:rsidP="00ED78BD">
      <w:pPr>
        <w:ind w:firstLine="0"/>
        <w:jc w:val="left"/>
      </w:pPr>
    </w:p>
    <w:p w:rsidR="00391842" w:rsidRDefault="00391842" w:rsidP="00ED78BD">
      <w:pPr>
        <w:ind w:firstLine="0"/>
        <w:jc w:val="left"/>
      </w:pPr>
    </w:p>
    <w:p w:rsidR="00391842" w:rsidRDefault="00391842" w:rsidP="00ED78BD">
      <w:pPr>
        <w:ind w:firstLine="0"/>
        <w:jc w:val="left"/>
      </w:pPr>
    </w:p>
    <w:p w:rsidR="002D3DE3" w:rsidRDefault="00391842" w:rsidP="002D3DE3">
      <w:pPr>
        <w:ind w:firstLine="0"/>
        <w:sectPr w:rsidR="002D3DE3" w:rsidSect="00391842">
          <w:headerReference w:type="default" r:id="rId8"/>
          <w:pgSz w:w="11906" w:h="16838"/>
          <w:pgMar w:top="284" w:right="851" w:bottom="1134" w:left="1701" w:header="709" w:footer="709" w:gutter="0"/>
          <w:cols w:space="720"/>
          <w:titlePg/>
          <w:docGrid w:linePitch="381"/>
        </w:sectPr>
      </w:pPr>
      <w:r>
        <w:t xml:space="preserve">  </w:t>
      </w:r>
    </w:p>
    <w:p w:rsidR="002D3DE3" w:rsidRDefault="00391842" w:rsidP="002D3DE3">
      <w:pPr>
        <w:jc w:val="center"/>
      </w:pPr>
      <w:r>
        <w:t xml:space="preserve">                              </w:t>
      </w:r>
      <w:r w:rsidR="002D3DE3">
        <w:t xml:space="preserve">                                                                                                Приложение</w:t>
      </w:r>
    </w:p>
    <w:p w:rsidR="002D3DE3" w:rsidRDefault="002D3DE3" w:rsidP="002D3DE3">
      <w:pPr>
        <w:jc w:val="center"/>
      </w:pPr>
    </w:p>
    <w:p w:rsidR="002D3DE3" w:rsidRDefault="002D3DE3" w:rsidP="002D3DE3">
      <w:pPr>
        <w:jc w:val="center"/>
      </w:pPr>
      <w:r>
        <w:t xml:space="preserve">                                                                                                                                УТВЕРЖДЕН</w:t>
      </w:r>
    </w:p>
    <w:p w:rsidR="002D3DE3" w:rsidRDefault="002D3DE3" w:rsidP="002D3DE3">
      <w:pPr>
        <w:jc w:val="center"/>
      </w:pPr>
      <w:r>
        <w:t xml:space="preserve">                                                                                                                                 постановлением администрации         </w:t>
      </w:r>
    </w:p>
    <w:p w:rsidR="002D3DE3" w:rsidRDefault="002D3DE3" w:rsidP="002D3DE3">
      <w:pPr>
        <w:jc w:val="center"/>
      </w:pPr>
      <w:r>
        <w:t xml:space="preserve">                                                                                                                                    Гривенского сельского поселения               </w:t>
      </w:r>
    </w:p>
    <w:p w:rsidR="002D3DE3" w:rsidRDefault="002D3DE3" w:rsidP="002D3DE3">
      <w:pPr>
        <w:jc w:val="center"/>
      </w:pPr>
      <w:r>
        <w:t xml:space="preserve">                                                                                                                Калининского района   </w:t>
      </w:r>
    </w:p>
    <w:p w:rsidR="002D3DE3" w:rsidRDefault="002D3DE3" w:rsidP="002D3DE3">
      <w:pPr>
        <w:ind w:left="426"/>
        <w:jc w:val="center"/>
      </w:pPr>
      <w:r>
        <w:t xml:space="preserve">                                                                                                                 от __________ № ______</w:t>
      </w:r>
    </w:p>
    <w:p w:rsidR="002D3DE3" w:rsidRDefault="002D3DE3" w:rsidP="002D3DE3">
      <w:pPr>
        <w:ind w:left="426"/>
      </w:pPr>
    </w:p>
    <w:p w:rsidR="002D3DE3" w:rsidRPr="002D3DE3" w:rsidRDefault="002D3DE3" w:rsidP="002D3DE3">
      <w:pPr>
        <w:ind w:left="426"/>
        <w:jc w:val="center"/>
        <w:rPr>
          <w:b/>
        </w:rPr>
      </w:pPr>
      <w:r w:rsidRPr="002D3DE3">
        <w:rPr>
          <w:b/>
        </w:rPr>
        <w:t>ПЕРЕЧЕНЬ</w:t>
      </w:r>
    </w:p>
    <w:p w:rsidR="002D3DE3" w:rsidRPr="002D3DE3" w:rsidRDefault="002D3DE3" w:rsidP="002D3DE3">
      <w:pPr>
        <w:ind w:left="426" w:firstLine="425"/>
        <w:jc w:val="center"/>
        <w:rPr>
          <w:b/>
        </w:rPr>
      </w:pPr>
      <w:r w:rsidRPr="002D3DE3">
        <w:rPr>
          <w:b/>
        </w:rPr>
        <w:t>Муниципального имущества Гривенского сельского поселения, свободного от прав третьих лиц, (за исключением права хозяйственного ведения, права оперативного управления, а так же имущественных прав субъектов малого  среднего предпринимательства)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2D3DE3" w:rsidRDefault="002D3DE3" w:rsidP="002D3DE3">
      <w:pPr>
        <w:jc w:val="center"/>
      </w:pPr>
    </w:p>
    <w:tbl>
      <w:tblPr>
        <w:tblW w:w="16112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992"/>
        <w:gridCol w:w="2221"/>
        <w:gridCol w:w="1322"/>
        <w:gridCol w:w="992"/>
        <w:gridCol w:w="1276"/>
        <w:gridCol w:w="1134"/>
        <w:gridCol w:w="1559"/>
        <w:gridCol w:w="850"/>
        <w:gridCol w:w="993"/>
        <w:gridCol w:w="850"/>
        <w:gridCol w:w="1088"/>
        <w:gridCol w:w="992"/>
        <w:gridCol w:w="1276"/>
      </w:tblGrid>
      <w:tr w:rsidR="002D3DE3" w:rsidRPr="002D3DE3" w:rsidTr="002D3DE3">
        <w:trPr>
          <w:trHeight w:val="300"/>
        </w:trPr>
        <w:tc>
          <w:tcPr>
            <w:tcW w:w="567" w:type="dxa"/>
            <w:vMerge w:val="restart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№</w:t>
            </w:r>
          </w:p>
        </w:tc>
        <w:tc>
          <w:tcPr>
            <w:tcW w:w="992" w:type="dxa"/>
            <w:vMerge w:val="restart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Номер в реестре имущества</w:t>
            </w:r>
          </w:p>
        </w:tc>
        <w:tc>
          <w:tcPr>
            <w:tcW w:w="2221" w:type="dxa"/>
            <w:vMerge w:val="restart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Адрес местоположение объекта</w:t>
            </w:r>
          </w:p>
        </w:tc>
        <w:tc>
          <w:tcPr>
            <w:tcW w:w="12332" w:type="dxa"/>
            <w:gridSpan w:val="11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Структурированный адрес объекта</w:t>
            </w:r>
          </w:p>
        </w:tc>
      </w:tr>
      <w:tr w:rsidR="002D3DE3" w:rsidRPr="002D3DE3" w:rsidTr="002D3DE3">
        <w:trPr>
          <w:trHeight w:val="504"/>
        </w:trPr>
        <w:tc>
          <w:tcPr>
            <w:tcW w:w="567" w:type="dxa"/>
            <w:vMerge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2221" w:type="dxa"/>
            <w:vMerge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132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Краснодарский край</w:t>
            </w:r>
          </w:p>
        </w:tc>
        <w:tc>
          <w:tcPr>
            <w:tcW w:w="99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Калининский район</w:t>
            </w:r>
          </w:p>
        </w:tc>
        <w:tc>
          <w:tcPr>
            <w:tcW w:w="1276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Муниципальное образование Гривенское сельское поселение</w:t>
            </w:r>
          </w:p>
        </w:tc>
        <w:tc>
          <w:tcPr>
            <w:tcW w:w="1134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Вид населенного пункта</w:t>
            </w:r>
          </w:p>
        </w:tc>
        <w:tc>
          <w:tcPr>
            <w:tcW w:w="1559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Наименование населенного пункта</w:t>
            </w:r>
          </w:p>
        </w:tc>
        <w:tc>
          <w:tcPr>
            <w:tcW w:w="850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Тип элемента планировочной структуры</w:t>
            </w:r>
          </w:p>
        </w:tc>
        <w:tc>
          <w:tcPr>
            <w:tcW w:w="993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Наименование элемента планировочной структуры</w:t>
            </w:r>
          </w:p>
        </w:tc>
        <w:tc>
          <w:tcPr>
            <w:tcW w:w="850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 xml:space="preserve">Тип элемента </w:t>
            </w:r>
            <w:proofErr w:type="spellStart"/>
            <w:r w:rsidRPr="002D3DE3">
              <w:rPr>
                <w:sz w:val="26"/>
                <w:szCs w:val="26"/>
              </w:rPr>
              <w:t>улично</w:t>
            </w:r>
            <w:proofErr w:type="spellEnd"/>
            <w:r w:rsidRPr="002D3DE3">
              <w:rPr>
                <w:sz w:val="26"/>
                <w:szCs w:val="26"/>
              </w:rPr>
              <w:t xml:space="preserve"> </w:t>
            </w:r>
            <w:proofErr w:type="gramStart"/>
            <w:r w:rsidRPr="002D3DE3">
              <w:rPr>
                <w:sz w:val="26"/>
                <w:szCs w:val="26"/>
              </w:rPr>
              <w:t>-д</w:t>
            </w:r>
            <w:proofErr w:type="gramEnd"/>
            <w:r w:rsidRPr="002D3DE3">
              <w:rPr>
                <w:sz w:val="26"/>
                <w:szCs w:val="26"/>
              </w:rPr>
              <w:t>орожной сети</w:t>
            </w:r>
          </w:p>
        </w:tc>
        <w:tc>
          <w:tcPr>
            <w:tcW w:w="1088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Наименование элемента улично-дорожной сети</w:t>
            </w:r>
          </w:p>
        </w:tc>
        <w:tc>
          <w:tcPr>
            <w:tcW w:w="99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Номер дом</w:t>
            </w:r>
            <w:proofErr w:type="gramStart"/>
            <w:r w:rsidRPr="002D3DE3">
              <w:rPr>
                <w:sz w:val="26"/>
                <w:szCs w:val="26"/>
              </w:rPr>
              <w:t>а(</w:t>
            </w:r>
            <w:proofErr w:type="gramEnd"/>
            <w:r w:rsidRPr="002D3DE3">
              <w:rPr>
                <w:sz w:val="26"/>
                <w:szCs w:val="26"/>
              </w:rPr>
              <w:t>включая литеру)</w:t>
            </w:r>
          </w:p>
        </w:tc>
        <w:tc>
          <w:tcPr>
            <w:tcW w:w="1276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Тип и номер корпуса, строения, владения</w:t>
            </w:r>
          </w:p>
        </w:tc>
      </w:tr>
      <w:tr w:rsidR="002D3DE3" w:rsidRPr="002D3DE3" w:rsidTr="002D3DE3">
        <w:tc>
          <w:tcPr>
            <w:tcW w:w="567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2</w:t>
            </w:r>
          </w:p>
        </w:tc>
        <w:tc>
          <w:tcPr>
            <w:tcW w:w="2221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3</w:t>
            </w:r>
          </w:p>
        </w:tc>
        <w:tc>
          <w:tcPr>
            <w:tcW w:w="132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4</w:t>
            </w:r>
          </w:p>
        </w:tc>
        <w:tc>
          <w:tcPr>
            <w:tcW w:w="99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5</w:t>
            </w:r>
          </w:p>
        </w:tc>
        <w:tc>
          <w:tcPr>
            <w:tcW w:w="1276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6</w:t>
            </w:r>
          </w:p>
        </w:tc>
        <w:tc>
          <w:tcPr>
            <w:tcW w:w="1134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7</w:t>
            </w:r>
          </w:p>
        </w:tc>
        <w:tc>
          <w:tcPr>
            <w:tcW w:w="1559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8</w:t>
            </w:r>
          </w:p>
        </w:tc>
        <w:tc>
          <w:tcPr>
            <w:tcW w:w="850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9</w:t>
            </w:r>
          </w:p>
        </w:tc>
        <w:tc>
          <w:tcPr>
            <w:tcW w:w="993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10</w:t>
            </w:r>
          </w:p>
        </w:tc>
        <w:tc>
          <w:tcPr>
            <w:tcW w:w="850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11</w:t>
            </w:r>
          </w:p>
        </w:tc>
        <w:tc>
          <w:tcPr>
            <w:tcW w:w="1088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12</w:t>
            </w:r>
          </w:p>
        </w:tc>
        <w:tc>
          <w:tcPr>
            <w:tcW w:w="99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13</w:t>
            </w:r>
          </w:p>
        </w:tc>
        <w:tc>
          <w:tcPr>
            <w:tcW w:w="1276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14</w:t>
            </w:r>
          </w:p>
        </w:tc>
      </w:tr>
      <w:tr w:rsidR="002D3DE3" w:rsidRPr="002D3DE3" w:rsidTr="002D3DE3">
        <w:trPr>
          <w:trHeight w:val="435"/>
        </w:trPr>
        <w:tc>
          <w:tcPr>
            <w:tcW w:w="567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01/116</w:t>
            </w:r>
          </w:p>
        </w:tc>
        <w:tc>
          <w:tcPr>
            <w:tcW w:w="2221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ул</w:t>
            </w:r>
            <w:proofErr w:type="gramStart"/>
            <w:r w:rsidRPr="002D3DE3">
              <w:rPr>
                <w:sz w:val="26"/>
                <w:szCs w:val="26"/>
              </w:rPr>
              <w:t>.Р</w:t>
            </w:r>
            <w:proofErr w:type="gramEnd"/>
            <w:r w:rsidRPr="002D3DE3">
              <w:rPr>
                <w:sz w:val="26"/>
                <w:szCs w:val="26"/>
              </w:rPr>
              <w:t>ыбоводная,39</w:t>
            </w:r>
          </w:p>
        </w:tc>
        <w:tc>
          <w:tcPr>
            <w:tcW w:w="132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станица</w:t>
            </w:r>
          </w:p>
        </w:tc>
        <w:tc>
          <w:tcPr>
            <w:tcW w:w="1559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Гривенская</w:t>
            </w:r>
          </w:p>
        </w:tc>
        <w:tc>
          <w:tcPr>
            <w:tcW w:w="850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993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850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1088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</w:tr>
      <w:tr w:rsidR="002D3DE3" w:rsidRPr="002D3DE3" w:rsidTr="002D3DE3">
        <w:tc>
          <w:tcPr>
            <w:tcW w:w="567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01/117</w:t>
            </w:r>
          </w:p>
        </w:tc>
        <w:tc>
          <w:tcPr>
            <w:tcW w:w="2221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ул</w:t>
            </w:r>
            <w:proofErr w:type="gramStart"/>
            <w:r w:rsidRPr="002D3DE3">
              <w:rPr>
                <w:sz w:val="26"/>
                <w:szCs w:val="26"/>
              </w:rPr>
              <w:t>.Р</w:t>
            </w:r>
            <w:proofErr w:type="gramEnd"/>
            <w:r w:rsidRPr="002D3DE3">
              <w:rPr>
                <w:sz w:val="26"/>
                <w:szCs w:val="26"/>
              </w:rPr>
              <w:t>ыбоводная,39</w:t>
            </w:r>
          </w:p>
        </w:tc>
        <w:tc>
          <w:tcPr>
            <w:tcW w:w="132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станица</w:t>
            </w:r>
          </w:p>
        </w:tc>
        <w:tc>
          <w:tcPr>
            <w:tcW w:w="1559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Гривенская</w:t>
            </w:r>
          </w:p>
        </w:tc>
        <w:tc>
          <w:tcPr>
            <w:tcW w:w="850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993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850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1088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</w:tr>
      <w:tr w:rsidR="002D3DE3" w:rsidRPr="002D3DE3" w:rsidTr="002D3DE3">
        <w:tc>
          <w:tcPr>
            <w:tcW w:w="567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3</w:t>
            </w:r>
          </w:p>
        </w:tc>
        <w:tc>
          <w:tcPr>
            <w:tcW w:w="99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01/118</w:t>
            </w:r>
          </w:p>
        </w:tc>
        <w:tc>
          <w:tcPr>
            <w:tcW w:w="2221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ул</w:t>
            </w:r>
            <w:proofErr w:type="gramStart"/>
            <w:r w:rsidRPr="002D3DE3">
              <w:rPr>
                <w:sz w:val="26"/>
                <w:szCs w:val="26"/>
              </w:rPr>
              <w:t>.Р</w:t>
            </w:r>
            <w:proofErr w:type="gramEnd"/>
            <w:r w:rsidRPr="002D3DE3">
              <w:rPr>
                <w:sz w:val="26"/>
                <w:szCs w:val="26"/>
              </w:rPr>
              <w:t>ыбоводная,39</w:t>
            </w:r>
          </w:p>
        </w:tc>
        <w:tc>
          <w:tcPr>
            <w:tcW w:w="132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станица</w:t>
            </w:r>
          </w:p>
        </w:tc>
        <w:tc>
          <w:tcPr>
            <w:tcW w:w="1559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Гривенская</w:t>
            </w:r>
          </w:p>
        </w:tc>
        <w:tc>
          <w:tcPr>
            <w:tcW w:w="850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993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850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1088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</w:tr>
      <w:tr w:rsidR="002D3DE3" w:rsidRPr="002D3DE3" w:rsidTr="002D3DE3">
        <w:tc>
          <w:tcPr>
            <w:tcW w:w="567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4</w:t>
            </w:r>
          </w:p>
        </w:tc>
        <w:tc>
          <w:tcPr>
            <w:tcW w:w="99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01/119</w:t>
            </w:r>
          </w:p>
        </w:tc>
        <w:tc>
          <w:tcPr>
            <w:tcW w:w="2221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ул</w:t>
            </w:r>
            <w:proofErr w:type="gramStart"/>
            <w:r w:rsidRPr="002D3DE3">
              <w:rPr>
                <w:sz w:val="26"/>
                <w:szCs w:val="26"/>
              </w:rPr>
              <w:t>.Р</w:t>
            </w:r>
            <w:proofErr w:type="gramEnd"/>
            <w:r w:rsidRPr="002D3DE3">
              <w:rPr>
                <w:sz w:val="26"/>
                <w:szCs w:val="26"/>
              </w:rPr>
              <w:t>ыбоводная,39</w:t>
            </w:r>
          </w:p>
        </w:tc>
        <w:tc>
          <w:tcPr>
            <w:tcW w:w="132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станица</w:t>
            </w:r>
          </w:p>
        </w:tc>
        <w:tc>
          <w:tcPr>
            <w:tcW w:w="1559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Гривенская</w:t>
            </w:r>
          </w:p>
        </w:tc>
        <w:tc>
          <w:tcPr>
            <w:tcW w:w="850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993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850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1088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</w:tr>
      <w:tr w:rsidR="002D3DE3" w:rsidRPr="002D3DE3" w:rsidTr="002D3DE3">
        <w:tc>
          <w:tcPr>
            <w:tcW w:w="567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5</w:t>
            </w:r>
          </w:p>
        </w:tc>
        <w:tc>
          <w:tcPr>
            <w:tcW w:w="99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01/121</w:t>
            </w:r>
          </w:p>
        </w:tc>
        <w:tc>
          <w:tcPr>
            <w:tcW w:w="2221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ул</w:t>
            </w:r>
            <w:proofErr w:type="gramStart"/>
            <w:r w:rsidRPr="002D3DE3">
              <w:rPr>
                <w:sz w:val="26"/>
                <w:szCs w:val="26"/>
              </w:rPr>
              <w:t>.Р</w:t>
            </w:r>
            <w:proofErr w:type="gramEnd"/>
            <w:r w:rsidRPr="002D3DE3">
              <w:rPr>
                <w:sz w:val="26"/>
                <w:szCs w:val="26"/>
              </w:rPr>
              <w:t>ыбоводная,39</w:t>
            </w:r>
          </w:p>
        </w:tc>
        <w:tc>
          <w:tcPr>
            <w:tcW w:w="132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станица</w:t>
            </w:r>
          </w:p>
        </w:tc>
        <w:tc>
          <w:tcPr>
            <w:tcW w:w="1559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Гривенская</w:t>
            </w:r>
          </w:p>
        </w:tc>
        <w:tc>
          <w:tcPr>
            <w:tcW w:w="850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993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850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1088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</w:tr>
      <w:tr w:rsidR="002D3DE3" w:rsidRPr="002D3DE3" w:rsidTr="002D3DE3">
        <w:tc>
          <w:tcPr>
            <w:tcW w:w="567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6</w:t>
            </w:r>
          </w:p>
        </w:tc>
        <w:tc>
          <w:tcPr>
            <w:tcW w:w="99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01/123</w:t>
            </w:r>
          </w:p>
        </w:tc>
        <w:tc>
          <w:tcPr>
            <w:tcW w:w="2221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ул</w:t>
            </w:r>
            <w:proofErr w:type="gramStart"/>
            <w:r w:rsidRPr="002D3DE3">
              <w:rPr>
                <w:sz w:val="26"/>
                <w:szCs w:val="26"/>
              </w:rPr>
              <w:t>.Р</w:t>
            </w:r>
            <w:proofErr w:type="gramEnd"/>
            <w:r w:rsidRPr="002D3DE3">
              <w:rPr>
                <w:sz w:val="26"/>
                <w:szCs w:val="26"/>
              </w:rPr>
              <w:t>ыбоводная,39</w:t>
            </w:r>
          </w:p>
        </w:tc>
        <w:tc>
          <w:tcPr>
            <w:tcW w:w="132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станица</w:t>
            </w:r>
          </w:p>
        </w:tc>
        <w:tc>
          <w:tcPr>
            <w:tcW w:w="1559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Гривенская</w:t>
            </w:r>
          </w:p>
        </w:tc>
        <w:tc>
          <w:tcPr>
            <w:tcW w:w="850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993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850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1088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</w:tr>
      <w:tr w:rsidR="002D3DE3" w:rsidRPr="002D3DE3" w:rsidTr="002D3DE3">
        <w:tc>
          <w:tcPr>
            <w:tcW w:w="567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7</w:t>
            </w:r>
          </w:p>
        </w:tc>
        <w:tc>
          <w:tcPr>
            <w:tcW w:w="99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01/122</w:t>
            </w:r>
          </w:p>
        </w:tc>
        <w:tc>
          <w:tcPr>
            <w:tcW w:w="2221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ул</w:t>
            </w:r>
            <w:proofErr w:type="gramStart"/>
            <w:r w:rsidRPr="002D3DE3">
              <w:rPr>
                <w:sz w:val="26"/>
                <w:szCs w:val="26"/>
              </w:rPr>
              <w:t>.Р</w:t>
            </w:r>
            <w:proofErr w:type="gramEnd"/>
            <w:r w:rsidRPr="002D3DE3">
              <w:rPr>
                <w:sz w:val="26"/>
                <w:szCs w:val="26"/>
              </w:rPr>
              <w:t>ыбоводная,39</w:t>
            </w:r>
          </w:p>
        </w:tc>
        <w:tc>
          <w:tcPr>
            <w:tcW w:w="132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станица</w:t>
            </w:r>
          </w:p>
        </w:tc>
        <w:tc>
          <w:tcPr>
            <w:tcW w:w="1559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Гривенская</w:t>
            </w:r>
          </w:p>
        </w:tc>
        <w:tc>
          <w:tcPr>
            <w:tcW w:w="850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993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850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1088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</w:tr>
    </w:tbl>
    <w:p w:rsidR="002D3DE3" w:rsidRDefault="002D3DE3" w:rsidP="002D3DE3"/>
    <w:tbl>
      <w:tblPr>
        <w:tblW w:w="15876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041"/>
        <w:gridCol w:w="2541"/>
        <w:gridCol w:w="1559"/>
        <w:gridCol w:w="1276"/>
        <w:gridCol w:w="2835"/>
        <w:gridCol w:w="1418"/>
        <w:gridCol w:w="1665"/>
        <w:gridCol w:w="2541"/>
      </w:tblGrid>
      <w:tr w:rsidR="002D3DE3" w:rsidRPr="002D3DE3" w:rsidTr="002D3DE3">
        <w:trPr>
          <w:trHeight w:val="372"/>
        </w:trPr>
        <w:tc>
          <w:tcPr>
            <w:tcW w:w="2041" w:type="dxa"/>
            <w:vMerge w:val="restart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Вид объекта недвижимости, движимое имущество</w:t>
            </w:r>
          </w:p>
        </w:tc>
        <w:tc>
          <w:tcPr>
            <w:tcW w:w="13835" w:type="dxa"/>
            <w:gridSpan w:val="7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Сведения о недвижимом имуществе или его части</w:t>
            </w:r>
          </w:p>
        </w:tc>
      </w:tr>
      <w:tr w:rsidR="002D3DE3" w:rsidRPr="002D3DE3" w:rsidTr="002D3DE3">
        <w:trPr>
          <w:trHeight w:val="372"/>
        </w:trPr>
        <w:tc>
          <w:tcPr>
            <w:tcW w:w="2041" w:type="dxa"/>
            <w:vMerge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4100" w:type="dxa"/>
            <w:gridSpan w:val="2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Кадастровый номер</w:t>
            </w:r>
          </w:p>
        </w:tc>
        <w:tc>
          <w:tcPr>
            <w:tcW w:w="1276" w:type="dxa"/>
            <w:vMerge w:val="restart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Номер части объекта недвижимости согласно сведениям государственного кадастра недвижимости</w:t>
            </w:r>
          </w:p>
        </w:tc>
        <w:tc>
          <w:tcPr>
            <w:tcW w:w="5918" w:type="dxa"/>
            <w:gridSpan w:val="3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Основная характеристика объекта недвижимости</w:t>
            </w:r>
          </w:p>
        </w:tc>
        <w:tc>
          <w:tcPr>
            <w:tcW w:w="2541" w:type="dxa"/>
            <w:vMerge w:val="restart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Наименование  объекта учета</w:t>
            </w:r>
          </w:p>
        </w:tc>
      </w:tr>
      <w:tr w:rsidR="002D3DE3" w:rsidRPr="002D3DE3" w:rsidTr="002D3DE3">
        <w:trPr>
          <w:trHeight w:val="324"/>
        </w:trPr>
        <w:tc>
          <w:tcPr>
            <w:tcW w:w="2041" w:type="dxa"/>
            <w:vMerge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2541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номер</w:t>
            </w:r>
          </w:p>
        </w:tc>
        <w:tc>
          <w:tcPr>
            <w:tcW w:w="1559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Тип (кадастровый, условный, устаревший)</w:t>
            </w:r>
          </w:p>
        </w:tc>
        <w:tc>
          <w:tcPr>
            <w:tcW w:w="1276" w:type="dxa"/>
            <w:vMerge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proofErr w:type="gramStart"/>
            <w:r w:rsidRPr="002D3DE3">
              <w:rPr>
                <w:sz w:val="26"/>
                <w:szCs w:val="26"/>
              </w:rPr>
              <w:t>Тип (площадь – для земельных участков, зданий, помещений; протяженность, объем, площадь, глубина залегания – для сооружений; протяженность, объем, площадь, глубина залегания согласно проектной документации для объектов незавершенного строительства)</w:t>
            </w:r>
            <w:proofErr w:type="gramEnd"/>
          </w:p>
        </w:tc>
        <w:tc>
          <w:tcPr>
            <w:tcW w:w="1418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Фактическое значение/Проектируемое (для объектов незавершенного Строительства)</w:t>
            </w:r>
          </w:p>
        </w:tc>
        <w:tc>
          <w:tcPr>
            <w:tcW w:w="1665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Единица измерения (для площади – кв</w:t>
            </w:r>
            <w:proofErr w:type="gramStart"/>
            <w:r w:rsidRPr="002D3DE3">
              <w:rPr>
                <w:sz w:val="26"/>
                <w:szCs w:val="26"/>
              </w:rPr>
              <w:t>.м</w:t>
            </w:r>
            <w:proofErr w:type="gramEnd"/>
            <w:r w:rsidRPr="002D3DE3">
              <w:rPr>
                <w:sz w:val="26"/>
                <w:szCs w:val="26"/>
              </w:rPr>
              <w:t>; для протяженности –м; для глубины залегания –м; для объема – куб.м)</w:t>
            </w:r>
          </w:p>
        </w:tc>
        <w:tc>
          <w:tcPr>
            <w:tcW w:w="2541" w:type="dxa"/>
            <w:vMerge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</w:p>
        </w:tc>
      </w:tr>
      <w:tr w:rsidR="002D3DE3" w:rsidRPr="002D3DE3" w:rsidTr="002D3DE3">
        <w:tc>
          <w:tcPr>
            <w:tcW w:w="2041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15</w:t>
            </w:r>
          </w:p>
        </w:tc>
        <w:tc>
          <w:tcPr>
            <w:tcW w:w="2541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16</w:t>
            </w:r>
          </w:p>
        </w:tc>
        <w:tc>
          <w:tcPr>
            <w:tcW w:w="1559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17</w:t>
            </w:r>
          </w:p>
        </w:tc>
        <w:tc>
          <w:tcPr>
            <w:tcW w:w="1276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18</w:t>
            </w:r>
          </w:p>
        </w:tc>
        <w:tc>
          <w:tcPr>
            <w:tcW w:w="2835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19</w:t>
            </w:r>
          </w:p>
        </w:tc>
        <w:tc>
          <w:tcPr>
            <w:tcW w:w="1418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20</w:t>
            </w:r>
          </w:p>
        </w:tc>
        <w:tc>
          <w:tcPr>
            <w:tcW w:w="1665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21</w:t>
            </w:r>
          </w:p>
        </w:tc>
        <w:tc>
          <w:tcPr>
            <w:tcW w:w="2541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22</w:t>
            </w:r>
          </w:p>
        </w:tc>
      </w:tr>
      <w:tr w:rsidR="002D3DE3" w:rsidRPr="002D3DE3" w:rsidTr="002D3DE3">
        <w:tc>
          <w:tcPr>
            <w:tcW w:w="2041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Недвижимое имущество</w:t>
            </w:r>
          </w:p>
        </w:tc>
        <w:tc>
          <w:tcPr>
            <w:tcW w:w="2541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23:10:0105000:1448</w:t>
            </w:r>
          </w:p>
        </w:tc>
        <w:tc>
          <w:tcPr>
            <w:tcW w:w="1559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кадастровый</w:t>
            </w:r>
          </w:p>
        </w:tc>
        <w:tc>
          <w:tcPr>
            <w:tcW w:w="1276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2835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27,7</w:t>
            </w:r>
          </w:p>
        </w:tc>
        <w:tc>
          <w:tcPr>
            <w:tcW w:w="1418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1665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Кв.м.</w:t>
            </w:r>
          </w:p>
        </w:tc>
        <w:tc>
          <w:tcPr>
            <w:tcW w:w="2541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Нежилое здание</w:t>
            </w:r>
          </w:p>
        </w:tc>
      </w:tr>
      <w:tr w:rsidR="002D3DE3" w:rsidRPr="002D3DE3" w:rsidTr="002D3DE3">
        <w:tc>
          <w:tcPr>
            <w:tcW w:w="2041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Недвижимое имущество</w:t>
            </w:r>
          </w:p>
        </w:tc>
        <w:tc>
          <w:tcPr>
            <w:tcW w:w="2541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23:10:0105000:1451</w:t>
            </w:r>
          </w:p>
        </w:tc>
        <w:tc>
          <w:tcPr>
            <w:tcW w:w="1559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кадастровый</w:t>
            </w:r>
          </w:p>
        </w:tc>
        <w:tc>
          <w:tcPr>
            <w:tcW w:w="1276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2835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53,1</w:t>
            </w:r>
          </w:p>
        </w:tc>
        <w:tc>
          <w:tcPr>
            <w:tcW w:w="1418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1665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Кв.м.</w:t>
            </w:r>
          </w:p>
        </w:tc>
        <w:tc>
          <w:tcPr>
            <w:tcW w:w="2541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Нежилое здание</w:t>
            </w:r>
          </w:p>
        </w:tc>
      </w:tr>
      <w:tr w:rsidR="002D3DE3" w:rsidRPr="002D3DE3" w:rsidTr="002D3DE3">
        <w:tc>
          <w:tcPr>
            <w:tcW w:w="2041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Недвижимое имущество</w:t>
            </w:r>
          </w:p>
        </w:tc>
        <w:tc>
          <w:tcPr>
            <w:tcW w:w="2541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23:10:0105000:1452</w:t>
            </w:r>
          </w:p>
        </w:tc>
        <w:tc>
          <w:tcPr>
            <w:tcW w:w="1559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кадастровый</w:t>
            </w:r>
          </w:p>
        </w:tc>
        <w:tc>
          <w:tcPr>
            <w:tcW w:w="1276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2835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14,5</w:t>
            </w:r>
          </w:p>
        </w:tc>
        <w:tc>
          <w:tcPr>
            <w:tcW w:w="1418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1665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Кв.м.</w:t>
            </w:r>
          </w:p>
        </w:tc>
        <w:tc>
          <w:tcPr>
            <w:tcW w:w="2541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Нежилое здание</w:t>
            </w:r>
          </w:p>
        </w:tc>
      </w:tr>
      <w:tr w:rsidR="002D3DE3" w:rsidRPr="002D3DE3" w:rsidTr="002D3DE3">
        <w:tc>
          <w:tcPr>
            <w:tcW w:w="2041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Недвижимое имущество</w:t>
            </w:r>
          </w:p>
        </w:tc>
        <w:tc>
          <w:tcPr>
            <w:tcW w:w="2541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23:10:0105000:1450</w:t>
            </w:r>
          </w:p>
        </w:tc>
        <w:tc>
          <w:tcPr>
            <w:tcW w:w="1559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кадастровый</w:t>
            </w:r>
          </w:p>
        </w:tc>
        <w:tc>
          <w:tcPr>
            <w:tcW w:w="1276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2835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49,4</w:t>
            </w:r>
          </w:p>
        </w:tc>
        <w:tc>
          <w:tcPr>
            <w:tcW w:w="1418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1665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Кв.м.</w:t>
            </w:r>
          </w:p>
        </w:tc>
        <w:tc>
          <w:tcPr>
            <w:tcW w:w="2541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Нежилое здание</w:t>
            </w:r>
          </w:p>
        </w:tc>
      </w:tr>
      <w:tr w:rsidR="002D3DE3" w:rsidRPr="002D3DE3" w:rsidTr="002D3DE3">
        <w:tc>
          <w:tcPr>
            <w:tcW w:w="2041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Недвижимое имущество</w:t>
            </w:r>
          </w:p>
        </w:tc>
        <w:tc>
          <w:tcPr>
            <w:tcW w:w="2541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23:10:0105000:1449</w:t>
            </w:r>
          </w:p>
        </w:tc>
        <w:tc>
          <w:tcPr>
            <w:tcW w:w="1559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кадастровый</w:t>
            </w:r>
          </w:p>
        </w:tc>
        <w:tc>
          <w:tcPr>
            <w:tcW w:w="1276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2835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451,74</w:t>
            </w:r>
          </w:p>
        </w:tc>
        <w:tc>
          <w:tcPr>
            <w:tcW w:w="1418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1665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Кв.м.</w:t>
            </w:r>
          </w:p>
        </w:tc>
        <w:tc>
          <w:tcPr>
            <w:tcW w:w="2541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Нежилое здание</w:t>
            </w:r>
          </w:p>
        </w:tc>
      </w:tr>
      <w:tr w:rsidR="002D3DE3" w:rsidRPr="002D3DE3" w:rsidTr="002D3DE3">
        <w:tc>
          <w:tcPr>
            <w:tcW w:w="2041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Недвижимое имущество</w:t>
            </w:r>
          </w:p>
        </w:tc>
        <w:tc>
          <w:tcPr>
            <w:tcW w:w="2541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23:10:0105000:1472</w:t>
            </w:r>
          </w:p>
        </w:tc>
        <w:tc>
          <w:tcPr>
            <w:tcW w:w="1559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кадастровый</w:t>
            </w:r>
          </w:p>
        </w:tc>
        <w:tc>
          <w:tcPr>
            <w:tcW w:w="1276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2835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59,3</w:t>
            </w:r>
          </w:p>
        </w:tc>
        <w:tc>
          <w:tcPr>
            <w:tcW w:w="1418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1665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Кв.м.</w:t>
            </w:r>
          </w:p>
        </w:tc>
        <w:tc>
          <w:tcPr>
            <w:tcW w:w="2541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Нежилое здание склад</w:t>
            </w:r>
          </w:p>
        </w:tc>
      </w:tr>
      <w:tr w:rsidR="002D3DE3" w:rsidRPr="002D3DE3" w:rsidTr="002D3DE3">
        <w:tc>
          <w:tcPr>
            <w:tcW w:w="2041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Недвижимое имущество</w:t>
            </w:r>
          </w:p>
        </w:tc>
        <w:tc>
          <w:tcPr>
            <w:tcW w:w="2541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23:10:0105000:1453</w:t>
            </w:r>
          </w:p>
        </w:tc>
        <w:tc>
          <w:tcPr>
            <w:tcW w:w="1559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кадастровый</w:t>
            </w:r>
          </w:p>
        </w:tc>
        <w:tc>
          <w:tcPr>
            <w:tcW w:w="1276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2835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11,5</w:t>
            </w:r>
          </w:p>
        </w:tc>
        <w:tc>
          <w:tcPr>
            <w:tcW w:w="1418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-</w:t>
            </w:r>
          </w:p>
        </w:tc>
        <w:tc>
          <w:tcPr>
            <w:tcW w:w="1665" w:type="dxa"/>
          </w:tcPr>
          <w:p w:rsidR="002D3DE3" w:rsidRPr="002D3DE3" w:rsidRDefault="002D3DE3" w:rsidP="002D3DE3">
            <w:pPr>
              <w:ind w:firstLine="0"/>
              <w:jc w:val="center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Кв.м.</w:t>
            </w:r>
          </w:p>
        </w:tc>
        <w:tc>
          <w:tcPr>
            <w:tcW w:w="2541" w:type="dxa"/>
          </w:tcPr>
          <w:p w:rsidR="002D3DE3" w:rsidRPr="002D3DE3" w:rsidRDefault="002D3DE3" w:rsidP="002D3DE3">
            <w:pPr>
              <w:ind w:firstLine="0"/>
              <w:rPr>
                <w:sz w:val="26"/>
                <w:szCs w:val="26"/>
              </w:rPr>
            </w:pPr>
            <w:r w:rsidRPr="002D3DE3">
              <w:rPr>
                <w:sz w:val="26"/>
                <w:szCs w:val="26"/>
              </w:rPr>
              <w:t>Нежилое здание</w:t>
            </w:r>
          </w:p>
        </w:tc>
      </w:tr>
    </w:tbl>
    <w:p w:rsidR="002D3DE3" w:rsidRDefault="002D3DE3" w:rsidP="002D3DE3"/>
    <w:p w:rsidR="002D3DE3" w:rsidRDefault="002D3DE3" w:rsidP="002D3DE3"/>
    <w:p w:rsidR="002D3DE3" w:rsidRPr="009F731A" w:rsidRDefault="002D3DE3" w:rsidP="002D3DE3">
      <w:r w:rsidRPr="009F731A">
        <w:t>Начальник финансового отдела администрации</w:t>
      </w:r>
    </w:p>
    <w:p w:rsidR="002D3DE3" w:rsidRPr="009F731A" w:rsidRDefault="002D3DE3" w:rsidP="002D3DE3">
      <w:r w:rsidRPr="009F731A">
        <w:t>Гривенского сельского поселения</w:t>
      </w:r>
      <w:r>
        <w:t xml:space="preserve">                                                                                                                         Е.В. </w:t>
      </w:r>
      <w:proofErr w:type="spellStart"/>
      <w:r>
        <w:t>Чурекова</w:t>
      </w:r>
      <w:proofErr w:type="spellEnd"/>
    </w:p>
    <w:p w:rsidR="004A2DB2" w:rsidRDefault="002D3DE3" w:rsidP="002D3DE3">
      <w:pPr>
        <w:ind w:firstLine="0"/>
        <w:sectPr w:rsidR="004A2DB2" w:rsidSect="002D3DE3">
          <w:pgSz w:w="16838" w:h="11906" w:orient="landscape"/>
          <w:pgMar w:top="851" w:right="1134" w:bottom="1701" w:left="284" w:header="709" w:footer="709" w:gutter="0"/>
          <w:cols w:space="720"/>
          <w:titlePg/>
          <w:docGrid w:linePitch="381"/>
        </w:sectPr>
      </w:pPr>
      <w:r>
        <w:t xml:space="preserve">                                                                         </w:t>
      </w:r>
    </w:p>
    <w:p w:rsidR="009449CB" w:rsidRDefault="009449CB" w:rsidP="00A352B1">
      <w:pPr>
        <w:ind w:firstLine="0"/>
      </w:pPr>
    </w:p>
    <w:sectPr w:rsidR="009449CB" w:rsidSect="00391842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5570" w:rsidRDefault="00955570" w:rsidP="00F53693">
      <w:r>
        <w:separator/>
      </w:r>
    </w:p>
  </w:endnote>
  <w:endnote w:type="continuationSeparator" w:id="0">
    <w:p w:rsidR="00955570" w:rsidRDefault="00955570" w:rsidP="00F536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5570" w:rsidRDefault="00955570" w:rsidP="00F53693">
      <w:r>
        <w:separator/>
      </w:r>
    </w:p>
  </w:footnote>
  <w:footnote w:type="continuationSeparator" w:id="0">
    <w:p w:rsidR="00955570" w:rsidRDefault="00955570" w:rsidP="00F536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9CB" w:rsidRDefault="009449CB" w:rsidP="003C7DF7">
    <w:pPr>
      <w:pStyle w:val="a7"/>
      <w:ind w:firstLine="0"/>
      <w:jc w:val="center"/>
    </w:pPr>
  </w:p>
  <w:p w:rsidR="009449CB" w:rsidRDefault="009449CB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40"/>
  <w:displayHorizontalDrawingGridEvery w:val="2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E163A"/>
    <w:rsid w:val="00026B03"/>
    <w:rsid w:val="000508DC"/>
    <w:rsid w:val="000B604A"/>
    <w:rsid w:val="000F5D62"/>
    <w:rsid w:val="00152CF3"/>
    <w:rsid w:val="0016395C"/>
    <w:rsid w:val="00175FA1"/>
    <w:rsid w:val="00192187"/>
    <w:rsid w:val="001C6EF9"/>
    <w:rsid w:val="001E7ED8"/>
    <w:rsid w:val="002024FC"/>
    <w:rsid w:val="00215C83"/>
    <w:rsid w:val="00220BF6"/>
    <w:rsid w:val="00222E91"/>
    <w:rsid w:val="002422F5"/>
    <w:rsid w:val="00252138"/>
    <w:rsid w:val="00260F66"/>
    <w:rsid w:val="002613B0"/>
    <w:rsid w:val="00272CFE"/>
    <w:rsid w:val="002D3DE3"/>
    <w:rsid w:val="002D6341"/>
    <w:rsid w:val="0032642F"/>
    <w:rsid w:val="00391842"/>
    <w:rsid w:val="003B12B2"/>
    <w:rsid w:val="003C7DF7"/>
    <w:rsid w:val="003D2204"/>
    <w:rsid w:val="003E2B82"/>
    <w:rsid w:val="003E5F87"/>
    <w:rsid w:val="0040289D"/>
    <w:rsid w:val="0047048C"/>
    <w:rsid w:val="00484B4B"/>
    <w:rsid w:val="0049200B"/>
    <w:rsid w:val="004A0D58"/>
    <w:rsid w:val="004A2DB2"/>
    <w:rsid w:val="004C5D7E"/>
    <w:rsid w:val="004D1095"/>
    <w:rsid w:val="004E5257"/>
    <w:rsid w:val="004E64E1"/>
    <w:rsid w:val="00542872"/>
    <w:rsid w:val="00554161"/>
    <w:rsid w:val="005A720A"/>
    <w:rsid w:val="005C5854"/>
    <w:rsid w:val="005C5CCE"/>
    <w:rsid w:val="005D790A"/>
    <w:rsid w:val="005E163A"/>
    <w:rsid w:val="00633A56"/>
    <w:rsid w:val="00680201"/>
    <w:rsid w:val="00683FB8"/>
    <w:rsid w:val="0069779F"/>
    <w:rsid w:val="006A4756"/>
    <w:rsid w:val="006E3BB5"/>
    <w:rsid w:val="00701B04"/>
    <w:rsid w:val="007145AE"/>
    <w:rsid w:val="007204FE"/>
    <w:rsid w:val="00763442"/>
    <w:rsid w:val="00815BB2"/>
    <w:rsid w:val="008749FA"/>
    <w:rsid w:val="00894DE2"/>
    <w:rsid w:val="00896D8C"/>
    <w:rsid w:val="008F0C8B"/>
    <w:rsid w:val="00920BA3"/>
    <w:rsid w:val="009449CB"/>
    <w:rsid w:val="00947843"/>
    <w:rsid w:val="00955570"/>
    <w:rsid w:val="00982B76"/>
    <w:rsid w:val="009A05F8"/>
    <w:rsid w:val="009E679E"/>
    <w:rsid w:val="009F3883"/>
    <w:rsid w:val="009F7482"/>
    <w:rsid w:val="00A352B1"/>
    <w:rsid w:val="00A4517C"/>
    <w:rsid w:val="00AA37DC"/>
    <w:rsid w:val="00B145F4"/>
    <w:rsid w:val="00B22804"/>
    <w:rsid w:val="00B268CB"/>
    <w:rsid w:val="00B33E03"/>
    <w:rsid w:val="00B63F58"/>
    <w:rsid w:val="00B7576A"/>
    <w:rsid w:val="00B80266"/>
    <w:rsid w:val="00B95756"/>
    <w:rsid w:val="00BA31BC"/>
    <w:rsid w:val="00BA472A"/>
    <w:rsid w:val="00BB6949"/>
    <w:rsid w:val="00BF378B"/>
    <w:rsid w:val="00BF77AD"/>
    <w:rsid w:val="00C30B1E"/>
    <w:rsid w:val="00C57E5E"/>
    <w:rsid w:val="00C83A3F"/>
    <w:rsid w:val="00CA0B64"/>
    <w:rsid w:val="00CA49C0"/>
    <w:rsid w:val="00CB5D06"/>
    <w:rsid w:val="00CC6078"/>
    <w:rsid w:val="00CE5633"/>
    <w:rsid w:val="00D10F58"/>
    <w:rsid w:val="00D179AF"/>
    <w:rsid w:val="00D24B93"/>
    <w:rsid w:val="00D277B3"/>
    <w:rsid w:val="00D525E2"/>
    <w:rsid w:val="00D53FEB"/>
    <w:rsid w:val="00D568EB"/>
    <w:rsid w:val="00D62256"/>
    <w:rsid w:val="00DA63ED"/>
    <w:rsid w:val="00DB0349"/>
    <w:rsid w:val="00DD1E5F"/>
    <w:rsid w:val="00DD64DA"/>
    <w:rsid w:val="00E045D2"/>
    <w:rsid w:val="00E17371"/>
    <w:rsid w:val="00E35C49"/>
    <w:rsid w:val="00E530F0"/>
    <w:rsid w:val="00E54F8E"/>
    <w:rsid w:val="00E604E1"/>
    <w:rsid w:val="00E67045"/>
    <w:rsid w:val="00E82FE3"/>
    <w:rsid w:val="00E943FE"/>
    <w:rsid w:val="00EA4165"/>
    <w:rsid w:val="00EB0616"/>
    <w:rsid w:val="00EB6E23"/>
    <w:rsid w:val="00ED6793"/>
    <w:rsid w:val="00ED78BD"/>
    <w:rsid w:val="00EF0719"/>
    <w:rsid w:val="00F3654A"/>
    <w:rsid w:val="00F42858"/>
    <w:rsid w:val="00F53693"/>
    <w:rsid w:val="00F54D3A"/>
    <w:rsid w:val="00F57E57"/>
    <w:rsid w:val="00F63916"/>
    <w:rsid w:val="00F84CD9"/>
    <w:rsid w:val="00F84EB6"/>
    <w:rsid w:val="00FE2C69"/>
    <w:rsid w:val="00FF5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CF3"/>
    <w:pPr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алера"/>
    <w:basedOn w:val="a"/>
    <w:uiPriority w:val="99"/>
    <w:rsid w:val="005E163A"/>
    <w:pPr>
      <w:spacing w:line="360" w:lineRule="auto"/>
    </w:pPr>
  </w:style>
  <w:style w:type="paragraph" w:styleId="a4">
    <w:name w:val="No Spacing"/>
    <w:uiPriority w:val="99"/>
    <w:qFormat/>
    <w:rsid w:val="005E163A"/>
    <w:rPr>
      <w:rFonts w:eastAsia="Times New Roman" w:cs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5E163A"/>
    <w:rPr>
      <w:rFonts w:ascii="Tahoma" w:eastAsia="Calibri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5E163A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F53693"/>
    <w:pPr>
      <w:tabs>
        <w:tab w:val="center" w:pos="4677"/>
        <w:tab w:val="right" w:pos="9355"/>
      </w:tabs>
    </w:pPr>
    <w:rPr>
      <w:rFonts w:eastAsia="Calibri"/>
      <w:sz w:val="24"/>
      <w:szCs w:val="24"/>
    </w:rPr>
  </w:style>
  <w:style w:type="character" w:customStyle="1" w:styleId="a8">
    <w:name w:val="Верхний колонтитул Знак"/>
    <w:link w:val="a7"/>
    <w:uiPriority w:val="99"/>
    <w:locked/>
    <w:rsid w:val="00F53693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rsid w:val="00F53693"/>
    <w:pPr>
      <w:tabs>
        <w:tab w:val="center" w:pos="4677"/>
        <w:tab w:val="right" w:pos="9355"/>
      </w:tabs>
    </w:pPr>
    <w:rPr>
      <w:rFonts w:eastAsia="Calibri"/>
      <w:sz w:val="24"/>
      <w:szCs w:val="24"/>
    </w:rPr>
  </w:style>
  <w:style w:type="character" w:customStyle="1" w:styleId="aa">
    <w:name w:val="Нижний колонтитул Знак"/>
    <w:link w:val="a9"/>
    <w:uiPriority w:val="99"/>
    <w:semiHidden/>
    <w:locked/>
    <w:rsid w:val="00F53693"/>
    <w:rPr>
      <w:rFonts w:ascii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2D6341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uiPriority w:val="99"/>
    <w:semiHidden/>
    <w:unhideWhenUsed/>
    <w:rsid w:val="0019218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3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E453C-2A76-4E3E-900F-F9BA22D5B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1102</Words>
  <Characters>6284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7372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2024-11-13T05:16:00Z</cp:lastPrinted>
  <dcterms:created xsi:type="dcterms:W3CDTF">2024-11-13T05:28:00Z</dcterms:created>
  <dcterms:modified xsi:type="dcterms:W3CDTF">2024-11-13T05:32:00Z</dcterms:modified>
</cp:coreProperties>
</file>