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A3" w:rsidRDefault="00723CA3" w:rsidP="00723CA3">
      <w:pPr>
        <w:jc w:val="center"/>
      </w:pPr>
      <w:r>
        <w:rPr>
          <w:noProof/>
          <w:szCs w:val="28"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723CA3" w:rsidRDefault="00723CA3" w:rsidP="00723CA3">
      <w:pPr>
        <w:jc w:val="center"/>
        <w:rPr>
          <w:b/>
          <w:sz w:val="27"/>
          <w:szCs w:val="27"/>
        </w:rPr>
      </w:pPr>
    </w:p>
    <w:p w:rsidR="00723CA3" w:rsidRPr="00B91EE7" w:rsidRDefault="00723CA3" w:rsidP="00723CA3">
      <w:pPr>
        <w:jc w:val="center"/>
        <w:rPr>
          <w:b/>
          <w:szCs w:val="28"/>
        </w:rPr>
      </w:pPr>
      <w:r w:rsidRPr="00B91EE7">
        <w:rPr>
          <w:b/>
          <w:szCs w:val="28"/>
        </w:rPr>
        <w:t>ПОСТАНОВЛЕНИЕ</w:t>
      </w:r>
    </w:p>
    <w:p w:rsidR="00723CA3" w:rsidRDefault="00723CA3" w:rsidP="00723CA3">
      <w:pPr>
        <w:rPr>
          <w:sz w:val="32"/>
          <w:szCs w:val="32"/>
        </w:rPr>
      </w:pPr>
    </w:p>
    <w:p w:rsidR="00723CA3" w:rsidRDefault="00723CA3" w:rsidP="00723CA3">
      <w:pPr>
        <w:pStyle w:val="a3"/>
        <w:tabs>
          <w:tab w:val="left" w:pos="708"/>
        </w:tabs>
        <w:rPr>
          <w:b/>
          <w:sz w:val="27"/>
          <w:szCs w:val="27"/>
          <w:u w:val="single"/>
        </w:rPr>
      </w:pPr>
      <w:r>
        <w:rPr>
          <w:b/>
          <w:sz w:val="27"/>
          <w:szCs w:val="27"/>
        </w:rPr>
        <w:t xml:space="preserve">от </w:t>
      </w:r>
      <w:r w:rsidR="00FA188F" w:rsidRPr="00FA188F">
        <w:rPr>
          <w:sz w:val="27"/>
          <w:szCs w:val="27"/>
        </w:rPr>
        <w:t>16</w:t>
      </w:r>
      <w:r w:rsidR="00B91EE7" w:rsidRPr="00B91EE7">
        <w:rPr>
          <w:szCs w:val="28"/>
        </w:rPr>
        <w:t>.12.2020</w:t>
      </w:r>
      <w:r w:rsidRPr="00B91EE7">
        <w:rPr>
          <w:szCs w:val="28"/>
        </w:rPr>
        <w:t xml:space="preserve">                                                                     </w:t>
      </w:r>
      <w:r w:rsidR="00546C19" w:rsidRPr="00B91EE7">
        <w:rPr>
          <w:szCs w:val="28"/>
        </w:rPr>
        <w:t xml:space="preserve">           </w:t>
      </w:r>
      <w:r>
        <w:rPr>
          <w:b/>
          <w:sz w:val="27"/>
          <w:szCs w:val="27"/>
        </w:rPr>
        <w:t>№</w:t>
      </w:r>
      <w:r w:rsidR="00B91EE7">
        <w:rPr>
          <w:b/>
          <w:sz w:val="27"/>
          <w:szCs w:val="27"/>
        </w:rPr>
        <w:t xml:space="preserve"> </w:t>
      </w:r>
      <w:r w:rsidR="00FA188F">
        <w:rPr>
          <w:szCs w:val="28"/>
        </w:rPr>
        <w:t>210</w:t>
      </w:r>
      <w:r>
        <w:rPr>
          <w:b/>
          <w:sz w:val="27"/>
          <w:szCs w:val="27"/>
          <w:u w:val="single"/>
        </w:rPr>
        <w:t xml:space="preserve"> </w:t>
      </w:r>
    </w:p>
    <w:p w:rsidR="00723CA3" w:rsidRDefault="00723CA3" w:rsidP="00723CA3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723CA3" w:rsidRDefault="00723CA3" w:rsidP="00723CA3">
      <w:pPr>
        <w:jc w:val="center"/>
        <w:rPr>
          <w:szCs w:val="28"/>
        </w:rPr>
      </w:pPr>
    </w:p>
    <w:p w:rsidR="00723CA3" w:rsidRDefault="00723CA3" w:rsidP="00723CA3">
      <w:pPr>
        <w:rPr>
          <w:szCs w:val="28"/>
        </w:rPr>
      </w:pPr>
    </w:p>
    <w:p w:rsidR="00723CA3" w:rsidRDefault="005275BA" w:rsidP="00A555A3">
      <w:pPr>
        <w:jc w:val="center"/>
        <w:rPr>
          <w:b/>
          <w:szCs w:val="28"/>
        </w:rPr>
      </w:pPr>
      <w:r>
        <w:rPr>
          <w:b/>
          <w:szCs w:val="28"/>
        </w:rPr>
        <w:t xml:space="preserve">О присвоении </w:t>
      </w:r>
      <w:r w:rsidR="00A555A3">
        <w:rPr>
          <w:b/>
          <w:szCs w:val="28"/>
        </w:rPr>
        <w:t>почт</w:t>
      </w:r>
      <w:r w:rsidR="002E605E">
        <w:rPr>
          <w:b/>
          <w:szCs w:val="28"/>
        </w:rPr>
        <w:t>ового адреса земельному участку</w:t>
      </w:r>
      <w:r w:rsidR="00C3320D">
        <w:rPr>
          <w:b/>
          <w:szCs w:val="28"/>
        </w:rPr>
        <w:t xml:space="preserve"> и</w:t>
      </w:r>
      <w:r w:rsidR="0064012A">
        <w:rPr>
          <w:b/>
          <w:szCs w:val="28"/>
        </w:rPr>
        <w:t xml:space="preserve"> зданию</w:t>
      </w:r>
      <w:r w:rsidR="0004495F">
        <w:rPr>
          <w:b/>
          <w:szCs w:val="28"/>
        </w:rPr>
        <w:t xml:space="preserve">, </w:t>
      </w:r>
      <w:r w:rsidR="00A555A3">
        <w:rPr>
          <w:b/>
          <w:szCs w:val="28"/>
        </w:rPr>
        <w:t xml:space="preserve"> расположенному по адресу:</w:t>
      </w:r>
      <w:r w:rsidR="00D50061">
        <w:rPr>
          <w:b/>
          <w:szCs w:val="28"/>
        </w:rPr>
        <w:t xml:space="preserve"> хутор Пригибский</w:t>
      </w:r>
      <w:r w:rsidR="00C3320D">
        <w:rPr>
          <w:b/>
          <w:szCs w:val="28"/>
        </w:rPr>
        <w:t xml:space="preserve">, </w:t>
      </w:r>
      <w:r w:rsidR="002E605E">
        <w:rPr>
          <w:b/>
          <w:szCs w:val="28"/>
        </w:rPr>
        <w:t>ул.</w:t>
      </w:r>
      <w:r w:rsidR="0064012A">
        <w:rPr>
          <w:b/>
          <w:szCs w:val="28"/>
        </w:rPr>
        <w:t xml:space="preserve"> Набережная</w:t>
      </w:r>
      <w:r w:rsidR="00C3320D">
        <w:rPr>
          <w:b/>
          <w:szCs w:val="28"/>
        </w:rPr>
        <w:t xml:space="preserve">, </w:t>
      </w:r>
      <w:r w:rsidR="0064012A">
        <w:rPr>
          <w:b/>
          <w:szCs w:val="28"/>
        </w:rPr>
        <w:t>2А</w:t>
      </w:r>
    </w:p>
    <w:p w:rsidR="005275BA" w:rsidRDefault="005275BA" w:rsidP="00723CA3">
      <w:pPr>
        <w:ind w:firstLine="708"/>
        <w:jc w:val="both"/>
        <w:rPr>
          <w:szCs w:val="28"/>
        </w:rPr>
      </w:pPr>
    </w:p>
    <w:p w:rsidR="00795913" w:rsidRDefault="00723CA3" w:rsidP="00795913">
      <w:pPr>
        <w:ind w:firstLine="708"/>
        <w:jc w:val="both"/>
        <w:rPr>
          <w:szCs w:val="28"/>
        </w:rPr>
      </w:pPr>
      <w:r>
        <w:rPr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 от 19 ноября 2014 года № 1221 «Об утверждении Правил присвоения, изменения и аннулирования адресов»,   п о с т а н о в л я ю:</w:t>
      </w:r>
      <w:r w:rsidR="00795913" w:rsidRPr="00795913">
        <w:rPr>
          <w:szCs w:val="28"/>
        </w:rPr>
        <w:t xml:space="preserve"> </w:t>
      </w:r>
    </w:p>
    <w:p w:rsidR="00723CA3" w:rsidRDefault="00795913" w:rsidP="003859AE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084979">
        <w:rPr>
          <w:szCs w:val="28"/>
        </w:rPr>
        <w:t xml:space="preserve"> </w:t>
      </w:r>
      <w:r>
        <w:rPr>
          <w:szCs w:val="28"/>
        </w:rPr>
        <w:t>Присвоить почтовый адрес</w:t>
      </w:r>
      <w:r w:rsidR="0064012A">
        <w:rPr>
          <w:szCs w:val="28"/>
        </w:rPr>
        <w:t xml:space="preserve"> зданию</w:t>
      </w:r>
      <w:r>
        <w:rPr>
          <w:szCs w:val="28"/>
        </w:rPr>
        <w:t xml:space="preserve">, расположенному по адресу: Гривенское сельское поселение, </w:t>
      </w:r>
      <w:r w:rsidR="00D50061">
        <w:rPr>
          <w:szCs w:val="28"/>
        </w:rPr>
        <w:t>хутор Пригибский</w:t>
      </w:r>
      <w:r>
        <w:rPr>
          <w:szCs w:val="28"/>
        </w:rPr>
        <w:t>, улица</w:t>
      </w:r>
      <w:r w:rsidR="0064012A">
        <w:rPr>
          <w:szCs w:val="28"/>
        </w:rPr>
        <w:t xml:space="preserve"> Набережная</w:t>
      </w:r>
      <w:r w:rsidR="003859AE">
        <w:rPr>
          <w:szCs w:val="28"/>
        </w:rPr>
        <w:t xml:space="preserve">, </w:t>
      </w:r>
      <w:r w:rsidR="0064012A">
        <w:rPr>
          <w:szCs w:val="28"/>
        </w:rPr>
        <w:t xml:space="preserve">                дом 2А</w:t>
      </w:r>
      <w:r w:rsidR="003859AE">
        <w:rPr>
          <w:szCs w:val="28"/>
        </w:rPr>
        <w:t xml:space="preserve"> почтовый адрес:</w:t>
      </w:r>
      <w:r w:rsidR="00084979">
        <w:rPr>
          <w:szCs w:val="28"/>
        </w:rPr>
        <w:t xml:space="preserve"> </w:t>
      </w:r>
      <w:r w:rsidR="002A4242">
        <w:rPr>
          <w:szCs w:val="28"/>
        </w:rPr>
        <w:t>353785</w:t>
      </w:r>
      <w:r>
        <w:rPr>
          <w:szCs w:val="28"/>
        </w:rPr>
        <w:t xml:space="preserve">, Российская Федерация, Краснодарский край, Калининский муниципальный район, </w:t>
      </w:r>
      <w:r w:rsidR="003859AE">
        <w:rPr>
          <w:szCs w:val="28"/>
        </w:rPr>
        <w:t xml:space="preserve"> </w:t>
      </w:r>
      <w:r>
        <w:rPr>
          <w:szCs w:val="28"/>
        </w:rPr>
        <w:t xml:space="preserve">Гривенское сельское поселение, </w:t>
      </w:r>
      <w:r w:rsidR="003859AE">
        <w:rPr>
          <w:szCs w:val="28"/>
        </w:rPr>
        <w:t xml:space="preserve"> </w:t>
      </w:r>
      <w:r w:rsidR="002A4242">
        <w:rPr>
          <w:szCs w:val="28"/>
        </w:rPr>
        <w:t>хутор Пригибский</w:t>
      </w:r>
      <w:r>
        <w:rPr>
          <w:szCs w:val="28"/>
        </w:rPr>
        <w:t>,</w:t>
      </w:r>
      <w:r w:rsidR="003859AE">
        <w:rPr>
          <w:szCs w:val="28"/>
        </w:rPr>
        <w:t xml:space="preserve"> </w:t>
      </w:r>
      <w:r>
        <w:rPr>
          <w:szCs w:val="28"/>
        </w:rPr>
        <w:t>улица</w:t>
      </w:r>
      <w:r w:rsidR="0064012A">
        <w:rPr>
          <w:szCs w:val="28"/>
        </w:rPr>
        <w:t xml:space="preserve"> Набережная</w:t>
      </w:r>
      <w:r w:rsidR="003859AE">
        <w:rPr>
          <w:szCs w:val="28"/>
        </w:rPr>
        <w:t>,</w:t>
      </w:r>
      <w:r w:rsidR="006518D6">
        <w:rPr>
          <w:szCs w:val="28"/>
        </w:rPr>
        <w:t xml:space="preserve"> дом</w:t>
      </w:r>
      <w:r w:rsidR="003859AE">
        <w:rPr>
          <w:szCs w:val="28"/>
        </w:rPr>
        <w:t xml:space="preserve"> </w:t>
      </w:r>
      <w:r w:rsidR="0064012A">
        <w:rPr>
          <w:szCs w:val="28"/>
        </w:rPr>
        <w:t>2А</w:t>
      </w:r>
      <w:r>
        <w:rPr>
          <w:szCs w:val="28"/>
        </w:rPr>
        <w:t>.</w:t>
      </w:r>
    </w:p>
    <w:p w:rsidR="00526FEC" w:rsidRDefault="00795913" w:rsidP="00526FEC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526FEC">
        <w:rPr>
          <w:szCs w:val="28"/>
        </w:rPr>
        <w:t>.</w:t>
      </w:r>
      <w:r w:rsidR="00084979">
        <w:rPr>
          <w:szCs w:val="28"/>
        </w:rPr>
        <w:t xml:space="preserve"> </w:t>
      </w:r>
      <w:r w:rsidR="00526FEC">
        <w:rPr>
          <w:szCs w:val="28"/>
        </w:rPr>
        <w:t xml:space="preserve">Присвоить почтовый адрес земельному участку, расположенному по адресу: Гривенское сельское поселение, </w:t>
      </w:r>
      <w:r w:rsidR="002A4242">
        <w:rPr>
          <w:szCs w:val="28"/>
        </w:rPr>
        <w:t>хутор Пригибский</w:t>
      </w:r>
      <w:r w:rsidR="002E605E">
        <w:rPr>
          <w:szCs w:val="28"/>
        </w:rPr>
        <w:t>, улица</w:t>
      </w:r>
      <w:r w:rsidR="0064012A">
        <w:rPr>
          <w:szCs w:val="28"/>
        </w:rPr>
        <w:t xml:space="preserve"> Набережная</w:t>
      </w:r>
      <w:r w:rsidR="003859AE">
        <w:rPr>
          <w:szCs w:val="28"/>
        </w:rPr>
        <w:t xml:space="preserve">, </w:t>
      </w:r>
      <w:r w:rsidR="00A3240B" w:rsidRPr="0064012A">
        <w:rPr>
          <w:szCs w:val="28"/>
        </w:rPr>
        <w:t>земельный участок</w:t>
      </w:r>
      <w:r w:rsidR="00A3240B">
        <w:rPr>
          <w:szCs w:val="28"/>
        </w:rPr>
        <w:t xml:space="preserve"> </w:t>
      </w:r>
      <w:r w:rsidR="0064012A">
        <w:rPr>
          <w:szCs w:val="28"/>
        </w:rPr>
        <w:t>2А</w:t>
      </w:r>
      <w:r w:rsidR="002E605E">
        <w:rPr>
          <w:szCs w:val="28"/>
        </w:rPr>
        <w:t xml:space="preserve"> </w:t>
      </w:r>
      <w:r w:rsidR="002A4242">
        <w:rPr>
          <w:szCs w:val="28"/>
        </w:rPr>
        <w:t>с кадастровым номером 23:10:0104001</w:t>
      </w:r>
      <w:r w:rsidR="002E605E">
        <w:rPr>
          <w:szCs w:val="28"/>
        </w:rPr>
        <w:t>:</w:t>
      </w:r>
      <w:r w:rsidR="0064012A">
        <w:rPr>
          <w:szCs w:val="28"/>
        </w:rPr>
        <w:t>968</w:t>
      </w:r>
      <w:r w:rsidR="002A4242">
        <w:rPr>
          <w:szCs w:val="28"/>
        </w:rPr>
        <w:t xml:space="preserve"> почтовы</w:t>
      </w:r>
      <w:r w:rsidR="00A3240B">
        <w:rPr>
          <w:szCs w:val="28"/>
        </w:rPr>
        <w:t xml:space="preserve">й адрес: </w:t>
      </w:r>
      <w:r w:rsidR="002A4242">
        <w:rPr>
          <w:szCs w:val="28"/>
        </w:rPr>
        <w:t>353785</w:t>
      </w:r>
      <w:r w:rsidR="00526FEC">
        <w:rPr>
          <w:szCs w:val="28"/>
        </w:rPr>
        <w:t xml:space="preserve">, Российская Федерация, Краснодарский край, Калининский муниципальный район, Гривенское сельское поселение, </w:t>
      </w:r>
      <w:r w:rsidR="002A4242">
        <w:rPr>
          <w:szCs w:val="28"/>
        </w:rPr>
        <w:t>хутор Пригибский,</w:t>
      </w:r>
      <w:r w:rsidR="00084979">
        <w:rPr>
          <w:szCs w:val="28"/>
        </w:rPr>
        <w:t xml:space="preserve"> </w:t>
      </w:r>
      <w:r w:rsidR="002A4242">
        <w:rPr>
          <w:szCs w:val="28"/>
        </w:rPr>
        <w:t>улица</w:t>
      </w:r>
      <w:r w:rsidR="00084979">
        <w:rPr>
          <w:szCs w:val="28"/>
        </w:rPr>
        <w:t xml:space="preserve"> Набережная</w:t>
      </w:r>
      <w:r w:rsidR="002A4242">
        <w:rPr>
          <w:szCs w:val="28"/>
        </w:rPr>
        <w:t xml:space="preserve">, </w:t>
      </w:r>
      <w:r w:rsidR="00A3240B" w:rsidRPr="00084979">
        <w:rPr>
          <w:szCs w:val="28"/>
        </w:rPr>
        <w:t>земельный участок</w:t>
      </w:r>
      <w:r w:rsidR="00A3240B">
        <w:rPr>
          <w:szCs w:val="28"/>
        </w:rPr>
        <w:t xml:space="preserve"> </w:t>
      </w:r>
      <w:r w:rsidR="00084979">
        <w:rPr>
          <w:szCs w:val="28"/>
        </w:rPr>
        <w:t>2А</w:t>
      </w:r>
      <w:r w:rsidR="00526FEC">
        <w:rPr>
          <w:szCs w:val="28"/>
        </w:rPr>
        <w:t>.</w:t>
      </w:r>
    </w:p>
    <w:p w:rsidR="00723CA3" w:rsidRDefault="00132B63" w:rsidP="008B1BE3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084979">
        <w:rPr>
          <w:szCs w:val="28"/>
        </w:rPr>
        <w:t xml:space="preserve"> </w:t>
      </w:r>
      <w:r w:rsidR="00723CA3">
        <w:rPr>
          <w:szCs w:val="28"/>
        </w:rPr>
        <w:t xml:space="preserve">Ведущему специалисту финансового отдела администрации Гривенского сельского поселения Калининского района </w:t>
      </w:r>
      <w:r w:rsidR="008B1BE3">
        <w:rPr>
          <w:szCs w:val="28"/>
        </w:rPr>
        <w:t>Тараненко</w:t>
      </w:r>
      <w:r w:rsidR="00084979">
        <w:rPr>
          <w:szCs w:val="28"/>
        </w:rPr>
        <w:t xml:space="preserve"> М.М.</w:t>
      </w:r>
      <w:r w:rsidR="008B1BE3">
        <w:rPr>
          <w:szCs w:val="28"/>
        </w:rPr>
        <w:t xml:space="preserve"> </w:t>
      </w:r>
      <w:r w:rsidR="00723CA3">
        <w:rPr>
          <w:szCs w:val="28"/>
        </w:rPr>
        <w:t>разместить информацию об адресах в Г</w:t>
      </w:r>
      <w:r w:rsidR="008B1BE3">
        <w:rPr>
          <w:szCs w:val="28"/>
        </w:rPr>
        <w:t xml:space="preserve">осударственном адресном реестре </w:t>
      </w:r>
      <w:r w:rsidR="00723CA3">
        <w:rPr>
          <w:szCs w:val="28"/>
        </w:rPr>
        <w:t>(ГАР).</w:t>
      </w:r>
    </w:p>
    <w:p w:rsidR="00723CA3" w:rsidRDefault="00132B63" w:rsidP="00723CA3">
      <w:pPr>
        <w:ind w:firstLine="708"/>
        <w:rPr>
          <w:bCs/>
        </w:rPr>
      </w:pPr>
      <w:r>
        <w:rPr>
          <w:bCs/>
        </w:rPr>
        <w:t>4</w:t>
      </w:r>
      <w:r w:rsidR="00723CA3">
        <w:t>. Контроль за выполнением настоящего постановления оставляю за собой.</w:t>
      </w:r>
    </w:p>
    <w:p w:rsidR="00723CA3" w:rsidRDefault="00132B63" w:rsidP="00723CA3">
      <w:pPr>
        <w:ind w:firstLine="709"/>
        <w:jc w:val="both"/>
      </w:pPr>
      <w:r>
        <w:t>5</w:t>
      </w:r>
      <w:r w:rsidR="00723CA3">
        <w:t xml:space="preserve">. Постановление вступает в силу со дня его подписания. </w:t>
      </w:r>
    </w:p>
    <w:p w:rsidR="00723CA3" w:rsidRDefault="00723CA3" w:rsidP="00723CA3">
      <w:pPr>
        <w:ind w:left="851"/>
        <w:rPr>
          <w:szCs w:val="28"/>
        </w:rPr>
      </w:pPr>
    </w:p>
    <w:p w:rsidR="00723CA3" w:rsidRDefault="00723CA3" w:rsidP="00AD3AB0">
      <w:pPr>
        <w:tabs>
          <w:tab w:val="left" w:pos="1903"/>
        </w:tabs>
        <w:jc w:val="both"/>
        <w:rPr>
          <w:szCs w:val="28"/>
        </w:rPr>
      </w:pPr>
    </w:p>
    <w:p w:rsidR="00084979" w:rsidRDefault="00723CA3" w:rsidP="00723CA3">
      <w:pPr>
        <w:rPr>
          <w:szCs w:val="28"/>
        </w:rPr>
      </w:pPr>
      <w:r>
        <w:rPr>
          <w:szCs w:val="28"/>
        </w:rPr>
        <w:t xml:space="preserve">Глава Гривенского 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сельского  поселения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 xml:space="preserve">Калининского  района                                               </w:t>
      </w:r>
      <w:r w:rsidR="00CB0090">
        <w:rPr>
          <w:szCs w:val="28"/>
        </w:rPr>
        <w:t xml:space="preserve">                             </w:t>
      </w:r>
      <w:r w:rsidR="00AD3AB0">
        <w:rPr>
          <w:szCs w:val="28"/>
        </w:rPr>
        <w:t xml:space="preserve"> </w:t>
      </w:r>
      <w:r w:rsidR="00CB0090">
        <w:rPr>
          <w:szCs w:val="28"/>
        </w:rPr>
        <w:t>Л.Г. Фикс</w:t>
      </w:r>
      <w:r w:rsidR="00AD3AB0">
        <w:rPr>
          <w:szCs w:val="28"/>
        </w:rPr>
        <w:t>.</w:t>
      </w:r>
    </w:p>
    <w:p w:rsidR="00723CA3" w:rsidRDefault="00723CA3" w:rsidP="00723CA3">
      <w:pPr>
        <w:ind w:firstLine="360"/>
        <w:rPr>
          <w:szCs w:val="28"/>
          <w:u w:val="single"/>
        </w:rPr>
      </w:pPr>
      <w:r>
        <w:rPr>
          <w:szCs w:val="28"/>
        </w:rPr>
        <w:t xml:space="preserve"> </w:t>
      </w:r>
    </w:p>
    <w:p w:rsidR="00723CA3" w:rsidRDefault="00723CA3" w:rsidP="00723CA3">
      <w:pPr>
        <w:ind w:firstLine="360"/>
        <w:rPr>
          <w:szCs w:val="28"/>
          <w:u w:val="single"/>
        </w:rPr>
      </w:pPr>
    </w:p>
    <w:p w:rsidR="00723CA3" w:rsidRDefault="00723CA3" w:rsidP="00084979">
      <w:pPr>
        <w:rPr>
          <w:sz w:val="24"/>
        </w:rPr>
      </w:pPr>
      <w:r>
        <w:rPr>
          <w:sz w:val="24"/>
        </w:rPr>
        <w:tab/>
      </w:r>
    </w:p>
    <w:p w:rsidR="00D404F3" w:rsidRDefault="00795913" w:rsidP="00795913">
      <w:pPr>
        <w:tabs>
          <w:tab w:val="left" w:pos="2790"/>
        </w:tabs>
        <w:rPr>
          <w:szCs w:val="28"/>
        </w:rPr>
      </w:pPr>
      <w:r>
        <w:rPr>
          <w:szCs w:val="28"/>
        </w:rPr>
        <w:lastRenderedPageBreak/>
        <w:t xml:space="preserve">                            </w:t>
      </w:r>
      <w:r w:rsidR="00084979">
        <w:rPr>
          <w:szCs w:val="28"/>
        </w:rPr>
        <w:t xml:space="preserve">                             </w:t>
      </w:r>
      <w:r>
        <w:rPr>
          <w:szCs w:val="28"/>
        </w:rPr>
        <w:t xml:space="preserve">    </w:t>
      </w:r>
    </w:p>
    <w:p w:rsidR="00E82DD6" w:rsidRDefault="00084979" w:rsidP="00795913">
      <w:pPr>
        <w:tabs>
          <w:tab w:val="left" w:pos="2790"/>
        </w:tabs>
        <w:rPr>
          <w:szCs w:val="28"/>
        </w:rPr>
      </w:pPr>
      <w:r>
        <w:rPr>
          <w:szCs w:val="28"/>
        </w:rPr>
        <w:t xml:space="preserve">                                                                </w:t>
      </w:r>
      <w:r w:rsidR="00E82DD6">
        <w:rPr>
          <w:szCs w:val="28"/>
        </w:rPr>
        <w:t>2</w:t>
      </w:r>
    </w:p>
    <w:p w:rsidR="00E82DD6" w:rsidRDefault="00E82DD6" w:rsidP="00E82DD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E82DD6" w:rsidRDefault="00E82DD6" w:rsidP="00E82DD6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 постановления администрации Гривенского сельского поселения Калининского района  от _______</w:t>
      </w:r>
      <w:r w:rsidR="00084979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№_____</w:t>
      </w:r>
      <w:r w:rsidR="00084979">
        <w:rPr>
          <w:rFonts w:ascii="Times New Roman" w:hAnsi="Times New Roman"/>
          <w:sz w:val="28"/>
          <w:szCs w:val="28"/>
        </w:rPr>
        <w:t>______</w:t>
      </w:r>
    </w:p>
    <w:p w:rsidR="00E82DD6" w:rsidRPr="00E82DD6" w:rsidRDefault="00E82DD6" w:rsidP="00E82DD6">
      <w:pPr>
        <w:jc w:val="center"/>
        <w:rPr>
          <w:szCs w:val="28"/>
        </w:rPr>
      </w:pPr>
      <w:r>
        <w:rPr>
          <w:szCs w:val="28"/>
        </w:rPr>
        <w:t>«</w:t>
      </w:r>
      <w:r w:rsidRPr="00E82DD6">
        <w:rPr>
          <w:szCs w:val="28"/>
        </w:rPr>
        <w:t xml:space="preserve">О присвоении адресов, отсутствующих в федеральной </w:t>
      </w:r>
    </w:p>
    <w:p w:rsidR="00E82DD6" w:rsidRPr="00E82DD6" w:rsidRDefault="00E82DD6" w:rsidP="00E82DD6">
      <w:pPr>
        <w:jc w:val="center"/>
        <w:rPr>
          <w:szCs w:val="28"/>
        </w:rPr>
      </w:pPr>
      <w:r w:rsidRPr="00E82DD6">
        <w:rPr>
          <w:szCs w:val="28"/>
        </w:rPr>
        <w:t>информационной адресной системе (ФИАС)</w:t>
      </w:r>
      <w:r>
        <w:rPr>
          <w:szCs w:val="28"/>
        </w:rPr>
        <w:t>»</w:t>
      </w:r>
    </w:p>
    <w:p w:rsidR="00E82DD6" w:rsidRDefault="00E82DD6" w:rsidP="00E82DD6">
      <w:pPr>
        <w:jc w:val="center"/>
        <w:rPr>
          <w:szCs w:val="28"/>
        </w:rPr>
      </w:pP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Финансовым отделом администрации</w:t>
      </w: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</w:t>
      </w: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  Е.В. Чурекова</w:t>
      </w:r>
    </w:p>
    <w:p w:rsidR="00745340" w:rsidRDefault="00745340" w:rsidP="00745340">
      <w:pPr>
        <w:pStyle w:val="a7"/>
        <w:rPr>
          <w:rFonts w:ascii="Times New Roman" w:hAnsi="Times New Roman"/>
          <w:sz w:val="28"/>
          <w:szCs w:val="28"/>
        </w:rPr>
      </w:pPr>
    </w:p>
    <w:p w:rsidR="00745340" w:rsidRDefault="00745340" w:rsidP="0074534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745340" w:rsidRDefault="00745340" w:rsidP="0074534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745340" w:rsidRDefault="00745340" w:rsidP="00745340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   Е.В. Мовчан</w:t>
      </w:r>
    </w:p>
    <w:p w:rsidR="00745340" w:rsidRDefault="00745340" w:rsidP="00745340">
      <w:pPr>
        <w:pStyle w:val="a7"/>
        <w:rPr>
          <w:rFonts w:ascii="Times New Roman" w:hAnsi="Times New Roman"/>
          <w:sz w:val="28"/>
          <w:szCs w:val="28"/>
        </w:rPr>
      </w:pP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   </w:t>
      </w: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E82DD6" w:rsidRDefault="00E82DD6" w:rsidP="00E82DD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</w:t>
      </w:r>
      <w:r w:rsidR="00745340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>Т.Н.Юрьева</w:t>
      </w:r>
    </w:p>
    <w:p w:rsidR="00E82DD6" w:rsidRDefault="00E82DD6" w:rsidP="00E82DD6">
      <w:pPr>
        <w:ind w:left="5040"/>
        <w:rPr>
          <w:szCs w:val="28"/>
        </w:rPr>
      </w:pPr>
    </w:p>
    <w:p w:rsidR="00E82DD6" w:rsidRDefault="00E82DD6" w:rsidP="00E82DD6">
      <w:pPr>
        <w:ind w:left="5040"/>
        <w:rPr>
          <w:szCs w:val="28"/>
        </w:rPr>
      </w:pPr>
    </w:p>
    <w:p w:rsidR="00C8040B" w:rsidRDefault="00C8040B"/>
    <w:sectPr w:rsidR="00C8040B" w:rsidSect="0069458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3CA3"/>
    <w:rsid w:val="00037794"/>
    <w:rsid w:val="0004495F"/>
    <w:rsid w:val="0007085B"/>
    <w:rsid w:val="00084979"/>
    <w:rsid w:val="000D6AB5"/>
    <w:rsid w:val="00122A11"/>
    <w:rsid w:val="00132B63"/>
    <w:rsid w:val="00157657"/>
    <w:rsid w:val="001A20DC"/>
    <w:rsid w:val="001C5DB1"/>
    <w:rsid w:val="00207D21"/>
    <w:rsid w:val="002A4242"/>
    <w:rsid w:val="002E605E"/>
    <w:rsid w:val="00306A80"/>
    <w:rsid w:val="003859AE"/>
    <w:rsid w:val="003963A2"/>
    <w:rsid w:val="00466117"/>
    <w:rsid w:val="00526FEC"/>
    <w:rsid w:val="005275BA"/>
    <w:rsid w:val="00546C19"/>
    <w:rsid w:val="00564825"/>
    <w:rsid w:val="0057590E"/>
    <w:rsid w:val="005F411F"/>
    <w:rsid w:val="0064012A"/>
    <w:rsid w:val="006518D6"/>
    <w:rsid w:val="00664677"/>
    <w:rsid w:val="006854A8"/>
    <w:rsid w:val="00694580"/>
    <w:rsid w:val="00723CA3"/>
    <w:rsid w:val="00745340"/>
    <w:rsid w:val="00795913"/>
    <w:rsid w:val="007A7E35"/>
    <w:rsid w:val="0080725B"/>
    <w:rsid w:val="00862740"/>
    <w:rsid w:val="00871764"/>
    <w:rsid w:val="00872FE0"/>
    <w:rsid w:val="0089270A"/>
    <w:rsid w:val="008B1BE3"/>
    <w:rsid w:val="008C3867"/>
    <w:rsid w:val="00924F7F"/>
    <w:rsid w:val="00967974"/>
    <w:rsid w:val="009B6732"/>
    <w:rsid w:val="00A1245E"/>
    <w:rsid w:val="00A30764"/>
    <w:rsid w:val="00A3240B"/>
    <w:rsid w:val="00A555A3"/>
    <w:rsid w:val="00A869D1"/>
    <w:rsid w:val="00AA6961"/>
    <w:rsid w:val="00AD3AB0"/>
    <w:rsid w:val="00B01578"/>
    <w:rsid w:val="00B64F61"/>
    <w:rsid w:val="00B91EE7"/>
    <w:rsid w:val="00BD3A5F"/>
    <w:rsid w:val="00C3320D"/>
    <w:rsid w:val="00C70BBC"/>
    <w:rsid w:val="00C76C71"/>
    <w:rsid w:val="00C8040B"/>
    <w:rsid w:val="00CB0090"/>
    <w:rsid w:val="00D268B0"/>
    <w:rsid w:val="00D404F3"/>
    <w:rsid w:val="00D50061"/>
    <w:rsid w:val="00D60161"/>
    <w:rsid w:val="00DF692C"/>
    <w:rsid w:val="00E23440"/>
    <w:rsid w:val="00E66693"/>
    <w:rsid w:val="00E82DD6"/>
    <w:rsid w:val="00E87C70"/>
    <w:rsid w:val="00F80C18"/>
    <w:rsid w:val="00FA1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3CA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C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E82DD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57</cp:revision>
  <cp:lastPrinted>2020-12-15T10:14:00Z</cp:lastPrinted>
  <dcterms:created xsi:type="dcterms:W3CDTF">2019-07-31T06:28:00Z</dcterms:created>
  <dcterms:modified xsi:type="dcterms:W3CDTF">2020-12-18T09:09:00Z</dcterms:modified>
</cp:coreProperties>
</file>